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321" w:rsidRDefault="002F6321" w:rsidP="002F6321">
      <w:pPr>
        <w:pStyle w:val="11"/>
        <w:tabs>
          <w:tab w:val="left" w:pos="851"/>
        </w:tabs>
        <w:spacing w:line="360" w:lineRule="auto"/>
        <w:ind w:left="0"/>
        <w:jc w:val="center"/>
        <w:rPr>
          <w:rFonts w:ascii="Times New Roman" w:hAnsi="Times New Roman"/>
          <w:b/>
          <w:sz w:val="28"/>
          <w:szCs w:val="28"/>
          <w:lang w:eastAsia="ar-SA"/>
        </w:rPr>
      </w:pPr>
      <w:r>
        <w:rPr>
          <w:rFonts w:ascii="Times New Roman" w:hAnsi="Times New Roman"/>
          <w:b/>
          <w:sz w:val="28"/>
          <w:szCs w:val="28"/>
          <w:lang w:eastAsia="ar-SA"/>
        </w:rPr>
        <w:t>Муниципальное бюджетное общеобразовательное учреждение</w:t>
      </w:r>
    </w:p>
    <w:p w:rsidR="002F6321" w:rsidRDefault="002F6321" w:rsidP="002F6321">
      <w:pPr>
        <w:pStyle w:val="11"/>
        <w:tabs>
          <w:tab w:val="left" w:pos="851"/>
        </w:tabs>
        <w:spacing w:line="360" w:lineRule="auto"/>
        <w:ind w:left="0"/>
        <w:jc w:val="center"/>
        <w:rPr>
          <w:rFonts w:ascii="Times New Roman" w:hAnsi="Times New Roman"/>
          <w:b/>
          <w:sz w:val="28"/>
          <w:szCs w:val="28"/>
          <w:lang w:eastAsia="ar-SA"/>
        </w:rPr>
      </w:pPr>
      <w:proofErr w:type="spellStart"/>
      <w:r>
        <w:rPr>
          <w:rFonts w:ascii="Times New Roman" w:hAnsi="Times New Roman"/>
          <w:b/>
          <w:sz w:val="28"/>
          <w:szCs w:val="28"/>
          <w:lang w:eastAsia="ar-SA"/>
        </w:rPr>
        <w:t>Тыргетуйская</w:t>
      </w:r>
      <w:proofErr w:type="spellEnd"/>
      <w:r>
        <w:rPr>
          <w:rFonts w:ascii="Times New Roman" w:hAnsi="Times New Roman"/>
          <w:b/>
          <w:sz w:val="28"/>
          <w:szCs w:val="28"/>
          <w:lang w:eastAsia="ar-SA"/>
        </w:rPr>
        <w:t xml:space="preserve"> средняя общеобразовательная школа</w:t>
      </w: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2F6321" w:rsidRDefault="002F6321" w:rsidP="002F6321">
      <w:pPr>
        <w:pStyle w:val="11"/>
        <w:tabs>
          <w:tab w:val="left" w:pos="851"/>
        </w:tabs>
        <w:spacing w:line="360" w:lineRule="auto"/>
        <w:ind w:left="0"/>
        <w:jc w:val="both"/>
        <w:rPr>
          <w:rFonts w:ascii="Times New Roman" w:hAnsi="Times New Roman"/>
          <w:b/>
          <w:sz w:val="28"/>
          <w:szCs w:val="28"/>
          <w:lang w:eastAsia="ar-SA"/>
        </w:rPr>
      </w:pPr>
    </w:p>
    <w:p w:rsidR="0037458D" w:rsidRPr="002F6321" w:rsidRDefault="002F6321" w:rsidP="002F6321">
      <w:pPr>
        <w:pStyle w:val="11"/>
        <w:tabs>
          <w:tab w:val="left" w:pos="851"/>
        </w:tabs>
        <w:spacing w:line="360" w:lineRule="auto"/>
        <w:ind w:left="0"/>
        <w:jc w:val="center"/>
        <w:rPr>
          <w:rFonts w:ascii="Times New Roman" w:hAnsi="Times New Roman"/>
          <w:b/>
          <w:sz w:val="28"/>
          <w:szCs w:val="28"/>
        </w:rPr>
      </w:pPr>
      <w:r w:rsidRPr="002F6321">
        <w:rPr>
          <w:rFonts w:ascii="Times New Roman" w:hAnsi="Times New Roman"/>
          <w:b/>
          <w:sz w:val="28"/>
          <w:szCs w:val="28"/>
          <w:lang w:eastAsia="ar-SA"/>
        </w:rPr>
        <w:t>РАЗРАБОТКА  ПРАКТИЧЕСКИХ РАБОТ НА УРОКАХ ОБЖ</w:t>
      </w:r>
    </w:p>
    <w:p w:rsidR="0037458D" w:rsidRDefault="0037458D" w:rsidP="0037458D">
      <w:pPr>
        <w:pStyle w:val="11"/>
        <w:tabs>
          <w:tab w:val="left" w:pos="851"/>
        </w:tabs>
        <w:spacing w:line="360" w:lineRule="auto"/>
        <w:ind w:left="0"/>
        <w:jc w:val="both"/>
        <w:rPr>
          <w:rFonts w:ascii="Times New Roman" w:hAnsi="Times New Roman"/>
          <w:sz w:val="24"/>
          <w:szCs w:val="24"/>
        </w:rPr>
      </w:pPr>
    </w:p>
    <w:p w:rsidR="0037458D" w:rsidRDefault="0037458D" w:rsidP="0037458D">
      <w:pPr>
        <w:pStyle w:val="11"/>
        <w:tabs>
          <w:tab w:val="left" w:pos="851"/>
        </w:tabs>
        <w:spacing w:after="0" w:line="240" w:lineRule="auto"/>
        <w:ind w:left="0" w:firstLine="426"/>
        <w:jc w:val="both"/>
        <w:rPr>
          <w:rFonts w:ascii="Times New Roman" w:hAnsi="Times New Roman"/>
          <w:sz w:val="24"/>
          <w:szCs w:val="24"/>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2F6321" w:rsidRDefault="002F6321" w:rsidP="002F6321">
      <w:pPr>
        <w:pStyle w:val="11"/>
        <w:tabs>
          <w:tab w:val="left" w:pos="851"/>
        </w:tabs>
        <w:spacing w:after="0" w:line="240" w:lineRule="auto"/>
        <w:ind w:left="0" w:firstLine="426"/>
        <w:jc w:val="right"/>
        <w:rPr>
          <w:rFonts w:ascii="Times New Roman" w:hAnsi="Times New Roman"/>
          <w:b/>
          <w:sz w:val="32"/>
          <w:szCs w:val="32"/>
        </w:rPr>
      </w:pPr>
      <w:proofErr w:type="spellStart"/>
      <w:r>
        <w:rPr>
          <w:rFonts w:ascii="Times New Roman" w:hAnsi="Times New Roman"/>
          <w:b/>
          <w:sz w:val="32"/>
          <w:szCs w:val="32"/>
        </w:rPr>
        <w:t>Широнов</w:t>
      </w:r>
      <w:proofErr w:type="spellEnd"/>
      <w:r>
        <w:rPr>
          <w:rFonts w:ascii="Times New Roman" w:hAnsi="Times New Roman"/>
          <w:b/>
          <w:sz w:val="32"/>
          <w:szCs w:val="32"/>
        </w:rPr>
        <w:t xml:space="preserve"> Вячеслав</w:t>
      </w:r>
    </w:p>
    <w:p w:rsidR="0037458D" w:rsidRDefault="002F6321" w:rsidP="002F6321">
      <w:pPr>
        <w:pStyle w:val="11"/>
        <w:tabs>
          <w:tab w:val="left" w:pos="851"/>
        </w:tabs>
        <w:spacing w:after="0" w:line="240" w:lineRule="auto"/>
        <w:ind w:left="0" w:firstLine="426"/>
        <w:jc w:val="right"/>
        <w:rPr>
          <w:rFonts w:ascii="Times New Roman" w:hAnsi="Times New Roman"/>
          <w:b/>
          <w:sz w:val="32"/>
          <w:szCs w:val="32"/>
        </w:rPr>
      </w:pPr>
      <w:r>
        <w:rPr>
          <w:rFonts w:ascii="Times New Roman" w:hAnsi="Times New Roman"/>
          <w:b/>
          <w:sz w:val="32"/>
          <w:szCs w:val="32"/>
        </w:rPr>
        <w:t xml:space="preserve"> Ростиславович</w:t>
      </w: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37458D" w:rsidRDefault="0037458D" w:rsidP="0037458D">
      <w:pPr>
        <w:pStyle w:val="11"/>
        <w:tabs>
          <w:tab w:val="left" w:pos="851"/>
        </w:tabs>
        <w:spacing w:after="0" w:line="240" w:lineRule="auto"/>
        <w:ind w:left="0" w:firstLine="426"/>
        <w:jc w:val="center"/>
        <w:rPr>
          <w:rFonts w:ascii="Times New Roman" w:hAnsi="Times New Roman"/>
          <w:b/>
          <w:sz w:val="32"/>
          <w:szCs w:val="32"/>
        </w:rPr>
      </w:pPr>
    </w:p>
    <w:p w:rsidR="00D744CA" w:rsidRDefault="00D744CA" w:rsidP="002F6321">
      <w:pPr>
        <w:rPr>
          <w:rFonts w:eastAsia="Calibri"/>
          <w:b/>
          <w:sz w:val="32"/>
          <w:szCs w:val="32"/>
          <w:lang w:eastAsia="en-US"/>
        </w:rPr>
      </w:pPr>
    </w:p>
    <w:p w:rsidR="002F6321" w:rsidRDefault="002F6321" w:rsidP="002F6321">
      <w:pPr>
        <w:rPr>
          <w:b/>
          <w:sz w:val="28"/>
          <w:szCs w:val="28"/>
        </w:rPr>
      </w:pPr>
    </w:p>
    <w:p w:rsidR="00DF64FA" w:rsidRPr="00DF64FA" w:rsidRDefault="00DF64FA" w:rsidP="00DF64FA">
      <w:pPr>
        <w:jc w:val="center"/>
        <w:rPr>
          <w:b/>
          <w:sz w:val="28"/>
          <w:szCs w:val="28"/>
        </w:rPr>
      </w:pPr>
      <w:r w:rsidRPr="00DF64FA">
        <w:rPr>
          <w:b/>
          <w:sz w:val="28"/>
          <w:szCs w:val="28"/>
        </w:rPr>
        <w:lastRenderedPageBreak/>
        <w:t>Перечень практических работ</w:t>
      </w:r>
    </w:p>
    <w:p w:rsidR="00DF64FA" w:rsidRPr="00AC54EE" w:rsidRDefault="00DF64FA" w:rsidP="00DF64FA">
      <w:pPr>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8785"/>
      </w:tblGrid>
      <w:tr w:rsidR="002F6321" w:rsidRPr="00AC54EE" w:rsidTr="002F6321">
        <w:tc>
          <w:tcPr>
            <w:tcW w:w="713" w:type="dxa"/>
          </w:tcPr>
          <w:p w:rsidR="002F6321" w:rsidRPr="003842F6" w:rsidRDefault="002F6321" w:rsidP="00D97BD3">
            <w:pPr>
              <w:jc w:val="center"/>
              <w:rPr>
                <w:b/>
                <w:sz w:val="24"/>
                <w:szCs w:val="24"/>
              </w:rPr>
            </w:pPr>
            <w:r w:rsidRPr="003842F6">
              <w:rPr>
                <w:b/>
                <w:sz w:val="24"/>
                <w:szCs w:val="24"/>
              </w:rPr>
              <w:t xml:space="preserve">№ </w:t>
            </w:r>
            <w:proofErr w:type="spellStart"/>
            <w:proofErr w:type="gramStart"/>
            <w:r w:rsidRPr="003842F6">
              <w:rPr>
                <w:b/>
                <w:sz w:val="24"/>
                <w:szCs w:val="24"/>
              </w:rPr>
              <w:t>п</w:t>
            </w:r>
            <w:proofErr w:type="spellEnd"/>
            <w:proofErr w:type="gramEnd"/>
            <w:r w:rsidRPr="003842F6">
              <w:rPr>
                <w:b/>
                <w:sz w:val="24"/>
                <w:szCs w:val="24"/>
              </w:rPr>
              <w:t>/</w:t>
            </w:r>
            <w:proofErr w:type="spellStart"/>
            <w:r w:rsidRPr="003842F6">
              <w:rPr>
                <w:b/>
                <w:sz w:val="24"/>
                <w:szCs w:val="24"/>
              </w:rPr>
              <w:t>п</w:t>
            </w:r>
            <w:proofErr w:type="spellEnd"/>
          </w:p>
        </w:tc>
        <w:tc>
          <w:tcPr>
            <w:tcW w:w="8785" w:type="dxa"/>
          </w:tcPr>
          <w:p w:rsidR="002F6321" w:rsidRPr="003842F6" w:rsidRDefault="002F6321" w:rsidP="00D97BD3">
            <w:pPr>
              <w:jc w:val="center"/>
              <w:rPr>
                <w:b/>
                <w:sz w:val="24"/>
                <w:szCs w:val="24"/>
              </w:rPr>
            </w:pPr>
            <w:r w:rsidRPr="003842F6">
              <w:rPr>
                <w:b/>
                <w:sz w:val="24"/>
                <w:szCs w:val="24"/>
              </w:rPr>
              <w:t xml:space="preserve">Тема практической работы </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w:t>
            </w:r>
          </w:p>
        </w:tc>
        <w:tc>
          <w:tcPr>
            <w:tcW w:w="8785" w:type="dxa"/>
          </w:tcPr>
          <w:p w:rsidR="002F6321" w:rsidRPr="00DE64D6" w:rsidRDefault="002F6321" w:rsidP="00DF64FA">
            <w:pPr>
              <w:rPr>
                <w:sz w:val="24"/>
                <w:szCs w:val="24"/>
              </w:rPr>
            </w:pPr>
            <w:r w:rsidRPr="00DE64D6">
              <w:rPr>
                <w:sz w:val="24"/>
                <w:szCs w:val="24"/>
              </w:rPr>
              <w:t>Изучение основных положений организации рационального питания и освоение методов его гигиенической оценки.</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w:t>
            </w:r>
          </w:p>
        </w:tc>
        <w:tc>
          <w:tcPr>
            <w:tcW w:w="8785" w:type="dxa"/>
          </w:tcPr>
          <w:p w:rsidR="002F6321" w:rsidRPr="00DE64D6" w:rsidRDefault="002F6321" w:rsidP="00A45ECD">
            <w:pPr>
              <w:jc w:val="both"/>
              <w:rPr>
                <w:color w:val="000000"/>
                <w:sz w:val="24"/>
                <w:szCs w:val="24"/>
              </w:rPr>
            </w:pPr>
            <w:r w:rsidRPr="00DE64D6">
              <w:rPr>
                <w:sz w:val="24"/>
                <w:szCs w:val="24"/>
              </w:rPr>
              <w:t>Вредные привычки и их профилактика.</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3</w:t>
            </w:r>
          </w:p>
        </w:tc>
        <w:tc>
          <w:tcPr>
            <w:tcW w:w="8785" w:type="dxa"/>
          </w:tcPr>
          <w:p w:rsidR="002F6321" w:rsidRPr="00DE64D6" w:rsidRDefault="002F6321" w:rsidP="00DF64FA">
            <w:pPr>
              <w:rPr>
                <w:sz w:val="24"/>
                <w:szCs w:val="24"/>
              </w:rPr>
            </w:pPr>
            <w:r w:rsidRPr="00DE64D6">
              <w:rPr>
                <w:sz w:val="24"/>
                <w:szCs w:val="24"/>
              </w:rPr>
              <w:t>Влияние наркомании и токсикомании на здоровье, социальные последствия.</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4</w:t>
            </w:r>
          </w:p>
        </w:tc>
        <w:tc>
          <w:tcPr>
            <w:tcW w:w="8785" w:type="dxa"/>
          </w:tcPr>
          <w:p w:rsidR="002F6321" w:rsidRPr="00DE64D6" w:rsidRDefault="002F6321" w:rsidP="00DF64FA">
            <w:pPr>
              <w:rPr>
                <w:sz w:val="24"/>
                <w:szCs w:val="24"/>
              </w:rPr>
            </w:pPr>
            <w:r w:rsidRPr="00DE64D6">
              <w:rPr>
                <w:sz w:val="24"/>
                <w:szCs w:val="24"/>
              </w:rPr>
              <w:t>Изучение моделей поведения пешеходов, велосипедистов, пассажиров и водителей транспортных сре</w:t>
            </w:r>
            <w:proofErr w:type="gramStart"/>
            <w:r w:rsidRPr="00DE64D6">
              <w:rPr>
                <w:sz w:val="24"/>
                <w:szCs w:val="24"/>
              </w:rPr>
              <w:t>дств пр</w:t>
            </w:r>
            <w:proofErr w:type="gramEnd"/>
            <w:r w:rsidRPr="00DE64D6">
              <w:rPr>
                <w:sz w:val="24"/>
                <w:szCs w:val="24"/>
              </w:rPr>
              <w:t>и организации дорожного движения.</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5</w:t>
            </w:r>
          </w:p>
        </w:tc>
        <w:tc>
          <w:tcPr>
            <w:tcW w:w="8785" w:type="dxa"/>
          </w:tcPr>
          <w:p w:rsidR="002F6321" w:rsidRPr="00DE64D6" w:rsidRDefault="002F6321"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DE64D6">
              <w:rPr>
                <w:color w:val="000000"/>
                <w:sz w:val="24"/>
                <w:szCs w:val="24"/>
                <w:shd w:val="clear" w:color="auto" w:fill="F9FAFA"/>
              </w:rPr>
              <w:t>Изучение классификации чрезвычайных ситуаций.</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6</w:t>
            </w:r>
          </w:p>
        </w:tc>
        <w:tc>
          <w:tcPr>
            <w:tcW w:w="8785" w:type="dxa"/>
          </w:tcPr>
          <w:p w:rsidR="002F6321" w:rsidRPr="00DE64D6" w:rsidRDefault="002F6321" w:rsidP="00DF64FA">
            <w:pPr>
              <w:rPr>
                <w:sz w:val="24"/>
                <w:szCs w:val="24"/>
              </w:rPr>
            </w:pPr>
            <w:r w:rsidRPr="00DE64D6">
              <w:rPr>
                <w:sz w:val="24"/>
                <w:szCs w:val="24"/>
              </w:rPr>
              <w:t>Подготовка  к автономному существованию в природной среде.</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7</w:t>
            </w:r>
          </w:p>
        </w:tc>
        <w:tc>
          <w:tcPr>
            <w:tcW w:w="8785" w:type="dxa"/>
          </w:tcPr>
          <w:p w:rsidR="002F6321" w:rsidRPr="00DE64D6" w:rsidRDefault="002F6321" w:rsidP="00DE64D6">
            <w:pPr>
              <w:pStyle w:val="a7"/>
              <w:ind w:left="0"/>
              <w:rPr>
                <w:b/>
                <w:color w:val="000000"/>
                <w:sz w:val="24"/>
                <w:szCs w:val="24"/>
              </w:rPr>
            </w:pPr>
            <w:r w:rsidRPr="00DE64D6">
              <w:rPr>
                <w:color w:val="000000"/>
                <w:sz w:val="24"/>
                <w:szCs w:val="24"/>
                <w:shd w:val="clear" w:color="auto" w:fill="F9FAFA"/>
              </w:rPr>
              <w:t>Выполнение работы по прогнозированию техногенной катастрофы.</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8</w:t>
            </w:r>
          </w:p>
        </w:tc>
        <w:tc>
          <w:tcPr>
            <w:tcW w:w="8785" w:type="dxa"/>
          </w:tcPr>
          <w:p w:rsidR="002F6321" w:rsidRPr="00DE64D6" w:rsidRDefault="002F6321" w:rsidP="00DF64FA">
            <w:pPr>
              <w:rPr>
                <w:sz w:val="24"/>
                <w:szCs w:val="24"/>
              </w:rPr>
            </w:pPr>
            <w:r w:rsidRPr="00DE64D6">
              <w:rPr>
                <w:sz w:val="24"/>
                <w:szCs w:val="24"/>
              </w:rPr>
              <w:t>Первичные средства пожаротушения.</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9</w:t>
            </w:r>
          </w:p>
        </w:tc>
        <w:tc>
          <w:tcPr>
            <w:tcW w:w="8785" w:type="dxa"/>
          </w:tcPr>
          <w:p w:rsidR="002F6321" w:rsidRPr="00DE64D6" w:rsidRDefault="002F6321" w:rsidP="00DF64FA">
            <w:pPr>
              <w:rPr>
                <w:sz w:val="24"/>
                <w:szCs w:val="24"/>
              </w:rPr>
            </w:pPr>
            <w:r w:rsidRPr="00DE64D6">
              <w:rPr>
                <w:sz w:val="24"/>
                <w:szCs w:val="24"/>
              </w:rPr>
              <w:t>Отработка правил поведения при получении сигнала о чрезвычайной ситуации согласно плану образовательного учреждения.</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10</w:t>
            </w:r>
          </w:p>
        </w:tc>
        <w:tc>
          <w:tcPr>
            <w:tcW w:w="8785" w:type="dxa"/>
          </w:tcPr>
          <w:p w:rsidR="002F6321" w:rsidRPr="00DE64D6" w:rsidRDefault="002F6321" w:rsidP="00DF64FA">
            <w:pPr>
              <w:rPr>
                <w:sz w:val="24"/>
                <w:szCs w:val="24"/>
              </w:rPr>
            </w:pPr>
            <w:r w:rsidRPr="00DE64D6">
              <w:rPr>
                <w:color w:val="000000"/>
                <w:sz w:val="24"/>
                <w:szCs w:val="24"/>
              </w:rPr>
              <w:t xml:space="preserve">Терроризм – угроза безопасности обществу.  </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11</w:t>
            </w:r>
          </w:p>
        </w:tc>
        <w:tc>
          <w:tcPr>
            <w:tcW w:w="8785" w:type="dxa"/>
          </w:tcPr>
          <w:p w:rsidR="002F6321" w:rsidRPr="00DE64D6" w:rsidRDefault="002F6321" w:rsidP="00DF64FA">
            <w:pPr>
              <w:rPr>
                <w:bCs/>
                <w:sz w:val="24"/>
                <w:szCs w:val="24"/>
              </w:rPr>
            </w:pPr>
            <w:r w:rsidRPr="00DE64D6">
              <w:rPr>
                <w:rStyle w:val="c1"/>
                <w:color w:val="000000"/>
                <w:sz w:val="24"/>
                <w:szCs w:val="24"/>
                <w:shd w:val="clear" w:color="auto" w:fill="FFFFFF"/>
              </w:rPr>
              <w:t>Действие населения в зоне радиоактивного заражения. Выбор режима защиты.   </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12</w:t>
            </w:r>
          </w:p>
        </w:tc>
        <w:tc>
          <w:tcPr>
            <w:tcW w:w="8785" w:type="dxa"/>
          </w:tcPr>
          <w:p w:rsidR="002F6321" w:rsidRPr="00DE64D6" w:rsidRDefault="002F6321" w:rsidP="00DF64FA">
            <w:pPr>
              <w:rPr>
                <w:sz w:val="24"/>
                <w:szCs w:val="24"/>
              </w:rPr>
            </w:pPr>
            <w:r w:rsidRPr="00DE64D6">
              <w:rPr>
                <w:sz w:val="24"/>
                <w:szCs w:val="24"/>
              </w:rPr>
              <w:t>РСЧС</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13</w:t>
            </w:r>
          </w:p>
        </w:tc>
        <w:tc>
          <w:tcPr>
            <w:tcW w:w="8785" w:type="dxa"/>
          </w:tcPr>
          <w:p w:rsidR="002F6321" w:rsidRPr="00DE64D6" w:rsidRDefault="002F6321" w:rsidP="00DF64FA">
            <w:pPr>
              <w:rPr>
                <w:sz w:val="24"/>
                <w:szCs w:val="24"/>
              </w:rPr>
            </w:pPr>
            <w:r w:rsidRPr="00DE64D6">
              <w:rPr>
                <w:sz w:val="24"/>
                <w:szCs w:val="24"/>
              </w:rPr>
              <w:t xml:space="preserve">Коллективные и индивидуальные средства защиты населения от ЧС мирного и военного времени.                                               </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14</w:t>
            </w:r>
          </w:p>
        </w:tc>
        <w:tc>
          <w:tcPr>
            <w:tcW w:w="8785" w:type="dxa"/>
          </w:tcPr>
          <w:p w:rsidR="002F6321" w:rsidRPr="00DE64D6" w:rsidRDefault="002F6321" w:rsidP="00DE64D6">
            <w:pPr>
              <w:ind w:firstLine="25"/>
              <w:rPr>
                <w:sz w:val="24"/>
                <w:szCs w:val="24"/>
              </w:rPr>
            </w:pPr>
            <w:r w:rsidRPr="00DE64D6">
              <w:rPr>
                <w:sz w:val="24"/>
                <w:szCs w:val="24"/>
              </w:rPr>
              <w:t>Правила поведения в защитных сооружениях.</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15</w:t>
            </w:r>
          </w:p>
        </w:tc>
        <w:tc>
          <w:tcPr>
            <w:tcW w:w="8785" w:type="dxa"/>
          </w:tcPr>
          <w:p w:rsidR="002F6321" w:rsidRPr="00DE64D6" w:rsidRDefault="002F6321" w:rsidP="00DF64FA">
            <w:pPr>
              <w:rPr>
                <w:sz w:val="24"/>
                <w:szCs w:val="24"/>
              </w:rPr>
            </w:pPr>
            <w:r w:rsidRPr="00DE64D6">
              <w:rPr>
                <w:sz w:val="24"/>
                <w:szCs w:val="24"/>
              </w:rPr>
              <w:t>Государственные службы по охране здоровья и безопасности граждан.</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16</w:t>
            </w:r>
          </w:p>
        </w:tc>
        <w:tc>
          <w:tcPr>
            <w:tcW w:w="8785" w:type="dxa"/>
          </w:tcPr>
          <w:p w:rsidR="002F6321" w:rsidRPr="00DE64D6" w:rsidRDefault="002F6321" w:rsidP="00DF64FA">
            <w:pPr>
              <w:rPr>
                <w:sz w:val="24"/>
                <w:szCs w:val="24"/>
              </w:rPr>
            </w:pPr>
            <w:r w:rsidRPr="00DE64D6">
              <w:rPr>
                <w:sz w:val="24"/>
                <w:szCs w:val="24"/>
              </w:rPr>
              <w:t>История Вооруженных Сил России.</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17</w:t>
            </w:r>
          </w:p>
        </w:tc>
        <w:tc>
          <w:tcPr>
            <w:tcW w:w="8785" w:type="dxa"/>
          </w:tcPr>
          <w:p w:rsidR="002F6321" w:rsidRPr="00DE64D6" w:rsidRDefault="002F6321" w:rsidP="00DF64FA">
            <w:pPr>
              <w:rPr>
                <w:sz w:val="24"/>
                <w:szCs w:val="24"/>
              </w:rPr>
            </w:pPr>
            <w:r w:rsidRPr="00DE64D6">
              <w:rPr>
                <w:sz w:val="24"/>
                <w:szCs w:val="24"/>
              </w:rPr>
              <w:t>Организационная структура Вооруженных Сил России.</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18</w:t>
            </w:r>
          </w:p>
        </w:tc>
        <w:tc>
          <w:tcPr>
            <w:tcW w:w="8785" w:type="dxa"/>
          </w:tcPr>
          <w:p w:rsidR="002F6321" w:rsidRPr="00DE64D6" w:rsidRDefault="002F6321" w:rsidP="00DF64FA">
            <w:pPr>
              <w:rPr>
                <w:sz w:val="24"/>
                <w:szCs w:val="24"/>
              </w:rPr>
            </w:pPr>
            <w:r w:rsidRPr="00DE64D6">
              <w:rPr>
                <w:sz w:val="24"/>
                <w:szCs w:val="24"/>
              </w:rPr>
              <w:t>Практическая стрельба из пневматической винтовки в тире. Выполнение упражнения стрельба.</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19</w:t>
            </w:r>
          </w:p>
        </w:tc>
        <w:tc>
          <w:tcPr>
            <w:tcW w:w="8785" w:type="dxa"/>
          </w:tcPr>
          <w:p w:rsidR="002F6321" w:rsidRPr="00DE64D6" w:rsidRDefault="002F6321" w:rsidP="00DF64FA">
            <w:pPr>
              <w:rPr>
                <w:sz w:val="24"/>
                <w:szCs w:val="24"/>
              </w:rPr>
            </w:pPr>
            <w:r w:rsidRPr="00DE64D6">
              <w:rPr>
                <w:sz w:val="24"/>
                <w:szCs w:val="24"/>
              </w:rPr>
              <w:t>Воинская обязанность.</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20</w:t>
            </w:r>
          </w:p>
        </w:tc>
        <w:tc>
          <w:tcPr>
            <w:tcW w:w="8785" w:type="dxa"/>
          </w:tcPr>
          <w:p w:rsidR="002F6321" w:rsidRPr="00DE64D6" w:rsidRDefault="002F6321" w:rsidP="00DF64FA">
            <w:pPr>
              <w:rPr>
                <w:b/>
                <w:sz w:val="24"/>
                <w:szCs w:val="24"/>
              </w:rPr>
            </w:pPr>
            <w:r w:rsidRPr="00DE64D6">
              <w:rPr>
                <w:sz w:val="24"/>
                <w:szCs w:val="24"/>
              </w:rPr>
              <w:t>Изучение и освоение методики проведения строевой подготовки.</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21</w:t>
            </w:r>
          </w:p>
        </w:tc>
        <w:tc>
          <w:tcPr>
            <w:tcW w:w="8785" w:type="dxa"/>
          </w:tcPr>
          <w:p w:rsidR="002F6321" w:rsidRPr="00DE64D6" w:rsidRDefault="002F6321" w:rsidP="00DF64FA">
            <w:pPr>
              <w:rPr>
                <w:b/>
                <w:sz w:val="24"/>
                <w:szCs w:val="24"/>
              </w:rPr>
            </w:pPr>
            <w:r w:rsidRPr="00DE64D6">
              <w:rPr>
                <w:sz w:val="24"/>
                <w:szCs w:val="24"/>
              </w:rPr>
              <w:t>Военнослужащий – специалист, в совершенстве владеющий оружием и военной техникой.</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22</w:t>
            </w:r>
          </w:p>
        </w:tc>
        <w:tc>
          <w:tcPr>
            <w:tcW w:w="8785" w:type="dxa"/>
          </w:tcPr>
          <w:p w:rsidR="002F6321" w:rsidRPr="00DE64D6" w:rsidRDefault="002F6321" w:rsidP="00DF64FA">
            <w:pPr>
              <w:rPr>
                <w:b/>
                <w:sz w:val="24"/>
                <w:szCs w:val="24"/>
              </w:rPr>
            </w:pPr>
            <w:r w:rsidRPr="00DE64D6">
              <w:rPr>
                <w:sz w:val="24"/>
                <w:szCs w:val="24"/>
              </w:rPr>
              <w:t>Дисциплинарные взыскания, налагаемые на солдат и матросов, проходящих военную службу по призыву. Уголовная ответственность за преступление против военной службы.</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23</w:t>
            </w:r>
          </w:p>
        </w:tc>
        <w:tc>
          <w:tcPr>
            <w:tcW w:w="8785" w:type="dxa"/>
          </w:tcPr>
          <w:p w:rsidR="002F6321" w:rsidRPr="00DE64D6" w:rsidRDefault="002F6321" w:rsidP="00DF64FA">
            <w:pPr>
              <w:rPr>
                <w:b/>
                <w:sz w:val="24"/>
                <w:szCs w:val="24"/>
              </w:rPr>
            </w:pPr>
            <w:r w:rsidRPr="00DE64D6">
              <w:rPr>
                <w:sz w:val="24"/>
                <w:szCs w:val="24"/>
              </w:rPr>
              <w:t>Изучение примеров героизма и войскового товарищества российских воинов.</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24</w:t>
            </w:r>
          </w:p>
        </w:tc>
        <w:tc>
          <w:tcPr>
            <w:tcW w:w="8785" w:type="dxa"/>
          </w:tcPr>
          <w:p w:rsidR="002F6321" w:rsidRPr="00DE64D6" w:rsidRDefault="002F6321" w:rsidP="00DF64FA">
            <w:pPr>
              <w:rPr>
                <w:b/>
                <w:sz w:val="24"/>
                <w:szCs w:val="24"/>
              </w:rPr>
            </w:pPr>
            <w:r w:rsidRPr="00DE64D6">
              <w:rPr>
                <w:sz w:val="24"/>
                <w:szCs w:val="24"/>
              </w:rPr>
              <w:t>Основные инфекционные болезни.</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25</w:t>
            </w:r>
          </w:p>
        </w:tc>
        <w:tc>
          <w:tcPr>
            <w:tcW w:w="8785" w:type="dxa"/>
          </w:tcPr>
          <w:p w:rsidR="002F6321" w:rsidRPr="00DE64D6" w:rsidRDefault="002F6321" w:rsidP="00DF64FA">
            <w:pPr>
              <w:rPr>
                <w:b/>
                <w:sz w:val="24"/>
                <w:szCs w:val="24"/>
              </w:rPr>
            </w:pPr>
            <w:r w:rsidRPr="00DE64D6">
              <w:rPr>
                <w:color w:val="000000"/>
                <w:sz w:val="24"/>
                <w:szCs w:val="24"/>
              </w:rPr>
              <w:t>Оказание первой помощи пострадавшим при  ранениях. Отработка  навыков наложения  повязок.</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26</w:t>
            </w:r>
          </w:p>
        </w:tc>
        <w:tc>
          <w:tcPr>
            <w:tcW w:w="8785" w:type="dxa"/>
          </w:tcPr>
          <w:p w:rsidR="002F6321" w:rsidRPr="00DE64D6" w:rsidRDefault="002F6321" w:rsidP="00DF64FA">
            <w:pPr>
              <w:rPr>
                <w:b/>
                <w:sz w:val="24"/>
                <w:szCs w:val="24"/>
              </w:rPr>
            </w:pPr>
            <w:r w:rsidRPr="00DE64D6">
              <w:rPr>
                <w:color w:val="333333"/>
                <w:sz w:val="24"/>
                <w:szCs w:val="24"/>
              </w:rPr>
              <w:t>Оказание первой помощи пострадавшим при  кровотечениях.</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27</w:t>
            </w:r>
          </w:p>
        </w:tc>
        <w:tc>
          <w:tcPr>
            <w:tcW w:w="8785" w:type="dxa"/>
          </w:tcPr>
          <w:p w:rsidR="002F6321" w:rsidRPr="00DE64D6" w:rsidRDefault="002F6321" w:rsidP="00DF64FA">
            <w:pPr>
              <w:rPr>
                <w:b/>
                <w:sz w:val="24"/>
                <w:szCs w:val="24"/>
              </w:rPr>
            </w:pPr>
            <w:r w:rsidRPr="00DE64D6">
              <w:rPr>
                <w:sz w:val="24"/>
                <w:szCs w:val="24"/>
              </w:rPr>
              <w:t>Наложение шины при переломе конечности.</w:t>
            </w:r>
            <w:r w:rsidRPr="00DE64D6">
              <w:rPr>
                <w:color w:val="000000"/>
                <w:sz w:val="24"/>
                <w:szCs w:val="24"/>
              </w:rPr>
              <w:t xml:space="preserve"> </w:t>
            </w:r>
            <w:r w:rsidRPr="00DE64D6">
              <w:rPr>
                <w:color w:val="333333"/>
                <w:sz w:val="24"/>
                <w:szCs w:val="24"/>
              </w:rPr>
              <w:t xml:space="preserve"> </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28</w:t>
            </w:r>
          </w:p>
        </w:tc>
        <w:tc>
          <w:tcPr>
            <w:tcW w:w="8785" w:type="dxa"/>
          </w:tcPr>
          <w:p w:rsidR="002F6321" w:rsidRPr="00DE64D6" w:rsidRDefault="002F6321" w:rsidP="00DF64FA">
            <w:pPr>
              <w:rPr>
                <w:b/>
                <w:sz w:val="24"/>
                <w:szCs w:val="24"/>
              </w:rPr>
            </w:pPr>
            <w:r w:rsidRPr="00DE64D6">
              <w:rPr>
                <w:sz w:val="24"/>
                <w:szCs w:val="24"/>
              </w:rPr>
              <w:t>Изучение и освоение основных способов искусственного дыхания</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29</w:t>
            </w:r>
          </w:p>
        </w:tc>
        <w:tc>
          <w:tcPr>
            <w:tcW w:w="8785" w:type="dxa"/>
          </w:tcPr>
          <w:p w:rsidR="002F6321" w:rsidRPr="00DE64D6" w:rsidRDefault="002F6321" w:rsidP="00DF64FA">
            <w:pPr>
              <w:rPr>
                <w:b/>
                <w:sz w:val="24"/>
                <w:szCs w:val="24"/>
              </w:rPr>
            </w:pPr>
            <w:r w:rsidRPr="00DE64D6">
              <w:rPr>
                <w:sz w:val="24"/>
                <w:szCs w:val="24"/>
              </w:rPr>
              <w:t>Первая помощь при неотложных состояниях.</w:t>
            </w:r>
          </w:p>
        </w:tc>
      </w:tr>
      <w:tr w:rsidR="002F6321" w:rsidRPr="00AC54EE" w:rsidTr="002F6321">
        <w:tc>
          <w:tcPr>
            <w:tcW w:w="713" w:type="dxa"/>
          </w:tcPr>
          <w:p w:rsidR="002F6321" w:rsidRPr="00DE64D6" w:rsidRDefault="002F6321" w:rsidP="00D97BD3">
            <w:pPr>
              <w:jc w:val="center"/>
              <w:rPr>
                <w:sz w:val="24"/>
                <w:szCs w:val="24"/>
              </w:rPr>
            </w:pPr>
            <w:r w:rsidRPr="00DE64D6">
              <w:rPr>
                <w:sz w:val="24"/>
                <w:szCs w:val="24"/>
              </w:rPr>
              <w:t>30</w:t>
            </w:r>
          </w:p>
        </w:tc>
        <w:tc>
          <w:tcPr>
            <w:tcW w:w="8785" w:type="dxa"/>
          </w:tcPr>
          <w:p w:rsidR="002F6321" w:rsidRPr="00DE64D6" w:rsidRDefault="002F6321" w:rsidP="00DF64FA">
            <w:pPr>
              <w:rPr>
                <w:b/>
                <w:sz w:val="24"/>
                <w:szCs w:val="24"/>
              </w:rPr>
            </w:pPr>
            <w:r w:rsidRPr="00DE64D6">
              <w:rPr>
                <w:sz w:val="24"/>
                <w:szCs w:val="24"/>
              </w:rPr>
              <w:t>Первая медицинская помощь при ДТП.</w:t>
            </w:r>
          </w:p>
        </w:tc>
      </w:tr>
    </w:tbl>
    <w:p w:rsidR="0063667F" w:rsidRDefault="0063667F" w:rsidP="0037458D"/>
    <w:p w:rsidR="0063667F" w:rsidRDefault="0063667F" w:rsidP="0037458D"/>
    <w:p w:rsidR="0063667F" w:rsidRDefault="0063667F" w:rsidP="0037458D"/>
    <w:p w:rsidR="0040060F" w:rsidRDefault="0040060F" w:rsidP="002F6321">
      <w:pPr>
        <w:spacing w:before="100" w:beforeAutospacing="1" w:after="100" w:afterAutospacing="1"/>
        <w:rPr>
          <w:b/>
          <w:bCs/>
          <w:i/>
          <w:color w:val="000000"/>
          <w:sz w:val="28"/>
          <w:szCs w:val="28"/>
          <w:u w:val="single"/>
        </w:rPr>
      </w:pPr>
    </w:p>
    <w:p w:rsidR="00220DA2" w:rsidRPr="00EE1C9A" w:rsidRDefault="00220DA2" w:rsidP="00220DA2">
      <w:pPr>
        <w:spacing w:before="100" w:beforeAutospacing="1" w:after="100" w:afterAutospacing="1"/>
        <w:jc w:val="center"/>
        <w:rPr>
          <w:b/>
          <w:bCs/>
          <w:i/>
          <w:color w:val="000000"/>
          <w:sz w:val="28"/>
          <w:szCs w:val="28"/>
        </w:rPr>
      </w:pPr>
      <w:r>
        <w:rPr>
          <w:b/>
          <w:bCs/>
          <w:i/>
          <w:color w:val="000000"/>
          <w:sz w:val="28"/>
          <w:szCs w:val="28"/>
          <w:u w:val="single"/>
        </w:rPr>
        <w:lastRenderedPageBreak/>
        <w:t>Практическая работа № 1</w:t>
      </w:r>
      <w:r w:rsidRPr="00EE1C9A">
        <w:rPr>
          <w:b/>
          <w:bCs/>
          <w:i/>
          <w:color w:val="000000"/>
          <w:sz w:val="28"/>
          <w:szCs w:val="28"/>
        </w:rPr>
        <w:t xml:space="preserve"> </w:t>
      </w:r>
    </w:p>
    <w:p w:rsidR="00220DA2" w:rsidRDefault="00220DA2" w:rsidP="00220DA2">
      <w:pPr>
        <w:spacing w:before="100" w:beforeAutospacing="1" w:after="100" w:afterAutospacing="1"/>
        <w:jc w:val="center"/>
        <w:rPr>
          <w:sz w:val="24"/>
          <w:szCs w:val="24"/>
        </w:rPr>
      </w:pPr>
      <w:r w:rsidRPr="00B11AF2">
        <w:rPr>
          <w:b/>
          <w:bCs/>
          <w:iCs/>
          <w:sz w:val="24"/>
          <w:szCs w:val="24"/>
        </w:rPr>
        <w:t>Тема:</w:t>
      </w:r>
      <w:r w:rsidRPr="00B11AF2">
        <w:rPr>
          <w:bCs/>
          <w:iCs/>
          <w:sz w:val="24"/>
          <w:szCs w:val="24"/>
        </w:rPr>
        <w:t xml:space="preserve"> </w:t>
      </w:r>
      <w:r w:rsidRPr="00B11AF2">
        <w:rPr>
          <w:sz w:val="24"/>
          <w:szCs w:val="24"/>
        </w:rPr>
        <w:t>Изучение основных положений организации рационального питания и освоение методов его гигиенической оценки.</w:t>
      </w:r>
    </w:p>
    <w:p w:rsidR="00B11AF2" w:rsidRPr="009238D9" w:rsidRDefault="00B11AF2" w:rsidP="00B11AF2">
      <w:pPr>
        <w:pStyle w:val="Default"/>
        <w:jc w:val="both"/>
      </w:pPr>
      <w:r w:rsidRPr="00220DA2">
        <w:rPr>
          <w:b/>
          <w:bCs/>
          <w:iCs/>
          <w:u w:val="single"/>
        </w:rPr>
        <w:t>Цель</w:t>
      </w:r>
      <w:r w:rsidRPr="00220DA2">
        <w:rPr>
          <w:b/>
          <w:bCs/>
          <w:iCs/>
        </w:rPr>
        <w:t>:</w:t>
      </w:r>
      <w:r>
        <w:rPr>
          <w:b/>
          <w:bCs/>
          <w:iCs/>
        </w:rPr>
        <w:t xml:space="preserve"> </w:t>
      </w:r>
      <w:r>
        <w:t>о</w:t>
      </w:r>
      <w:r w:rsidRPr="009238D9">
        <w:t xml:space="preserve">знакомление обучающихся с основными положениями организации рационального питания; </w:t>
      </w:r>
      <w:r>
        <w:t>и</w:t>
      </w:r>
      <w:r w:rsidRPr="009238D9">
        <w:t xml:space="preserve">зучение методов гигиенической оценки рационального питания. </w:t>
      </w:r>
    </w:p>
    <w:p w:rsidR="00B11AF2" w:rsidRDefault="00B11AF2" w:rsidP="00B11AF2">
      <w:pPr>
        <w:tabs>
          <w:tab w:val="left" w:pos="0"/>
          <w:tab w:val="left" w:pos="426"/>
        </w:tabs>
        <w:rPr>
          <w:b/>
          <w:bCs/>
          <w:color w:val="000000"/>
          <w:sz w:val="24"/>
          <w:szCs w:val="24"/>
          <w:u w:val="single"/>
        </w:rPr>
      </w:pPr>
    </w:p>
    <w:p w:rsidR="00B11AF2" w:rsidRPr="00220DA2" w:rsidRDefault="00B11AF2" w:rsidP="00B11AF2">
      <w:pPr>
        <w:tabs>
          <w:tab w:val="left" w:pos="0"/>
          <w:tab w:val="left" w:pos="426"/>
        </w:tabs>
        <w:rPr>
          <w:b/>
          <w:bCs/>
          <w:color w:val="000000"/>
          <w:sz w:val="24"/>
          <w:szCs w:val="24"/>
          <w:u w:val="single"/>
        </w:rPr>
      </w:pPr>
      <w:r w:rsidRPr="00220DA2">
        <w:rPr>
          <w:b/>
          <w:bCs/>
          <w:color w:val="000000"/>
          <w:sz w:val="24"/>
          <w:szCs w:val="24"/>
          <w:u w:val="single"/>
        </w:rPr>
        <w:t xml:space="preserve">Задание: </w:t>
      </w:r>
    </w:p>
    <w:p w:rsidR="00B11AF2" w:rsidRDefault="00B11AF2" w:rsidP="00B11AF2">
      <w:pPr>
        <w:pStyle w:val="Default"/>
        <w:jc w:val="both"/>
      </w:pPr>
    </w:p>
    <w:p w:rsidR="00B11AF2" w:rsidRDefault="00B11AF2" w:rsidP="00B11AF2">
      <w:pPr>
        <w:pStyle w:val="Default"/>
        <w:jc w:val="both"/>
        <w:rPr>
          <w:rFonts w:eastAsiaTheme="minorHAnsi"/>
        </w:rPr>
      </w:pPr>
      <w:r w:rsidRPr="009238D9">
        <w:t xml:space="preserve">1. </w:t>
      </w:r>
      <w:r w:rsidRPr="002231BE">
        <w:rPr>
          <w:rFonts w:eastAsiaTheme="minorHAnsi"/>
        </w:rPr>
        <w:t>Изучить литературу по теме.</w:t>
      </w:r>
    </w:p>
    <w:p w:rsidR="00B11AF2" w:rsidRPr="009238D9" w:rsidRDefault="00B11AF2" w:rsidP="00B11AF2">
      <w:pPr>
        <w:pStyle w:val="Default"/>
        <w:jc w:val="both"/>
      </w:pPr>
    </w:p>
    <w:p w:rsidR="00B11AF2" w:rsidRDefault="00B11AF2" w:rsidP="00B11AF2">
      <w:pPr>
        <w:jc w:val="center"/>
        <w:rPr>
          <w:b/>
          <w:bCs/>
          <w:sz w:val="24"/>
          <w:szCs w:val="24"/>
        </w:rPr>
      </w:pPr>
      <w:r w:rsidRPr="009238D9">
        <w:rPr>
          <w:b/>
          <w:bCs/>
          <w:sz w:val="24"/>
          <w:szCs w:val="24"/>
        </w:rPr>
        <w:t>Опорные понятия теоретического материала:</w:t>
      </w:r>
    </w:p>
    <w:p w:rsidR="00B11AF2" w:rsidRPr="009238D9" w:rsidRDefault="00B11AF2" w:rsidP="00B11AF2">
      <w:pPr>
        <w:jc w:val="center"/>
        <w:rPr>
          <w:b/>
          <w:bCs/>
          <w:sz w:val="24"/>
          <w:szCs w:val="24"/>
        </w:rPr>
      </w:pPr>
    </w:p>
    <w:p w:rsidR="00B11AF2" w:rsidRPr="009238D9" w:rsidRDefault="00B11AF2" w:rsidP="00B11AF2">
      <w:pPr>
        <w:pStyle w:val="Default"/>
        <w:ind w:firstLine="567"/>
        <w:jc w:val="both"/>
      </w:pPr>
      <w:r w:rsidRPr="009238D9">
        <w:t xml:space="preserve">В отличие от других факторов окружающей среды </w:t>
      </w:r>
      <w:r w:rsidRPr="009238D9">
        <w:rPr>
          <w:b/>
          <w:bCs/>
        </w:rPr>
        <w:t xml:space="preserve">пища </w:t>
      </w:r>
      <w:r w:rsidRPr="009238D9">
        <w:t xml:space="preserve">является сложным, многокомпонентным фактором. В зависимости от свойств и состава пища по-разному влияет на организм. С её помощью можно изменить функцию и трофику тканей, органов и систем организма в сторону их усиления или ослабления. Возможность улучшения здоровья посредством питания на любом этапе онтогенетического развития является общепризнанной и показанной. Ещё И.П. Павлов отмечал, что существенная связь живого организма с окружающей его природой осуществляется через известные химические вещества, которые должны поступать в состав данного организма с пищей. Тесная связь организма с окружающей средой через пищу проявляется в обмене веществ и энергии (метаболизм). Оптимальность этой связи зависит от биологических, экологических (природно-исторических) и социально-экономических факторов. Пища, являясь первой жизненной необходимостью организма, источником различных пищевых и вкусовых веществ, необходимых для обеспечения гомеостаза и поддержания жизненных функций на высоком уровне при различных условиях труда и быта, при определённых условиях может быть причиной и фактором передачи различных заболеваний инфекционной и неинфекционной природы. При всех недостатках нашего питания, нарушениях режима, количества и качества принимаемой пищи, большинство из нас, как правило, не ощущает сколько-нибудь негативных последствий неправильного питания. У большинства людей сам организм достаточно успешно помогает восстанавливать физиологическое равновесие на фоне каждодневного питания, весьма далёкого </w:t>
      </w:r>
      <w:proofErr w:type="gramStart"/>
      <w:r w:rsidRPr="009238D9">
        <w:t>от</w:t>
      </w:r>
      <w:proofErr w:type="gramEnd"/>
      <w:r w:rsidRPr="009238D9">
        <w:t xml:space="preserve"> оптимального. Однако, ошибки в питании, а это может быть недостаточное по количеству и составу основных компонентов или избыточное питание, нарушение соотношения (баланса) отдельных пищевых веществ (нутриентов), недостаток важнейших незаменимых (</w:t>
      </w:r>
      <w:proofErr w:type="spellStart"/>
      <w:r w:rsidRPr="009238D9">
        <w:t>эссенциальных</w:t>
      </w:r>
      <w:proofErr w:type="spellEnd"/>
      <w:r w:rsidRPr="009238D9">
        <w:t xml:space="preserve">) компонентов - незаменимых аминокислот, витаминов, микроэлементов, ПНЖК и др., нарушение режима питания, рано или поздно дают о себе знать. Любые погрешности в питании всегда вызывают различного рода сбои в работе отдельных органов и систем организма, первоначально затрагивая некоторые обменные процессы. Но со временем постепенно изменяется и функциональное состояние этих органов или систем, что приводит к нарушению физиологического равновесия в организме и возникновению болезни, в основе которой лежит пищевой (алиментарный) фактор. К числу алиментарно-зависимых заболеваний можно отнести такие широко известные болезни как ожирение, атеросклероз, ишемическая болезнь сердца, сахарный диабет и многие другие заболевания. Несмотря на то, что для каждого из этих заболеваний существует определенная наследственная предрасположенность, но она реализуется и может быть ускорена на фоне действия алиментарного фактора. В развитии </w:t>
      </w:r>
      <w:r w:rsidRPr="009238D9">
        <w:lastRenderedPageBreak/>
        <w:t>практически всех заболеваний можно проследить большее или меньшее влияние различных алиментарных факторов. Таким образом, проблемы питания и здоровья, питания и болезни тесно взаимосвязаны и их решение лежит в основе первичной и вторичной алиментарной профилактики различных заболеваний. В этой связи, рациональное питание следует рассматривать как одну из главных составных частей здорового образа жизни и продления периода жизнедеятельности. Соблюдение законов рационального питания ведет к повышению устойчивости организма, на который оказывают влияние неблагоприятные факторы окружающей среды.</w:t>
      </w:r>
    </w:p>
    <w:p w:rsidR="00B11AF2" w:rsidRPr="009238D9" w:rsidRDefault="00B11AF2" w:rsidP="00B11AF2">
      <w:pPr>
        <w:ind w:firstLine="567"/>
        <w:jc w:val="both"/>
        <w:rPr>
          <w:sz w:val="24"/>
          <w:szCs w:val="24"/>
        </w:rPr>
      </w:pPr>
      <w:r w:rsidRPr="009238D9">
        <w:rPr>
          <w:iCs/>
          <w:sz w:val="24"/>
          <w:szCs w:val="24"/>
        </w:rPr>
        <w:t>Рациональное или адекватное питание (</w:t>
      </w:r>
      <w:proofErr w:type="spellStart"/>
      <w:r w:rsidRPr="009238D9">
        <w:rPr>
          <w:iCs/>
          <w:sz w:val="24"/>
          <w:szCs w:val="24"/>
        </w:rPr>
        <w:t>лат.rationalis</w:t>
      </w:r>
      <w:proofErr w:type="spellEnd"/>
      <w:r w:rsidRPr="009238D9">
        <w:rPr>
          <w:iCs/>
          <w:sz w:val="24"/>
          <w:szCs w:val="24"/>
        </w:rPr>
        <w:t xml:space="preserve"> - разумный, осмысленный) - это физиологически полноценное питание здоровых людей, которое соответствует энергетическим, пластическим, биохимическим потребностям организма, обеспечивает постоянство внутренней среды организма (гомеостаз) и поддерживает функциональную активность органов и систем, сопротивляемость к воздействию неблагоприятных факторов окружающей среды на оптимальном уровне в различных условиях его жизнедеятельности.</w:t>
      </w:r>
      <w:r w:rsidRPr="009238D9">
        <w:rPr>
          <w:sz w:val="24"/>
          <w:szCs w:val="24"/>
        </w:rPr>
        <w:t xml:space="preserve"> </w:t>
      </w:r>
    </w:p>
    <w:p w:rsidR="00B11AF2" w:rsidRDefault="00B11AF2" w:rsidP="00B11AF2">
      <w:pPr>
        <w:pStyle w:val="Default"/>
        <w:ind w:firstLine="567"/>
        <w:jc w:val="both"/>
      </w:pPr>
      <w:r w:rsidRPr="009238D9">
        <w:t xml:space="preserve">В литературе кроме термина «рациональное питание» можно встретить его синонимы - «правильное», «научно обоснованное», «оптимальное», «сбалансированное», «адекватное питание». Все эти термины равнозначны по содержанию. Современные теоретические представления о количественной и качественной характеристике рационального питания получили свое отражение в теории сбалансированного питания (А.А. Покровский, 1964). Согласно этой теории, обеспечение нормальной жизнедеятельности организма возможно не только при условии снабжения его необходимым количеством энергии и отдельными пищевыми веществами, но и при соблюдении достаточно строгих взаимоотношений между нутриентами, каждому из которых принадлежит специфическая роль в обмене веществ. Важно подчеркнуть, что рациональное питание для каждого человека не является некой постоянной величиной. Напротив, рациональное питание - величина переменная, она изменяется с возрастом, зависит от пола, этнической принадлежности человека, уровня физической и психоэмоциональной активности, состояния здоровья, внешних факторов. Когда говорят о рациональном питании, всегда добавляют, что оно должно быть еще и сбалансированным - определенное количество и соотношение нутриентов в составе питания, которое способствуют нормальному и устойчивому функционированию метаболических процессов в организме. Это означает, что для достижения полезного эффекта все основные питательные вещества должны находиться в определенном соотношении (быть сбалансированы). Не только недостаток, но и избыток основных групп пищевых веществ (белков, жиров, углеводов), и даже отдельных нутриентов (аминокислот, микроэлементов, витаминов и др.) может приводить к дезорганизации метаболических процессов в организме. Для многих пищевых веществ были рассчитаны и экспериментально проверены различные пропорции их содержания в рационе питания и выбраны оптимальные соотношения. Однако эти соотношения носят обобщенный характер и также являются ориентиром для расчета индивидуального питания каждого человека. </w:t>
      </w:r>
    </w:p>
    <w:p w:rsidR="00B11AF2" w:rsidRPr="00DC0889" w:rsidRDefault="00B11AF2" w:rsidP="00B11AF2">
      <w:pPr>
        <w:pStyle w:val="Default"/>
        <w:ind w:firstLine="567"/>
        <w:jc w:val="center"/>
        <w:rPr>
          <w:b/>
        </w:rPr>
      </w:pPr>
      <w:r w:rsidRPr="00DC0889">
        <w:rPr>
          <w:b/>
        </w:rPr>
        <w:t>Теория адекватного питания.</w:t>
      </w:r>
    </w:p>
    <w:p w:rsidR="00B11AF2" w:rsidRPr="009238D9" w:rsidRDefault="00B11AF2" w:rsidP="00B11AF2">
      <w:pPr>
        <w:pStyle w:val="Default"/>
        <w:ind w:firstLine="567"/>
        <w:jc w:val="both"/>
      </w:pPr>
      <w:r w:rsidRPr="009238D9">
        <w:t xml:space="preserve">Основоположник - физиолог А.М. </w:t>
      </w:r>
      <w:proofErr w:type="spellStart"/>
      <w:r w:rsidRPr="009238D9">
        <w:t>Уголев</w:t>
      </w:r>
      <w:proofErr w:type="spellEnd"/>
      <w:r w:rsidRPr="009238D9">
        <w:t xml:space="preserve">. Согласно этой теории, рацион питания должен быть не только сбалансированным, но и оптимально соответствующим характеру обмена веществ, механизмам пищеварения, выработанным эволюцией. В теории подчеркнута важная роль балластных компонентов пищи (пищевых волокон) и микрофлоры кишечника как дополнительного источника пищевых субстратов для каждого человека. Свою долю в общий пул пищевых веществ вносят кишечные микроорганизмы - сапрофиты, масса которых может превышать 1,5-2,0 кг. В ЖКТ существенная часть пищевых субстратов, продуцируемая и трансформируемая кишечными микроорганизмами, всасывается и усваивается организмом. К ним можно отнести витамины, летучие жирные кислоты, липиды, </w:t>
      </w:r>
      <w:r w:rsidRPr="009238D9">
        <w:lastRenderedPageBreak/>
        <w:t xml:space="preserve">аминокислоты, углеводы, нуклеотиды и другие вещества, которые образуются в результате жизнедеятельности бактерий. Часть нутриентов усваивается организмом при утилизации микробами пищевых волокон. Весь этот пул </w:t>
      </w:r>
      <w:proofErr w:type="gramStart"/>
      <w:r w:rsidRPr="009238D9">
        <w:t>образующихся</w:t>
      </w:r>
      <w:proofErr w:type="gramEnd"/>
      <w:r w:rsidRPr="009238D9">
        <w:t xml:space="preserve"> в желудочно-кишечном тракте нутриентов можно назвать - эндогенное микробное питание. Концепция оптимального питания (</w:t>
      </w:r>
      <w:proofErr w:type="spellStart"/>
      <w:r w:rsidRPr="009238D9">
        <w:t>Тутельян</w:t>
      </w:r>
      <w:proofErr w:type="spellEnd"/>
      <w:r w:rsidRPr="009238D9">
        <w:t xml:space="preserve"> В.А.) - питание, наилучшим образом, учитывающее потребности конкретного человека в данный период времени. В настоящее время, обоснована необходимость значительного расширения списка, если не </w:t>
      </w:r>
      <w:proofErr w:type="spellStart"/>
      <w:r w:rsidRPr="009238D9">
        <w:t>эссенциальных</w:t>
      </w:r>
      <w:proofErr w:type="spellEnd"/>
      <w:r w:rsidRPr="009238D9">
        <w:t xml:space="preserve">, то весьма желательных факторов пищи, за счет так называемых, минорных биологически активных компонентов: </w:t>
      </w:r>
      <w:proofErr w:type="spellStart"/>
      <w:r w:rsidRPr="009238D9">
        <w:t>биофлавоноидов</w:t>
      </w:r>
      <w:proofErr w:type="spellEnd"/>
      <w:r w:rsidRPr="009238D9">
        <w:t xml:space="preserve">, индолов, </w:t>
      </w:r>
      <w:proofErr w:type="spellStart"/>
      <w:r w:rsidRPr="009238D9">
        <w:t>фитостеролов</w:t>
      </w:r>
      <w:proofErr w:type="spellEnd"/>
      <w:r w:rsidRPr="009238D9">
        <w:t xml:space="preserve">, </w:t>
      </w:r>
      <w:proofErr w:type="spellStart"/>
      <w:r w:rsidRPr="009238D9">
        <w:t>изотиоционатов</w:t>
      </w:r>
      <w:proofErr w:type="spellEnd"/>
      <w:r w:rsidRPr="009238D9">
        <w:t xml:space="preserve"> и др. Установлены безопасные и адекватные уровни суточного потребления таких ранее не нормированных микроэлементов как хром, ванадий, никель. </w:t>
      </w:r>
    </w:p>
    <w:p w:rsidR="00B11AF2" w:rsidRDefault="00B11AF2" w:rsidP="00B11AF2">
      <w:pPr>
        <w:pStyle w:val="Default"/>
        <w:ind w:firstLine="567"/>
        <w:jc w:val="both"/>
      </w:pPr>
      <w:r w:rsidRPr="009238D9">
        <w:t xml:space="preserve">Большое число научных фактов свидетельствует о необходимости обогащения рациона биологически активными компонентами пищи из лекарственных растений, называемыми </w:t>
      </w:r>
      <w:proofErr w:type="spellStart"/>
      <w:r w:rsidRPr="009238D9">
        <w:t>хемопротекторами</w:t>
      </w:r>
      <w:proofErr w:type="spellEnd"/>
      <w:r w:rsidRPr="009238D9">
        <w:t xml:space="preserve"> и </w:t>
      </w:r>
      <w:proofErr w:type="spellStart"/>
      <w:r w:rsidRPr="009238D9">
        <w:t>хемопровенторами</w:t>
      </w:r>
      <w:proofErr w:type="spellEnd"/>
      <w:r w:rsidRPr="009238D9">
        <w:t xml:space="preserve">. Таким образом, концепция оптимального питания предусматривает необходимость и обязательность полного обеспечения потребностей организма не только в энергии, </w:t>
      </w:r>
      <w:proofErr w:type="spellStart"/>
      <w:r w:rsidRPr="009238D9">
        <w:t>эссенциольных</w:t>
      </w:r>
      <w:proofErr w:type="spellEnd"/>
      <w:r w:rsidRPr="009238D9">
        <w:t xml:space="preserve"> макр</w:t>
      </w:r>
      <w:proofErr w:type="gramStart"/>
      <w:r w:rsidRPr="009238D9">
        <w:t>о-</w:t>
      </w:r>
      <w:proofErr w:type="gramEnd"/>
      <w:r w:rsidRPr="009238D9">
        <w:t xml:space="preserve"> и </w:t>
      </w:r>
      <w:proofErr w:type="spellStart"/>
      <w:r w:rsidRPr="009238D9">
        <w:t>микронутриентах</w:t>
      </w:r>
      <w:proofErr w:type="spellEnd"/>
      <w:r w:rsidRPr="009238D9">
        <w:t>, но и в целом ряде минорных не пищевых компонентах рациона, которые способствуют повышению качества жизни и укреплению здоровья, снижению риска развития многих заболеваний, обеспечению защитно-адапт</w:t>
      </w:r>
      <w:r>
        <w:t>ационных возможностей организма.</w:t>
      </w:r>
    </w:p>
    <w:p w:rsidR="00B11AF2" w:rsidRPr="00E15CF9" w:rsidRDefault="00B11AF2" w:rsidP="00B11AF2">
      <w:pPr>
        <w:pStyle w:val="a3"/>
        <w:spacing w:before="0" w:beforeAutospacing="0" w:after="0" w:afterAutospacing="0"/>
        <w:ind w:firstLine="567"/>
        <w:jc w:val="both"/>
        <w:rPr>
          <w:color w:val="000000"/>
        </w:rPr>
      </w:pPr>
      <w:r w:rsidRPr="00E15CF9">
        <w:rPr>
          <w:iCs/>
          <w:color w:val="000000"/>
        </w:rPr>
        <w:t>Перечень вопросов для допуска к практическому занятию:</w:t>
      </w:r>
    </w:p>
    <w:p w:rsidR="00B11AF2" w:rsidRPr="00E15CF9" w:rsidRDefault="00B11AF2" w:rsidP="007D5AF3">
      <w:pPr>
        <w:pStyle w:val="a3"/>
        <w:numPr>
          <w:ilvl w:val="0"/>
          <w:numId w:val="3"/>
        </w:numPr>
        <w:tabs>
          <w:tab w:val="clear" w:pos="720"/>
          <w:tab w:val="num" w:pos="284"/>
        </w:tabs>
        <w:spacing w:before="0" w:beforeAutospacing="0" w:after="0" w:afterAutospacing="0"/>
        <w:ind w:left="0" w:firstLine="0"/>
        <w:jc w:val="both"/>
        <w:rPr>
          <w:color w:val="000000"/>
        </w:rPr>
      </w:pPr>
      <w:r w:rsidRPr="00E15CF9">
        <w:rPr>
          <w:color w:val="000000"/>
        </w:rPr>
        <w:t>Что такое рациональное питание?</w:t>
      </w:r>
    </w:p>
    <w:p w:rsidR="00B11AF2" w:rsidRPr="00E15CF9" w:rsidRDefault="00B11AF2" w:rsidP="007D5AF3">
      <w:pPr>
        <w:pStyle w:val="a3"/>
        <w:numPr>
          <w:ilvl w:val="0"/>
          <w:numId w:val="3"/>
        </w:numPr>
        <w:tabs>
          <w:tab w:val="clear" w:pos="720"/>
          <w:tab w:val="num" w:pos="284"/>
        </w:tabs>
        <w:spacing w:before="0" w:beforeAutospacing="0" w:after="0" w:afterAutospacing="0"/>
        <w:ind w:left="0" w:firstLine="0"/>
        <w:jc w:val="both"/>
        <w:rPr>
          <w:color w:val="000000"/>
        </w:rPr>
      </w:pPr>
      <w:r w:rsidRPr="00E15CF9">
        <w:rPr>
          <w:color w:val="000000"/>
        </w:rPr>
        <w:t>Каким требованиям должно соответствовать рациональное питание?</w:t>
      </w:r>
    </w:p>
    <w:p w:rsidR="00B11AF2" w:rsidRPr="00E15CF9" w:rsidRDefault="00B11AF2" w:rsidP="007D5AF3">
      <w:pPr>
        <w:pStyle w:val="a3"/>
        <w:numPr>
          <w:ilvl w:val="0"/>
          <w:numId w:val="3"/>
        </w:numPr>
        <w:tabs>
          <w:tab w:val="clear" w:pos="720"/>
          <w:tab w:val="num" w:pos="284"/>
        </w:tabs>
        <w:spacing w:before="0" w:beforeAutospacing="0" w:after="0" w:afterAutospacing="0"/>
        <w:ind w:left="0" w:firstLine="0"/>
        <w:jc w:val="both"/>
        <w:rPr>
          <w:color w:val="000000"/>
        </w:rPr>
      </w:pPr>
      <w:r w:rsidRPr="00E15CF9">
        <w:rPr>
          <w:color w:val="000000"/>
        </w:rPr>
        <w:t>Правила здорового питания?</w:t>
      </w:r>
    </w:p>
    <w:p w:rsidR="00B11AF2" w:rsidRDefault="00B11AF2" w:rsidP="00B11AF2">
      <w:pPr>
        <w:pStyle w:val="a3"/>
        <w:spacing w:before="0" w:beforeAutospacing="0" w:after="0" w:afterAutospacing="0"/>
        <w:ind w:firstLine="567"/>
        <w:jc w:val="both"/>
        <w:rPr>
          <w:iCs/>
          <w:color w:val="000000"/>
        </w:rPr>
      </w:pPr>
    </w:p>
    <w:p w:rsidR="00B11AF2" w:rsidRPr="00E15CF9" w:rsidRDefault="00B11AF2" w:rsidP="00B11AF2">
      <w:pPr>
        <w:pStyle w:val="a3"/>
        <w:spacing w:before="0" w:beforeAutospacing="0" w:after="0" w:afterAutospacing="0"/>
        <w:ind w:firstLine="567"/>
        <w:jc w:val="both"/>
        <w:rPr>
          <w:color w:val="000000"/>
        </w:rPr>
      </w:pPr>
      <w:r>
        <w:rPr>
          <w:iCs/>
          <w:color w:val="000000"/>
        </w:rPr>
        <w:t>2</w:t>
      </w:r>
      <w:r w:rsidRPr="00E15CF9">
        <w:rPr>
          <w:iCs/>
          <w:color w:val="000000"/>
        </w:rPr>
        <w:t>.</w:t>
      </w:r>
      <w:r w:rsidRPr="00E15CF9">
        <w:rPr>
          <w:b/>
          <w:bCs/>
          <w:color w:val="000000"/>
        </w:rPr>
        <w:t> </w:t>
      </w:r>
      <w:r w:rsidRPr="00E15CF9">
        <w:rPr>
          <w:color w:val="000000"/>
        </w:rPr>
        <w:t>Изучение основных положений организации рационального питания и методов его гигиенической оценки.</w:t>
      </w:r>
    </w:p>
    <w:p w:rsidR="00B11AF2" w:rsidRPr="00E15CF9" w:rsidRDefault="00B11AF2" w:rsidP="00B11AF2">
      <w:pPr>
        <w:pStyle w:val="a3"/>
        <w:spacing w:before="0" w:beforeAutospacing="0" w:after="0" w:afterAutospacing="0"/>
        <w:ind w:firstLine="567"/>
        <w:jc w:val="both"/>
        <w:rPr>
          <w:color w:val="000000"/>
        </w:rPr>
      </w:pPr>
      <w:r w:rsidRPr="00E15CF9">
        <w:rPr>
          <w:color w:val="000000"/>
        </w:rPr>
        <w:t xml:space="preserve">а) Оцените свой суточный рацион с точки зрения рационального питания. </w:t>
      </w:r>
    </w:p>
    <w:p w:rsidR="00B11AF2" w:rsidRPr="00E15CF9" w:rsidRDefault="00B11AF2" w:rsidP="00B11AF2">
      <w:pPr>
        <w:pStyle w:val="a3"/>
        <w:spacing w:before="0" w:beforeAutospacing="0" w:after="0" w:afterAutospacing="0"/>
        <w:ind w:firstLine="567"/>
        <w:jc w:val="both"/>
        <w:rPr>
          <w:color w:val="000000"/>
        </w:rPr>
      </w:pPr>
      <w:r w:rsidRPr="00E15CF9">
        <w:rPr>
          <w:color w:val="000000"/>
        </w:rPr>
        <w:t>б) Определить оптимальный вес по формуле в зависимости от возраста.</w:t>
      </w:r>
    </w:p>
    <w:p w:rsidR="00B11AF2" w:rsidRPr="00E15CF9" w:rsidRDefault="00B11AF2" w:rsidP="00B11AF2">
      <w:pPr>
        <w:pStyle w:val="a3"/>
        <w:spacing w:before="0" w:beforeAutospacing="0" w:after="0" w:afterAutospacing="0"/>
        <w:ind w:firstLine="567"/>
        <w:jc w:val="both"/>
        <w:rPr>
          <w:color w:val="000000"/>
        </w:rPr>
      </w:pPr>
      <w:r w:rsidRPr="00E15CF9">
        <w:rPr>
          <w:b/>
          <w:bCs/>
          <w:color w:val="000000"/>
        </w:rPr>
        <w:t>Масса тела = 50 + 0,75 (</w:t>
      </w:r>
      <w:proofErr w:type="gramStart"/>
      <w:r w:rsidRPr="00E15CF9">
        <w:rPr>
          <w:b/>
          <w:bCs/>
          <w:color w:val="000000"/>
        </w:rPr>
        <w:t>Р</w:t>
      </w:r>
      <w:proofErr w:type="gramEnd"/>
      <w:r w:rsidRPr="00E15CF9">
        <w:rPr>
          <w:b/>
          <w:bCs/>
          <w:color w:val="000000"/>
        </w:rPr>
        <w:t xml:space="preserve"> - 150) + (В - 20) : 4</w:t>
      </w:r>
    </w:p>
    <w:p w:rsidR="00B11AF2" w:rsidRPr="00E15CF9" w:rsidRDefault="00B11AF2" w:rsidP="00B11AF2">
      <w:pPr>
        <w:pStyle w:val="a3"/>
        <w:spacing w:before="0" w:beforeAutospacing="0" w:after="0" w:afterAutospacing="0"/>
        <w:ind w:firstLine="567"/>
        <w:jc w:val="both"/>
        <w:rPr>
          <w:color w:val="000000"/>
        </w:rPr>
      </w:pPr>
      <w:proofErr w:type="gramStart"/>
      <w:r w:rsidRPr="00E15CF9">
        <w:rPr>
          <w:color w:val="000000"/>
        </w:rPr>
        <w:t>Р</w:t>
      </w:r>
      <w:proofErr w:type="gramEnd"/>
      <w:r w:rsidRPr="00E15CF9">
        <w:rPr>
          <w:color w:val="000000"/>
        </w:rPr>
        <w:t> – рост; В - возраст в годах.</w:t>
      </w:r>
    </w:p>
    <w:p w:rsidR="00B11AF2" w:rsidRPr="00E15CF9" w:rsidRDefault="00B11AF2" w:rsidP="00B11AF2">
      <w:pPr>
        <w:pStyle w:val="a3"/>
        <w:spacing w:before="0" w:beforeAutospacing="0" w:after="0" w:afterAutospacing="0"/>
        <w:ind w:firstLine="567"/>
        <w:jc w:val="both"/>
        <w:rPr>
          <w:color w:val="000000"/>
        </w:rPr>
      </w:pPr>
      <w:r w:rsidRPr="00E15CF9">
        <w:rPr>
          <w:iCs/>
          <w:color w:val="000000"/>
        </w:rPr>
        <w:t>(Сделать выводы).</w:t>
      </w:r>
    </w:p>
    <w:p w:rsidR="00B11AF2" w:rsidRDefault="00B11AF2" w:rsidP="00B11AF2">
      <w:pPr>
        <w:pStyle w:val="a3"/>
        <w:spacing w:before="0" w:beforeAutospacing="0" w:after="0" w:afterAutospacing="0"/>
        <w:ind w:firstLine="567"/>
        <w:jc w:val="both"/>
        <w:rPr>
          <w:iCs/>
          <w:color w:val="000000"/>
        </w:rPr>
      </w:pPr>
    </w:p>
    <w:p w:rsidR="00B11AF2" w:rsidRDefault="00B11AF2" w:rsidP="00B11AF2">
      <w:pPr>
        <w:pStyle w:val="a3"/>
        <w:spacing w:before="0" w:beforeAutospacing="0" w:after="0" w:afterAutospacing="0"/>
        <w:ind w:firstLine="567"/>
        <w:jc w:val="both"/>
        <w:rPr>
          <w:color w:val="000000"/>
        </w:rPr>
      </w:pPr>
      <w:r>
        <w:rPr>
          <w:iCs/>
          <w:color w:val="000000"/>
        </w:rPr>
        <w:t xml:space="preserve"> 3</w:t>
      </w:r>
      <w:r w:rsidRPr="00E15CF9">
        <w:rPr>
          <w:iCs/>
          <w:color w:val="000000"/>
        </w:rPr>
        <w:t>.</w:t>
      </w:r>
      <w:r w:rsidRPr="00E15CF9">
        <w:rPr>
          <w:b/>
          <w:bCs/>
          <w:color w:val="000000"/>
        </w:rPr>
        <w:t> </w:t>
      </w:r>
      <w:r w:rsidRPr="00E15CF9">
        <w:rPr>
          <w:color w:val="000000"/>
        </w:rPr>
        <w:t>Изучение физиологических норм питания для различных групп населения.</w:t>
      </w:r>
      <w:r>
        <w:rPr>
          <w:color w:val="000000"/>
        </w:rPr>
        <w:t xml:space="preserve"> </w:t>
      </w:r>
    </w:p>
    <w:p w:rsidR="00B11AF2" w:rsidRDefault="00B11AF2" w:rsidP="00B11AF2">
      <w:pPr>
        <w:pStyle w:val="a3"/>
        <w:spacing w:before="0" w:beforeAutospacing="0" w:after="0" w:afterAutospacing="0"/>
        <w:ind w:firstLine="567"/>
        <w:jc w:val="both"/>
        <w:rPr>
          <w:color w:val="000000"/>
        </w:rPr>
      </w:pPr>
    </w:p>
    <w:p w:rsidR="00B11AF2" w:rsidRPr="00E15CF9" w:rsidRDefault="00B11AF2" w:rsidP="00B11AF2">
      <w:pPr>
        <w:pStyle w:val="a3"/>
        <w:spacing w:before="0" w:beforeAutospacing="0" w:after="0" w:afterAutospacing="0"/>
        <w:ind w:firstLine="567"/>
        <w:jc w:val="both"/>
        <w:rPr>
          <w:color w:val="000000"/>
        </w:rPr>
      </w:pPr>
      <w:r w:rsidRPr="00E15CF9">
        <w:rPr>
          <w:color w:val="000000"/>
        </w:rPr>
        <w:t>Используя таблицы выписать нормы физиологических потребностей в белках, жирах, углеводах, минеральных веществах и витаминах в зависимости от возраста и пола.</w:t>
      </w:r>
    </w:p>
    <w:p w:rsidR="00B11AF2" w:rsidRPr="00E15CF9" w:rsidRDefault="00B11AF2" w:rsidP="00B11AF2">
      <w:pPr>
        <w:pStyle w:val="a3"/>
        <w:spacing w:before="0" w:beforeAutospacing="0" w:after="0" w:afterAutospacing="0"/>
        <w:jc w:val="both"/>
        <w:rPr>
          <w:color w:val="000000"/>
        </w:rPr>
      </w:pPr>
      <w:r w:rsidRPr="00E15CF9">
        <w:rPr>
          <w:noProof/>
        </w:rPr>
        <w:drawing>
          <wp:inline distT="0" distB="0" distL="0" distR="0">
            <wp:extent cx="6368141" cy="1952625"/>
            <wp:effectExtent l="0" t="0" r="0" b="0"/>
            <wp:docPr id="1" name="Рисунок 1" descr="http://textarchive.ru/images/1296/2591749/m53b19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archive.ru/images/1296/2591749/m53b199d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8862" cy="1968177"/>
                    </a:xfrm>
                    <a:prstGeom prst="rect">
                      <a:avLst/>
                    </a:prstGeom>
                    <a:noFill/>
                    <a:ln>
                      <a:noFill/>
                    </a:ln>
                  </pic:spPr>
                </pic:pic>
              </a:graphicData>
            </a:graphic>
          </wp:inline>
        </w:drawing>
      </w:r>
    </w:p>
    <w:p w:rsidR="00B11AF2" w:rsidRDefault="00B11AF2" w:rsidP="00B11AF2">
      <w:pPr>
        <w:pStyle w:val="a3"/>
        <w:spacing w:before="0" w:beforeAutospacing="0" w:after="0" w:afterAutospacing="0"/>
        <w:ind w:firstLine="567"/>
        <w:jc w:val="both"/>
        <w:rPr>
          <w:iCs/>
          <w:color w:val="000000"/>
        </w:rPr>
      </w:pPr>
    </w:p>
    <w:p w:rsidR="00B11AF2" w:rsidRPr="00E15CF9" w:rsidRDefault="00B11AF2" w:rsidP="00B11AF2">
      <w:pPr>
        <w:pStyle w:val="a3"/>
        <w:spacing w:before="0" w:beforeAutospacing="0" w:after="0" w:afterAutospacing="0"/>
        <w:ind w:firstLine="567"/>
        <w:jc w:val="both"/>
        <w:rPr>
          <w:color w:val="000000"/>
        </w:rPr>
      </w:pPr>
      <w:r>
        <w:rPr>
          <w:iCs/>
          <w:color w:val="000000"/>
        </w:rPr>
        <w:lastRenderedPageBreak/>
        <w:t>4</w:t>
      </w:r>
      <w:r w:rsidRPr="00E15CF9">
        <w:rPr>
          <w:iCs/>
          <w:color w:val="000000"/>
        </w:rPr>
        <w:t>.</w:t>
      </w:r>
      <w:r w:rsidRPr="00E15CF9">
        <w:rPr>
          <w:b/>
          <w:bCs/>
          <w:color w:val="000000"/>
        </w:rPr>
        <w:t> </w:t>
      </w:r>
      <w:r w:rsidRPr="00E15CF9">
        <w:rPr>
          <w:color w:val="000000"/>
        </w:rPr>
        <w:t>Освоение методики расчета суточного расхода энергии с учетом данных хронометража различных видов работы в течение рабочего дня.</w:t>
      </w:r>
    </w:p>
    <w:p w:rsidR="00B11AF2" w:rsidRPr="00E15CF9" w:rsidRDefault="00B11AF2" w:rsidP="00B11AF2">
      <w:pPr>
        <w:pStyle w:val="a3"/>
        <w:spacing w:before="0" w:beforeAutospacing="0" w:after="0" w:afterAutospacing="0"/>
        <w:ind w:firstLine="567"/>
        <w:jc w:val="both"/>
        <w:rPr>
          <w:color w:val="000000"/>
        </w:rPr>
      </w:pPr>
      <w:r w:rsidRPr="00E15CF9">
        <w:rPr>
          <w:color w:val="000000"/>
        </w:rPr>
        <w:t xml:space="preserve">Используя таблицу определить свой суточный расход энергии. </w:t>
      </w:r>
    </w:p>
    <w:p w:rsidR="00B11AF2" w:rsidRPr="00E15CF9" w:rsidRDefault="00B11AF2" w:rsidP="00B11AF2">
      <w:pPr>
        <w:pStyle w:val="a3"/>
        <w:spacing w:before="0" w:beforeAutospacing="0" w:after="0" w:afterAutospacing="0"/>
        <w:ind w:firstLine="567"/>
        <w:jc w:val="both"/>
        <w:rPr>
          <w:color w:val="000000"/>
        </w:rPr>
      </w:pPr>
      <w:r w:rsidRPr="00E15CF9">
        <w:rPr>
          <w:iCs/>
          <w:color w:val="000000"/>
        </w:rPr>
        <w:t>(Сделать выводы).</w:t>
      </w:r>
    </w:p>
    <w:p w:rsidR="00B11AF2" w:rsidRPr="00E15CF9" w:rsidRDefault="00B11AF2" w:rsidP="00B11AF2">
      <w:pPr>
        <w:pStyle w:val="a3"/>
        <w:jc w:val="center"/>
        <w:rPr>
          <w:color w:val="000000"/>
        </w:rPr>
      </w:pPr>
      <w:r w:rsidRPr="00E15CF9">
        <w:rPr>
          <w:noProof/>
        </w:rPr>
        <w:drawing>
          <wp:inline distT="0" distB="0" distL="0" distR="0">
            <wp:extent cx="4189086" cy="3988651"/>
            <wp:effectExtent l="0" t="0" r="2540" b="0"/>
            <wp:docPr id="2" name="Рисунок 2" descr="https://studfiles.net/html/2706/741/html_D4sx6GI9TF.m1QL/img-KOOs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741/html_D4sx6GI9TF.m1QL/img-KOOsjp.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826" cy="3991260"/>
                    </a:xfrm>
                    <a:prstGeom prst="rect">
                      <a:avLst/>
                    </a:prstGeom>
                    <a:noFill/>
                    <a:ln>
                      <a:noFill/>
                    </a:ln>
                  </pic:spPr>
                </pic:pic>
              </a:graphicData>
            </a:graphic>
          </wp:inline>
        </w:drawing>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Внести в таблицу в порядке очередности виды деятельности, осуществленной в течение предыдущих суток, начиная с утра (табл</w:t>
      </w:r>
      <w:r>
        <w:rPr>
          <w:color w:val="000000"/>
        </w:rPr>
        <w:t>.</w:t>
      </w:r>
      <w:r w:rsidRPr="00E15CF9">
        <w:rPr>
          <w:color w:val="000000"/>
        </w:rPr>
        <w:t> 1, столбец 1).</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Указать временной интервал выполнения каждого вида работы (табл</w:t>
      </w:r>
      <w:r>
        <w:rPr>
          <w:color w:val="000000"/>
        </w:rPr>
        <w:t>.</w:t>
      </w:r>
      <w:r w:rsidRPr="00E15CF9">
        <w:rPr>
          <w:color w:val="000000"/>
        </w:rPr>
        <w:t> 1, столбец 2).</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Рассчитать продолжительность выполнения каждого вида работы (табл</w:t>
      </w:r>
      <w:r>
        <w:rPr>
          <w:color w:val="000000"/>
        </w:rPr>
        <w:t>.</w:t>
      </w:r>
      <w:r w:rsidRPr="00E15CF9">
        <w:rPr>
          <w:color w:val="000000"/>
        </w:rPr>
        <w:t xml:space="preserve"> 1, столбец 3).</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 xml:space="preserve">Расход энергии на 1 кг веса за 1 мин (4 колонка таблицы 1) определить по данным таблиц 2 и </w:t>
      </w:r>
      <w:r>
        <w:rPr>
          <w:color w:val="000000"/>
        </w:rPr>
        <w:tab/>
      </w:r>
      <w:r w:rsidRPr="00E15CF9">
        <w:rPr>
          <w:color w:val="000000"/>
        </w:rPr>
        <w:t>3 в соответствии с видом деятельности.</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 xml:space="preserve">Умножить суммарную цифру </w:t>
      </w:r>
      <w:proofErr w:type="spellStart"/>
      <w:r w:rsidRPr="00E15CF9">
        <w:rPr>
          <w:color w:val="000000"/>
        </w:rPr>
        <w:t>энергозатрат</w:t>
      </w:r>
      <w:proofErr w:type="spellEnd"/>
      <w:r w:rsidRPr="00E15CF9">
        <w:rPr>
          <w:color w:val="000000"/>
        </w:rPr>
        <w:t xml:space="preserve"> (5 колонка таблицы 1) на массу тела, таким </w:t>
      </w:r>
      <w:r>
        <w:rPr>
          <w:color w:val="000000"/>
        </w:rPr>
        <w:tab/>
      </w:r>
      <w:r w:rsidRPr="00E15CF9">
        <w:rPr>
          <w:color w:val="000000"/>
        </w:rPr>
        <w:t>образом, получив суточный расход энергии.</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 xml:space="preserve">С учетом существования неточностей в расчетном методе к полученной цифре следует </w:t>
      </w:r>
      <w:r>
        <w:rPr>
          <w:color w:val="000000"/>
        </w:rPr>
        <w:tab/>
      </w:r>
      <w:r w:rsidRPr="00E15CF9">
        <w:rPr>
          <w:color w:val="000000"/>
        </w:rPr>
        <w:t xml:space="preserve">добавить 15 % (неучтенные </w:t>
      </w:r>
      <w:proofErr w:type="spellStart"/>
      <w:r w:rsidRPr="00E15CF9">
        <w:rPr>
          <w:color w:val="000000"/>
        </w:rPr>
        <w:t>энергозатраты</w:t>
      </w:r>
      <w:proofErr w:type="spellEnd"/>
      <w:r w:rsidRPr="00E15CF9">
        <w:rPr>
          <w:color w:val="000000"/>
        </w:rPr>
        <w:t xml:space="preserve">) от суточного расхода. Для этого значение, </w:t>
      </w:r>
      <w:r>
        <w:rPr>
          <w:color w:val="000000"/>
        </w:rPr>
        <w:tab/>
      </w:r>
      <w:r w:rsidRPr="00E15CF9">
        <w:rPr>
          <w:color w:val="000000"/>
        </w:rPr>
        <w:t xml:space="preserve">полученное в п. 5, необходимо умножить на 0,15, а затем суммировать значение суточного </w:t>
      </w:r>
      <w:r>
        <w:rPr>
          <w:color w:val="000000"/>
        </w:rPr>
        <w:tab/>
      </w:r>
      <w:r w:rsidRPr="00E15CF9">
        <w:rPr>
          <w:color w:val="000000"/>
        </w:rPr>
        <w:t xml:space="preserve">расхода энергии и неучтенные </w:t>
      </w:r>
      <w:proofErr w:type="spellStart"/>
      <w:r w:rsidRPr="00E15CF9">
        <w:rPr>
          <w:color w:val="000000"/>
        </w:rPr>
        <w:t>энерготраты</w:t>
      </w:r>
      <w:proofErr w:type="spellEnd"/>
      <w:r w:rsidRPr="00E15CF9">
        <w:rPr>
          <w:color w:val="000000"/>
        </w:rPr>
        <w:t>.</w:t>
      </w:r>
    </w:p>
    <w:p w:rsidR="00B11AF2" w:rsidRPr="00E15CF9" w:rsidRDefault="00B11AF2" w:rsidP="007D5AF3">
      <w:pPr>
        <w:pStyle w:val="a3"/>
        <w:numPr>
          <w:ilvl w:val="0"/>
          <w:numId w:val="4"/>
        </w:numPr>
        <w:tabs>
          <w:tab w:val="clear" w:pos="720"/>
        </w:tabs>
        <w:ind w:left="0" w:firstLine="0"/>
        <w:jc w:val="both"/>
        <w:rPr>
          <w:color w:val="000000"/>
        </w:rPr>
      </w:pPr>
      <w:r w:rsidRPr="00E15CF9">
        <w:rPr>
          <w:color w:val="000000"/>
        </w:rPr>
        <w:t>Внесите данные в таблицу итогового протокола занятия.</w:t>
      </w:r>
    </w:p>
    <w:p w:rsidR="00B11AF2" w:rsidRPr="00E15CF9" w:rsidRDefault="00B11AF2" w:rsidP="007D5AF3">
      <w:pPr>
        <w:pStyle w:val="a7"/>
        <w:widowControl/>
        <w:numPr>
          <w:ilvl w:val="0"/>
          <w:numId w:val="4"/>
        </w:numPr>
        <w:tabs>
          <w:tab w:val="clear" w:pos="720"/>
        </w:tabs>
        <w:autoSpaceDE/>
        <w:autoSpaceDN/>
        <w:adjustRightInd/>
        <w:spacing w:before="100" w:beforeAutospacing="1" w:after="100" w:afterAutospacing="1"/>
        <w:ind w:left="0" w:firstLine="0"/>
        <w:jc w:val="both"/>
        <w:rPr>
          <w:color w:val="000000"/>
          <w:sz w:val="24"/>
          <w:szCs w:val="24"/>
        </w:rPr>
      </w:pPr>
      <w:r w:rsidRPr="00E15CF9">
        <w:rPr>
          <w:color w:val="000000"/>
          <w:sz w:val="24"/>
          <w:szCs w:val="24"/>
        </w:rPr>
        <w:t xml:space="preserve">Таблица 1 – Определение суточных </w:t>
      </w:r>
      <w:proofErr w:type="spellStart"/>
      <w:r w:rsidRPr="00E15CF9">
        <w:rPr>
          <w:color w:val="000000"/>
          <w:sz w:val="24"/>
          <w:szCs w:val="24"/>
        </w:rPr>
        <w:t>энергозатрат</w:t>
      </w:r>
      <w:proofErr w:type="spellEnd"/>
    </w:p>
    <w:tbl>
      <w:tblPr>
        <w:tblW w:w="97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903"/>
        <w:gridCol w:w="1380"/>
        <w:gridCol w:w="1801"/>
        <w:gridCol w:w="1784"/>
        <w:gridCol w:w="2912"/>
      </w:tblGrid>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vAlign w:val="center"/>
            <w:hideMark/>
          </w:tcPr>
          <w:p w:rsidR="00B11AF2" w:rsidRPr="00E15CF9" w:rsidRDefault="00B11AF2" w:rsidP="00CF09EC">
            <w:pPr>
              <w:rPr>
                <w:color w:val="000000"/>
                <w:sz w:val="24"/>
                <w:szCs w:val="24"/>
              </w:rPr>
            </w:pPr>
            <w:r w:rsidRPr="00E15CF9">
              <w:rPr>
                <w:color w:val="000000"/>
                <w:sz w:val="24"/>
                <w:szCs w:val="24"/>
              </w:rPr>
              <w:t>Виды деятельности за сутки</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B11AF2" w:rsidRPr="00E15CF9" w:rsidRDefault="00B11AF2" w:rsidP="00CF09EC">
            <w:pPr>
              <w:rPr>
                <w:color w:val="000000"/>
                <w:sz w:val="24"/>
                <w:szCs w:val="24"/>
              </w:rPr>
            </w:pPr>
            <w:r w:rsidRPr="00E15CF9">
              <w:rPr>
                <w:color w:val="000000"/>
                <w:sz w:val="24"/>
                <w:szCs w:val="24"/>
              </w:rPr>
              <w:t xml:space="preserve">Время </w:t>
            </w:r>
            <w:proofErr w:type="gramStart"/>
            <w:r w:rsidRPr="00E15CF9">
              <w:rPr>
                <w:color w:val="000000"/>
                <w:sz w:val="24"/>
                <w:szCs w:val="24"/>
              </w:rPr>
              <w:t>от</w:t>
            </w:r>
            <w:proofErr w:type="gramEnd"/>
            <w:r w:rsidRPr="00E15CF9">
              <w:rPr>
                <w:color w:val="000000"/>
                <w:sz w:val="24"/>
                <w:szCs w:val="24"/>
              </w:rPr>
              <w:t>…до</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B11AF2" w:rsidRPr="00E15CF9" w:rsidRDefault="00B11AF2" w:rsidP="00CF09EC">
            <w:pPr>
              <w:rPr>
                <w:color w:val="000000"/>
                <w:sz w:val="24"/>
                <w:szCs w:val="24"/>
              </w:rPr>
            </w:pPr>
            <w:r w:rsidRPr="00E15CF9">
              <w:rPr>
                <w:color w:val="000000"/>
                <w:sz w:val="24"/>
                <w:szCs w:val="24"/>
              </w:rPr>
              <w:t xml:space="preserve">Время деятельности </w:t>
            </w:r>
            <w:proofErr w:type="gramStart"/>
            <w:r w:rsidRPr="00E15CF9">
              <w:rPr>
                <w:color w:val="000000"/>
                <w:sz w:val="24"/>
                <w:szCs w:val="24"/>
              </w:rPr>
              <w:t>в</w:t>
            </w:r>
            <w:proofErr w:type="gramEnd"/>
            <w:r w:rsidRPr="00E15CF9">
              <w:rPr>
                <w:color w:val="000000"/>
                <w:sz w:val="24"/>
                <w:szCs w:val="24"/>
              </w:rPr>
              <w:t xml:space="preserve"> мин</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B11AF2" w:rsidRPr="00E15CF9" w:rsidRDefault="00B11AF2" w:rsidP="00CF09EC">
            <w:pPr>
              <w:rPr>
                <w:color w:val="000000"/>
                <w:sz w:val="24"/>
                <w:szCs w:val="24"/>
              </w:rPr>
            </w:pPr>
            <w:r w:rsidRPr="00E15CF9">
              <w:rPr>
                <w:color w:val="000000"/>
                <w:sz w:val="24"/>
                <w:szCs w:val="24"/>
              </w:rPr>
              <w:t>Расход энергии на 1 кг за 1 мин</w:t>
            </w:r>
          </w:p>
        </w:tc>
        <w:tc>
          <w:tcPr>
            <w:tcW w:w="2595" w:type="dxa"/>
            <w:tcBorders>
              <w:top w:val="single" w:sz="6" w:space="0" w:color="000000"/>
              <w:left w:val="single" w:sz="6" w:space="0" w:color="000000"/>
              <w:bottom w:val="single" w:sz="6" w:space="0" w:color="000000"/>
              <w:right w:val="single" w:sz="6" w:space="0" w:color="000000"/>
            </w:tcBorders>
            <w:vAlign w:val="center"/>
            <w:hideMark/>
          </w:tcPr>
          <w:p w:rsidR="00B11AF2" w:rsidRPr="00E15CF9" w:rsidRDefault="00B11AF2" w:rsidP="00CF09EC">
            <w:pPr>
              <w:rPr>
                <w:color w:val="000000"/>
                <w:sz w:val="24"/>
                <w:szCs w:val="24"/>
              </w:rPr>
            </w:pPr>
            <w:proofErr w:type="spellStart"/>
            <w:r w:rsidRPr="00E15CF9">
              <w:rPr>
                <w:color w:val="000000"/>
                <w:sz w:val="24"/>
                <w:szCs w:val="24"/>
              </w:rPr>
              <w:t>Энергорасход</w:t>
            </w:r>
            <w:proofErr w:type="spellEnd"/>
            <w:r w:rsidRPr="00E15CF9">
              <w:rPr>
                <w:color w:val="000000"/>
                <w:sz w:val="24"/>
                <w:szCs w:val="24"/>
              </w:rPr>
              <w:t xml:space="preserve"> за время деятельности</w:t>
            </w:r>
          </w:p>
        </w:tc>
      </w:tr>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lastRenderedPageBreak/>
              <w:t>1</w:t>
            </w:r>
          </w:p>
        </w:tc>
        <w:tc>
          <w:tcPr>
            <w:tcW w:w="123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2</w:t>
            </w:r>
          </w:p>
        </w:tc>
        <w:tc>
          <w:tcPr>
            <w:tcW w:w="160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3</w:t>
            </w:r>
          </w:p>
        </w:tc>
        <w:tc>
          <w:tcPr>
            <w:tcW w:w="159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4</w:t>
            </w:r>
          </w:p>
        </w:tc>
        <w:tc>
          <w:tcPr>
            <w:tcW w:w="25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5</w:t>
            </w:r>
          </w:p>
        </w:tc>
      </w:tr>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Зарядка</w:t>
            </w:r>
          </w:p>
        </w:tc>
        <w:tc>
          <w:tcPr>
            <w:tcW w:w="123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7.10-7.30</w:t>
            </w:r>
          </w:p>
        </w:tc>
        <w:tc>
          <w:tcPr>
            <w:tcW w:w="160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20 мин</w:t>
            </w:r>
          </w:p>
        </w:tc>
        <w:tc>
          <w:tcPr>
            <w:tcW w:w="159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0,0648</w:t>
            </w:r>
          </w:p>
        </w:tc>
        <w:tc>
          <w:tcPr>
            <w:tcW w:w="25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0,0648х20=0,1296</w:t>
            </w:r>
          </w:p>
        </w:tc>
      </w:tr>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w:t>
            </w:r>
          </w:p>
        </w:tc>
        <w:tc>
          <w:tcPr>
            <w:tcW w:w="123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p>
        </w:tc>
        <w:tc>
          <w:tcPr>
            <w:tcW w:w="160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sz w:val="24"/>
                <w:szCs w:val="24"/>
              </w:rPr>
            </w:pPr>
          </w:p>
        </w:tc>
        <w:tc>
          <w:tcPr>
            <w:tcW w:w="159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sz w:val="24"/>
                <w:szCs w:val="24"/>
              </w:rPr>
            </w:pPr>
          </w:p>
        </w:tc>
        <w:tc>
          <w:tcPr>
            <w:tcW w:w="25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sz w:val="24"/>
                <w:szCs w:val="24"/>
              </w:rPr>
            </w:pPr>
          </w:p>
        </w:tc>
      </w:tr>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Сон</w:t>
            </w:r>
          </w:p>
        </w:tc>
        <w:tc>
          <w:tcPr>
            <w:tcW w:w="123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23.00-7.00</w:t>
            </w:r>
          </w:p>
        </w:tc>
        <w:tc>
          <w:tcPr>
            <w:tcW w:w="160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480 мин</w:t>
            </w:r>
          </w:p>
        </w:tc>
        <w:tc>
          <w:tcPr>
            <w:tcW w:w="159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0,0155</w:t>
            </w:r>
          </w:p>
        </w:tc>
        <w:tc>
          <w:tcPr>
            <w:tcW w:w="25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0,0155х480=7,44</w:t>
            </w:r>
          </w:p>
        </w:tc>
      </w:tr>
      <w:tr w:rsidR="00B11AF2" w:rsidRPr="00E15CF9" w:rsidTr="00CF09EC">
        <w:tc>
          <w:tcPr>
            <w:tcW w:w="16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r w:rsidRPr="00E15CF9">
              <w:rPr>
                <w:color w:val="000000"/>
                <w:sz w:val="24"/>
                <w:szCs w:val="24"/>
              </w:rPr>
              <w:t>Итого:</w:t>
            </w:r>
          </w:p>
        </w:tc>
        <w:tc>
          <w:tcPr>
            <w:tcW w:w="123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p>
        </w:tc>
        <w:tc>
          <w:tcPr>
            <w:tcW w:w="160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х</w:t>
            </w:r>
          </w:p>
        </w:tc>
        <w:tc>
          <w:tcPr>
            <w:tcW w:w="1590"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rPr>
                <w:color w:val="000000"/>
                <w:sz w:val="24"/>
                <w:szCs w:val="24"/>
              </w:rPr>
            </w:pPr>
          </w:p>
        </w:tc>
        <w:tc>
          <w:tcPr>
            <w:tcW w:w="2595" w:type="dxa"/>
            <w:tcBorders>
              <w:top w:val="single" w:sz="6" w:space="0" w:color="000000"/>
              <w:left w:val="single" w:sz="6" w:space="0" w:color="000000"/>
              <w:bottom w:val="single" w:sz="6" w:space="0" w:color="000000"/>
              <w:right w:val="single" w:sz="6" w:space="0" w:color="000000"/>
            </w:tcBorders>
            <w:hideMark/>
          </w:tcPr>
          <w:p w:rsidR="00B11AF2" w:rsidRPr="00E15CF9" w:rsidRDefault="00B11AF2" w:rsidP="00CF09EC">
            <w:pPr>
              <w:jc w:val="center"/>
              <w:rPr>
                <w:color w:val="000000"/>
                <w:sz w:val="24"/>
                <w:szCs w:val="24"/>
              </w:rPr>
            </w:pPr>
            <w:r w:rsidRPr="00E15CF9">
              <w:rPr>
                <w:color w:val="000000"/>
                <w:sz w:val="24"/>
                <w:szCs w:val="24"/>
              </w:rPr>
              <w:t>х</w:t>
            </w:r>
          </w:p>
        </w:tc>
      </w:tr>
    </w:tbl>
    <w:p w:rsidR="00B11AF2" w:rsidRDefault="00B11AF2" w:rsidP="00A45ECD">
      <w:pPr>
        <w:spacing w:before="100" w:beforeAutospacing="1" w:after="100" w:afterAutospacing="1"/>
        <w:jc w:val="center"/>
        <w:rPr>
          <w:b/>
          <w:bCs/>
          <w:i/>
          <w:color w:val="000000"/>
          <w:sz w:val="28"/>
          <w:szCs w:val="28"/>
          <w:u w:val="single"/>
        </w:rPr>
      </w:pPr>
    </w:p>
    <w:p w:rsidR="00B11AF2" w:rsidRDefault="00B11AF2" w:rsidP="00A45ECD">
      <w:pPr>
        <w:spacing w:before="100" w:beforeAutospacing="1" w:after="100" w:afterAutospacing="1"/>
        <w:jc w:val="center"/>
        <w:rPr>
          <w:b/>
          <w:bCs/>
          <w:i/>
          <w:color w:val="000000"/>
          <w:sz w:val="28"/>
          <w:szCs w:val="28"/>
          <w:u w:val="single"/>
        </w:rPr>
      </w:pPr>
    </w:p>
    <w:p w:rsidR="00A45ECD" w:rsidRPr="00EE1C9A" w:rsidRDefault="00220DA2" w:rsidP="00A45ECD">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w:t>
      </w:r>
      <w:r w:rsidR="00A45ECD" w:rsidRPr="00EE1C9A">
        <w:rPr>
          <w:b/>
          <w:bCs/>
          <w:i/>
          <w:color w:val="000000"/>
          <w:sz w:val="28"/>
          <w:szCs w:val="28"/>
        </w:rPr>
        <w:t xml:space="preserve"> </w:t>
      </w:r>
    </w:p>
    <w:p w:rsidR="00A45ECD" w:rsidRPr="00EE1C9A" w:rsidRDefault="00A45ECD" w:rsidP="00A45ECD">
      <w:pPr>
        <w:pStyle w:val="a7"/>
        <w:widowControl/>
        <w:autoSpaceDE/>
        <w:adjustRightInd/>
        <w:ind w:left="0"/>
        <w:jc w:val="center"/>
        <w:rPr>
          <w:bCs/>
          <w:iCs/>
          <w:sz w:val="28"/>
          <w:szCs w:val="28"/>
        </w:rPr>
      </w:pPr>
      <w:r w:rsidRPr="00EE1C9A">
        <w:rPr>
          <w:b/>
          <w:bCs/>
          <w:iCs/>
          <w:sz w:val="28"/>
          <w:szCs w:val="28"/>
        </w:rPr>
        <w:t xml:space="preserve">Тема: </w:t>
      </w:r>
      <w:r w:rsidR="00220DA2" w:rsidRPr="00220DA2">
        <w:rPr>
          <w:sz w:val="24"/>
          <w:szCs w:val="24"/>
        </w:rPr>
        <w:t>Вредные привычки и их профилактика.</w:t>
      </w:r>
    </w:p>
    <w:p w:rsidR="00A45ECD" w:rsidRPr="00EE1C9A" w:rsidRDefault="00A45ECD" w:rsidP="00A45ECD">
      <w:pPr>
        <w:pStyle w:val="a7"/>
        <w:widowControl/>
        <w:autoSpaceDE/>
        <w:adjustRightInd/>
        <w:ind w:left="765"/>
        <w:rPr>
          <w:bCs/>
          <w:iCs/>
          <w:sz w:val="28"/>
          <w:szCs w:val="28"/>
        </w:rPr>
      </w:pPr>
    </w:p>
    <w:p w:rsidR="00220DA2" w:rsidRPr="00220DA2" w:rsidRDefault="00A45ECD" w:rsidP="00220DA2">
      <w:pPr>
        <w:jc w:val="both"/>
        <w:rPr>
          <w:b/>
          <w:sz w:val="24"/>
          <w:szCs w:val="24"/>
        </w:rPr>
      </w:pPr>
      <w:r w:rsidRPr="00220DA2">
        <w:rPr>
          <w:b/>
          <w:bCs/>
          <w:iCs/>
          <w:sz w:val="24"/>
          <w:szCs w:val="24"/>
          <w:u w:val="single"/>
        </w:rPr>
        <w:t>Цель</w:t>
      </w:r>
      <w:r w:rsidRPr="00220DA2">
        <w:rPr>
          <w:b/>
          <w:bCs/>
          <w:iCs/>
          <w:sz w:val="24"/>
          <w:szCs w:val="24"/>
        </w:rPr>
        <w:t>:</w:t>
      </w:r>
      <w:r w:rsidRPr="00EE1C9A">
        <w:rPr>
          <w:b/>
          <w:bCs/>
          <w:iCs/>
          <w:sz w:val="28"/>
          <w:szCs w:val="28"/>
        </w:rPr>
        <w:t xml:space="preserve"> </w:t>
      </w:r>
      <w:r w:rsidR="00220DA2" w:rsidRPr="002231BE">
        <w:rPr>
          <w:sz w:val="24"/>
          <w:szCs w:val="24"/>
        </w:rPr>
        <w:t>Предпринимать профилактические меры для снижения уровня опасностей различного вида и их последствий</w:t>
      </w:r>
      <w:r w:rsidR="00220DA2">
        <w:rPr>
          <w:b/>
          <w:sz w:val="24"/>
          <w:szCs w:val="24"/>
        </w:rPr>
        <w:t>;</w:t>
      </w:r>
      <w:r w:rsidR="00220DA2">
        <w:rPr>
          <w:sz w:val="24"/>
          <w:szCs w:val="24"/>
        </w:rPr>
        <w:t xml:space="preserve"> з</w:t>
      </w:r>
      <w:r w:rsidR="00220DA2" w:rsidRPr="002231BE">
        <w:rPr>
          <w:sz w:val="24"/>
          <w:szCs w:val="24"/>
        </w:rPr>
        <w:t>акрепить знания о влиянии вредны</w:t>
      </w:r>
      <w:r w:rsidR="00220DA2">
        <w:rPr>
          <w:sz w:val="24"/>
          <w:szCs w:val="24"/>
        </w:rPr>
        <w:t>х привычек на организм человека;</w:t>
      </w:r>
    </w:p>
    <w:p w:rsidR="00220DA2" w:rsidRPr="002231BE" w:rsidRDefault="00220DA2" w:rsidP="00220DA2">
      <w:pPr>
        <w:jc w:val="both"/>
        <w:rPr>
          <w:sz w:val="24"/>
          <w:szCs w:val="24"/>
        </w:rPr>
      </w:pPr>
      <w:r>
        <w:rPr>
          <w:sz w:val="24"/>
          <w:szCs w:val="24"/>
        </w:rPr>
        <w:t>о</w:t>
      </w:r>
      <w:r w:rsidRPr="002231BE">
        <w:rPr>
          <w:sz w:val="24"/>
          <w:szCs w:val="24"/>
        </w:rPr>
        <w:t xml:space="preserve">пределить </w:t>
      </w:r>
      <w:r w:rsidRPr="002231BE">
        <w:rPr>
          <w:rFonts w:eastAsiaTheme="minorHAnsi"/>
          <w:color w:val="000000"/>
          <w:sz w:val="24"/>
          <w:szCs w:val="24"/>
          <w:lang w:eastAsia="en-US"/>
        </w:rPr>
        <w:t>социал</w:t>
      </w:r>
      <w:r>
        <w:rPr>
          <w:rFonts w:eastAsiaTheme="minorHAnsi"/>
          <w:color w:val="000000"/>
          <w:sz w:val="24"/>
          <w:szCs w:val="24"/>
          <w:lang w:eastAsia="en-US"/>
        </w:rPr>
        <w:t xml:space="preserve">ьную опасность вредных привычек; </w:t>
      </w:r>
      <w:r>
        <w:rPr>
          <w:sz w:val="24"/>
          <w:szCs w:val="24"/>
        </w:rPr>
        <w:t>с</w:t>
      </w:r>
      <w:r w:rsidRPr="002231BE">
        <w:rPr>
          <w:sz w:val="24"/>
          <w:szCs w:val="24"/>
        </w:rPr>
        <w:t>оставить перечень профилактических мероприятий, уменьшающий вред здоровью и способствующих искоренению вредных привычек.</w:t>
      </w:r>
    </w:p>
    <w:p w:rsidR="00EE1C9A" w:rsidRDefault="00EE1C9A" w:rsidP="00425B95">
      <w:pPr>
        <w:pStyle w:val="a7"/>
        <w:widowControl/>
        <w:autoSpaceDE/>
        <w:adjustRightInd/>
        <w:ind w:left="0"/>
        <w:rPr>
          <w:color w:val="000000"/>
          <w:sz w:val="28"/>
          <w:szCs w:val="28"/>
        </w:rPr>
      </w:pPr>
    </w:p>
    <w:p w:rsidR="00220DA2" w:rsidRPr="00220DA2" w:rsidRDefault="00220DA2" w:rsidP="00220DA2">
      <w:pPr>
        <w:tabs>
          <w:tab w:val="left" w:pos="0"/>
          <w:tab w:val="left" w:pos="426"/>
        </w:tabs>
        <w:rPr>
          <w:b/>
          <w:bCs/>
          <w:color w:val="000000"/>
          <w:sz w:val="24"/>
          <w:szCs w:val="24"/>
          <w:u w:val="single"/>
        </w:rPr>
      </w:pPr>
      <w:r w:rsidRPr="00220DA2">
        <w:rPr>
          <w:b/>
          <w:bCs/>
          <w:color w:val="000000"/>
          <w:sz w:val="24"/>
          <w:szCs w:val="24"/>
          <w:u w:val="single"/>
        </w:rPr>
        <w:t xml:space="preserve">Задание: </w:t>
      </w:r>
    </w:p>
    <w:p w:rsidR="00220DA2" w:rsidRDefault="00220DA2" w:rsidP="00425B95">
      <w:pPr>
        <w:pStyle w:val="a7"/>
        <w:widowControl/>
        <w:autoSpaceDE/>
        <w:adjustRightInd/>
        <w:ind w:left="0"/>
        <w:rPr>
          <w:color w:val="000000"/>
          <w:sz w:val="28"/>
          <w:szCs w:val="28"/>
        </w:rPr>
      </w:pPr>
    </w:p>
    <w:p w:rsidR="00220DA2" w:rsidRPr="002231BE" w:rsidRDefault="00220DA2" w:rsidP="00220DA2">
      <w:pPr>
        <w:jc w:val="both"/>
        <w:rPr>
          <w:rFonts w:eastAsiaTheme="minorHAnsi"/>
          <w:color w:val="000000"/>
          <w:sz w:val="24"/>
          <w:szCs w:val="24"/>
          <w:lang w:eastAsia="en-US"/>
        </w:rPr>
      </w:pPr>
      <w:r w:rsidRPr="002231BE">
        <w:rPr>
          <w:rFonts w:eastAsiaTheme="minorHAnsi"/>
          <w:color w:val="000000"/>
          <w:sz w:val="24"/>
          <w:szCs w:val="24"/>
          <w:lang w:eastAsia="en-US"/>
        </w:rPr>
        <w:t xml:space="preserve">1. Изучить литературу по теме. </w:t>
      </w:r>
    </w:p>
    <w:p w:rsidR="00220DA2" w:rsidRPr="002231BE" w:rsidRDefault="00220DA2" w:rsidP="00220DA2">
      <w:pPr>
        <w:jc w:val="both"/>
        <w:rPr>
          <w:rFonts w:eastAsiaTheme="minorHAnsi"/>
          <w:color w:val="000000"/>
          <w:sz w:val="24"/>
          <w:szCs w:val="24"/>
          <w:lang w:eastAsia="en-US"/>
        </w:rPr>
      </w:pPr>
      <w:r w:rsidRPr="002231BE">
        <w:rPr>
          <w:rFonts w:eastAsiaTheme="minorHAnsi"/>
          <w:color w:val="000000"/>
          <w:sz w:val="24"/>
          <w:szCs w:val="24"/>
          <w:lang w:eastAsia="en-US"/>
        </w:rPr>
        <w:t>2</w:t>
      </w:r>
      <w:r>
        <w:rPr>
          <w:rFonts w:eastAsiaTheme="minorHAnsi"/>
          <w:color w:val="000000"/>
          <w:sz w:val="24"/>
          <w:szCs w:val="24"/>
          <w:lang w:eastAsia="en-US"/>
        </w:rPr>
        <w:t xml:space="preserve">. </w:t>
      </w:r>
      <w:r w:rsidR="006B3A90">
        <w:rPr>
          <w:rFonts w:eastAsiaTheme="minorHAnsi"/>
          <w:color w:val="000000"/>
          <w:sz w:val="24"/>
          <w:szCs w:val="24"/>
          <w:lang w:eastAsia="en-US"/>
        </w:rPr>
        <w:t>Составить план</w:t>
      </w:r>
      <w:r w:rsidRPr="002231BE">
        <w:rPr>
          <w:rFonts w:eastAsiaTheme="minorHAnsi"/>
          <w:color w:val="000000"/>
          <w:sz w:val="24"/>
          <w:szCs w:val="24"/>
          <w:lang w:eastAsia="en-US"/>
        </w:rPr>
        <w:t xml:space="preserve"> ответа. </w:t>
      </w:r>
    </w:p>
    <w:p w:rsidR="00220DA2" w:rsidRPr="002231BE" w:rsidRDefault="00220DA2" w:rsidP="00220DA2">
      <w:pPr>
        <w:jc w:val="both"/>
        <w:rPr>
          <w:rFonts w:eastAsiaTheme="minorHAnsi"/>
          <w:color w:val="000000"/>
          <w:sz w:val="24"/>
          <w:szCs w:val="24"/>
          <w:lang w:eastAsia="en-US"/>
        </w:rPr>
      </w:pPr>
      <w:r w:rsidRPr="002231BE">
        <w:rPr>
          <w:rFonts w:eastAsiaTheme="minorHAnsi"/>
          <w:color w:val="000000"/>
          <w:sz w:val="24"/>
          <w:szCs w:val="24"/>
          <w:lang w:eastAsia="en-US"/>
        </w:rPr>
        <w:t xml:space="preserve">3. Выделить основные понятия. </w:t>
      </w:r>
    </w:p>
    <w:p w:rsidR="00220DA2" w:rsidRPr="002231BE" w:rsidRDefault="00220DA2" w:rsidP="00220DA2">
      <w:pPr>
        <w:jc w:val="both"/>
        <w:rPr>
          <w:rFonts w:eastAsiaTheme="minorHAnsi"/>
          <w:color w:val="000000"/>
          <w:sz w:val="24"/>
          <w:szCs w:val="24"/>
          <w:lang w:eastAsia="en-US"/>
        </w:rPr>
      </w:pPr>
      <w:r w:rsidRPr="002231BE">
        <w:rPr>
          <w:rFonts w:eastAsiaTheme="minorHAnsi"/>
          <w:color w:val="000000"/>
          <w:sz w:val="24"/>
          <w:szCs w:val="24"/>
          <w:lang w:eastAsia="en-US"/>
        </w:rPr>
        <w:t xml:space="preserve">4. Ввести в текст дополнительные данные, характеризующие объект изучения. </w:t>
      </w:r>
    </w:p>
    <w:p w:rsidR="00220DA2" w:rsidRPr="002231BE" w:rsidRDefault="00220DA2" w:rsidP="00220DA2">
      <w:pPr>
        <w:jc w:val="both"/>
        <w:rPr>
          <w:rFonts w:eastAsiaTheme="minorHAnsi"/>
          <w:color w:val="000000"/>
          <w:sz w:val="24"/>
          <w:szCs w:val="24"/>
          <w:lang w:eastAsia="en-US"/>
        </w:rPr>
      </w:pPr>
      <w:r w:rsidRPr="002231BE">
        <w:rPr>
          <w:rFonts w:eastAsiaTheme="minorHAnsi"/>
          <w:color w:val="000000"/>
          <w:sz w:val="24"/>
          <w:szCs w:val="24"/>
          <w:lang w:eastAsia="en-US"/>
        </w:rPr>
        <w:t xml:space="preserve">5. Оформить ответ в виде таблицы. </w:t>
      </w:r>
    </w:p>
    <w:p w:rsidR="00220DA2" w:rsidRPr="00EE1C9A" w:rsidRDefault="00220DA2" w:rsidP="00425B95">
      <w:pPr>
        <w:pStyle w:val="a7"/>
        <w:widowControl/>
        <w:autoSpaceDE/>
        <w:adjustRightInd/>
        <w:ind w:left="0"/>
        <w:rPr>
          <w:color w:val="000000"/>
          <w:sz w:val="28"/>
          <w:szCs w:val="28"/>
        </w:rPr>
      </w:pPr>
    </w:p>
    <w:p w:rsidR="00220DA2" w:rsidRPr="002231BE" w:rsidRDefault="00220DA2" w:rsidP="00220DA2">
      <w:pPr>
        <w:rPr>
          <w:rFonts w:eastAsiaTheme="minorHAnsi"/>
          <w:b/>
          <w:i/>
          <w:color w:val="000000"/>
          <w:sz w:val="24"/>
          <w:szCs w:val="24"/>
          <w:lang w:eastAsia="en-US"/>
        </w:rPr>
      </w:pPr>
      <w:r w:rsidRPr="002231BE">
        <w:rPr>
          <w:rFonts w:eastAsiaTheme="minorHAnsi"/>
          <w:b/>
          <w:i/>
          <w:color w:val="000000"/>
          <w:sz w:val="24"/>
          <w:szCs w:val="24"/>
          <w:lang w:eastAsia="en-US"/>
        </w:rPr>
        <w:t>Теоретическая часть:</w:t>
      </w:r>
    </w:p>
    <w:p w:rsidR="00220DA2" w:rsidRDefault="00220DA2" w:rsidP="00220DA2">
      <w:pPr>
        <w:shd w:val="clear" w:color="auto" w:fill="FDFEFF"/>
        <w:ind w:firstLine="436"/>
        <w:jc w:val="both"/>
        <w:rPr>
          <w:b/>
          <w:bCs/>
          <w:color w:val="000000"/>
          <w:sz w:val="24"/>
          <w:szCs w:val="24"/>
        </w:rPr>
      </w:pPr>
    </w:p>
    <w:p w:rsidR="00220DA2" w:rsidRPr="002231BE" w:rsidRDefault="00220DA2" w:rsidP="00220DA2">
      <w:pPr>
        <w:shd w:val="clear" w:color="auto" w:fill="FDFEFF"/>
        <w:ind w:firstLine="436"/>
        <w:jc w:val="both"/>
        <w:rPr>
          <w:color w:val="000000"/>
          <w:sz w:val="24"/>
          <w:szCs w:val="24"/>
        </w:rPr>
      </w:pPr>
      <w:r w:rsidRPr="002231BE">
        <w:rPr>
          <w:b/>
          <w:bCs/>
          <w:color w:val="000000"/>
          <w:sz w:val="24"/>
          <w:szCs w:val="24"/>
        </w:rPr>
        <w:t>О вредных для здоровья факторах – о пьянстве, курении, алкоголизме и наркомании —</w:t>
      </w:r>
      <w:r w:rsidRPr="002231BE">
        <w:rPr>
          <w:color w:val="000000"/>
          <w:sz w:val="24"/>
          <w:szCs w:val="24"/>
        </w:rPr>
        <w:t xml:space="preserve"> говорят как о вредных привычках. В результате вредных привычек сокращается продолжительность жизни, повышается смертность населения, рождается неполноценное потомство. Насильственная, противоестественная для организма адаптация к окружающим условиям, ситуациям, стрессам действует кратковременно. Преступность, агрессивность поведения, пагубное влияние на потомство – вот социальные последствия алкоголизма, наркомании, токсикомании.</w:t>
      </w:r>
    </w:p>
    <w:p w:rsidR="00220DA2" w:rsidRPr="002231BE" w:rsidRDefault="00220DA2" w:rsidP="00220DA2">
      <w:pPr>
        <w:shd w:val="clear" w:color="auto" w:fill="FDFEFF"/>
        <w:ind w:firstLine="436"/>
        <w:jc w:val="both"/>
        <w:rPr>
          <w:color w:val="000000"/>
          <w:sz w:val="24"/>
          <w:szCs w:val="24"/>
        </w:rPr>
      </w:pPr>
      <w:r w:rsidRPr="002231BE">
        <w:rPr>
          <w:b/>
          <w:bCs/>
          <w:color w:val="000000"/>
          <w:sz w:val="24"/>
          <w:szCs w:val="24"/>
        </w:rPr>
        <w:t>Алкоголизм</w:t>
      </w:r>
      <w:r w:rsidRPr="002231BE">
        <w:rPr>
          <w:color w:val="000000"/>
          <w:sz w:val="24"/>
          <w:szCs w:val="24"/>
        </w:rPr>
        <w:t xml:space="preserve"> – серьезное заболевание, обусловленное пристрастием к употреблению алкоголя. Систематическое пьянство предрасполагает ко многим заболеваниям, ведет к развитию преждевременной старости, сокращает жизнь. В социальном аспекте алкоголизм является причиной разводов в семье. Более половины трудновоспитуемых детей и подростков воспитываются в неполных семьях.</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 xml:space="preserve">Особенно резко алкоголь снижает производительность труда при тех его видах, которые </w:t>
      </w:r>
      <w:r w:rsidRPr="002231BE">
        <w:rPr>
          <w:color w:val="000000"/>
          <w:sz w:val="24"/>
          <w:szCs w:val="24"/>
        </w:rPr>
        <w:lastRenderedPageBreak/>
        <w:t>требуют более напряженной мозговой деятельности.</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 xml:space="preserve">В социальном отношении менее вредной, чем алкоголизм, но более распространенной привычкой является курение. Масштаб потерь, наносимых человечеству </w:t>
      </w:r>
      <w:proofErr w:type="spellStart"/>
      <w:r w:rsidRPr="002231BE">
        <w:rPr>
          <w:color w:val="000000"/>
          <w:sz w:val="24"/>
          <w:szCs w:val="24"/>
        </w:rPr>
        <w:t>табакокурением</w:t>
      </w:r>
      <w:proofErr w:type="spellEnd"/>
      <w:r w:rsidRPr="002231BE">
        <w:rPr>
          <w:color w:val="000000"/>
          <w:sz w:val="24"/>
          <w:szCs w:val="24"/>
        </w:rPr>
        <w:t>, – это и многочисленные пожары, взрывы, ожоги и некоторые транспортные катастрофы.</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Проблема курения представлена различными аспектами: этическим, биологическим, психологическим и гигиеническим, эстетическим, экономическим и социальным. Курильщик отравляет не только свой организм, но и окружающий воздух, на что не имеет никакого права.</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Неприлично курить в присутствии пожилых людей, детей, на собраниях, совещаниях, заседаниях, в гостях, в присутствии малознакомых людей и женщин. Курильщик невольно поощряет к курению подростков и детей. От курящего юноши или девушки распространяется неприятный запах, который может вызвать чувство отвращения. Даже некурящие люди вынуждены курить принудительно, что при массовом распространении курения становится социально опасным явлением.</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Наркомания, как и алкоголизм, – не только болезнь, но и социальное явление, заботу избавления от которого должно принять на себя все общество в целом.</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Социальная опасность наркомании заключается в следующем: физическая и умственная трудоспособность наркомана снижена, все мысли связаны с наркотиком – где и как его добыть, употребить. Наркомания наносит большой материальный и моральный ущерб, являясь причиной несчастных случаев, различных правонарушений, способствует росту преступности. Наркоманы создают невыносимые условия для своей семьи, деградируя физически и морально, являются обузой для общества, втягивают в этот порок других людей, в первую очередь молодежь, а затем преждевременно погибают.</w:t>
      </w:r>
    </w:p>
    <w:p w:rsidR="00220DA2" w:rsidRPr="002231BE" w:rsidRDefault="00220DA2" w:rsidP="00220DA2">
      <w:pPr>
        <w:shd w:val="clear" w:color="auto" w:fill="FDFEFF"/>
        <w:ind w:firstLine="436"/>
        <w:jc w:val="both"/>
        <w:rPr>
          <w:color w:val="000000"/>
          <w:sz w:val="24"/>
          <w:szCs w:val="24"/>
        </w:rPr>
      </w:pPr>
      <w:r w:rsidRPr="002231BE">
        <w:rPr>
          <w:color w:val="000000"/>
          <w:sz w:val="24"/>
          <w:szCs w:val="24"/>
        </w:rPr>
        <w:t xml:space="preserve">Наркологическая болезнь во всех ее видах (наркомания, токсикомания, алкоголизм, никотинизм), или </w:t>
      </w:r>
      <w:r w:rsidRPr="002231BE">
        <w:rPr>
          <w:b/>
          <w:bCs/>
          <w:color w:val="000000"/>
          <w:sz w:val="24"/>
          <w:szCs w:val="24"/>
        </w:rPr>
        <w:t>наркотизм</w:t>
      </w:r>
      <w:r w:rsidRPr="002231BE">
        <w:rPr>
          <w:color w:val="000000"/>
          <w:sz w:val="24"/>
          <w:szCs w:val="24"/>
        </w:rPr>
        <w:t>, – социально опасное психическое заболевание, угрожающее самому будущему нации, благополучию и здоровью населения всего государства. Этим определяется и общечеловеческое, глобальное значение проблемы.</w:t>
      </w:r>
    </w:p>
    <w:p w:rsidR="00220DA2" w:rsidRDefault="00220DA2" w:rsidP="00220DA2">
      <w:pPr>
        <w:rPr>
          <w:rFonts w:eastAsiaTheme="minorHAnsi"/>
          <w:b/>
          <w:color w:val="000000"/>
          <w:sz w:val="24"/>
          <w:szCs w:val="24"/>
          <w:lang w:eastAsia="en-US"/>
        </w:rPr>
      </w:pPr>
    </w:p>
    <w:p w:rsidR="00220DA2" w:rsidRPr="00220DA2" w:rsidRDefault="00220DA2" w:rsidP="00220DA2">
      <w:pPr>
        <w:rPr>
          <w:rFonts w:eastAsiaTheme="minorHAnsi"/>
          <w:b/>
          <w:i/>
          <w:color w:val="000000"/>
          <w:sz w:val="24"/>
          <w:szCs w:val="24"/>
          <w:lang w:eastAsia="en-US"/>
        </w:rPr>
      </w:pPr>
      <w:r w:rsidRPr="00220DA2">
        <w:rPr>
          <w:rFonts w:eastAsiaTheme="minorHAnsi"/>
          <w:b/>
          <w:i/>
          <w:color w:val="000000"/>
          <w:sz w:val="24"/>
          <w:szCs w:val="24"/>
          <w:lang w:eastAsia="en-US"/>
        </w:rPr>
        <w:t>Контрольные вопросы:</w:t>
      </w:r>
    </w:p>
    <w:p w:rsidR="00220DA2" w:rsidRPr="00220DA2" w:rsidRDefault="00220DA2" w:rsidP="00220DA2">
      <w:pPr>
        <w:rPr>
          <w:rFonts w:eastAsiaTheme="minorHAnsi"/>
          <w:i/>
          <w:color w:val="000000"/>
          <w:sz w:val="24"/>
          <w:szCs w:val="24"/>
          <w:lang w:eastAsia="en-US"/>
        </w:rPr>
      </w:pPr>
      <w:r w:rsidRPr="00220DA2">
        <w:rPr>
          <w:rFonts w:eastAsiaTheme="minorHAnsi"/>
          <w:i/>
          <w:color w:val="000000"/>
          <w:sz w:val="24"/>
          <w:szCs w:val="24"/>
          <w:lang w:eastAsia="en-US"/>
        </w:rPr>
        <w:t>1. Что происходит в результате вредных привычек?</w:t>
      </w:r>
    </w:p>
    <w:p w:rsidR="00220DA2" w:rsidRPr="00220DA2" w:rsidRDefault="00220DA2" w:rsidP="00220DA2">
      <w:pPr>
        <w:rPr>
          <w:rFonts w:eastAsiaTheme="minorHAnsi"/>
          <w:i/>
          <w:color w:val="000000"/>
          <w:sz w:val="24"/>
          <w:szCs w:val="24"/>
          <w:lang w:eastAsia="en-US"/>
        </w:rPr>
      </w:pPr>
      <w:r w:rsidRPr="00220DA2">
        <w:rPr>
          <w:rFonts w:eastAsiaTheme="minorHAnsi"/>
          <w:i/>
          <w:color w:val="000000"/>
          <w:sz w:val="24"/>
          <w:szCs w:val="24"/>
          <w:lang w:eastAsia="en-US"/>
        </w:rPr>
        <w:t>2. В чем заключается социальная опасность вредных привычек?</w:t>
      </w:r>
    </w:p>
    <w:p w:rsidR="00220DA2" w:rsidRPr="00220DA2" w:rsidRDefault="00220DA2" w:rsidP="00220DA2">
      <w:pPr>
        <w:rPr>
          <w:rFonts w:eastAsiaTheme="minorHAnsi"/>
          <w:i/>
          <w:color w:val="000000"/>
          <w:sz w:val="24"/>
          <w:szCs w:val="24"/>
          <w:lang w:eastAsia="en-US"/>
        </w:rPr>
      </w:pPr>
      <w:r w:rsidRPr="00220DA2">
        <w:rPr>
          <w:rFonts w:eastAsiaTheme="minorHAnsi"/>
          <w:i/>
          <w:color w:val="000000"/>
          <w:sz w:val="24"/>
          <w:szCs w:val="24"/>
          <w:lang w:eastAsia="en-US"/>
        </w:rPr>
        <w:t xml:space="preserve">3.  Чем </w:t>
      </w:r>
      <w:r w:rsidRPr="00220DA2">
        <w:rPr>
          <w:i/>
          <w:color w:val="000000"/>
          <w:sz w:val="24"/>
          <w:szCs w:val="24"/>
        </w:rPr>
        <w:t>определяется  общечеловеческое, глобальное значение проблемы вредных привычек?</w:t>
      </w:r>
    </w:p>
    <w:p w:rsidR="006577AF" w:rsidRPr="00220DA2" w:rsidRDefault="00220DA2" w:rsidP="00EE1C9A">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220DA2" w:rsidRDefault="00220DA2" w:rsidP="00220DA2">
      <w:pPr>
        <w:spacing w:before="100" w:beforeAutospacing="1" w:after="100" w:afterAutospacing="1"/>
        <w:jc w:val="center"/>
        <w:rPr>
          <w:b/>
          <w:bCs/>
          <w:i/>
          <w:color w:val="000000"/>
          <w:sz w:val="28"/>
          <w:szCs w:val="28"/>
          <w:u w:val="single"/>
        </w:rPr>
      </w:pPr>
    </w:p>
    <w:p w:rsidR="00220DA2" w:rsidRPr="00EE1C9A" w:rsidRDefault="00B11AF2" w:rsidP="00220DA2">
      <w:pPr>
        <w:spacing w:before="100" w:beforeAutospacing="1" w:after="100" w:afterAutospacing="1"/>
        <w:jc w:val="center"/>
        <w:rPr>
          <w:b/>
          <w:bCs/>
          <w:i/>
          <w:color w:val="000000"/>
          <w:sz w:val="28"/>
          <w:szCs w:val="28"/>
        </w:rPr>
      </w:pPr>
      <w:r>
        <w:rPr>
          <w:b/>
          <w:bCs/>
          <w:i/>
          <w:color w:val="000000"/>
          <w:sz w:val="28"/>
          <w:szCs w:val="28"/>
          <w:u w:val="single"/>
        </w:rPr>
        <w:t>Практическая работа № 3</w:t>
      </w:r>
      <w:r w:rsidR="00220DA2" w:rsidRPr="00EE1C9A">
        <w:rPr>
          <w:b/>
          <w:bCs/>
          <w:i/>
          <w:color w:val="000000"/>
          <w:sz w:val="28"/>
          <w:szCs w:val="28"/>
        </w:rPr>
        <w:t xml:space="preserve"> </w:t>
      </w:r>
    </w:p>
    <w:p w:rsidR="00220DA2" w:rsidRPr="00EE1C9A" w:rsidRDefault="00220DA2" w:rsidP="007B0344">
      <w:pPr>
        <w:spacing w:before="100" w:beforeAutospacing="1" w:after="100" w:afterAutospacing="1"/>
        <w:jc w:val="center"/>
        <w:rPr>
          <w:b/>
          <w:bCs/>
          <w:i/>
          <w:color w:val="000000"/>
          <w:sz w:val="28"/>
          <w:szCs w:val="28"/>
          <w:u w:val="single"/>
        </w:rPr>
      </w:pPr>
      <w:r w:rsidRPr="00EE1C9A">
        <w:rPr>
          <w:b/>
          <w:bCs/>
          <w:iCs/>
          <w:sz w:val="28"/>
          <w:szCs w:val="28"/>
        </w:rPr>
        <w:t>Тема:</w:t>
      </w:r>
      <w:r w:rsidR="007B0344" w:rsidRPr="007B0344">
        <w:rPr>
          <w:b/>
          <w:sz w:val="24"/>
          <w:szCs w:val="24"/>
        </w:rPr>
        <w:t xml:space="preserve"> </w:t>
      </w:r>
      <w:r w:rsidR="007B0344" w:rsidRPr="007B0344">
        <w:rPr>
          <w:sz w:val="24"/>
          <w:szCs w:val="24"/>
        </w:rPr>
        <w:t>В</w:t>
      </w:r>
      <w:r w:rsidR="00441E46">
        <w:rPr>
          <w:sz w:val="24"/>
          <w:szCs w:val="24"/>
        </w:rPr>
        <w:t>лияние наркомании и токсикомании</w:t>
      </w:r>
      <w:r w:rsidR="007B0344" w:rsidRPr="007B0344">
        <w:rPr>
          <w:sz w:val="24"/>
          <w:szCs w:val="24"/>
        </w:rPr>
        <w:t xml:space="preserve"> на здоровье, социальные последствия.</w:t>
      </w:r>
    </w:p>
    <w:p w:rsidR="007B0344" w:rsidRPr="007B0344" w:rsidRDefault="007B0344" w:rsidP="007B0344">
      <w:pPr>
        <w:jc w:val="both"/>
        <w:rPr>
          <w:b/>
          <w:sz w:val="24"/>
          <w:szCs w:val="24"/>
        </w:rPr>
      </w:pPr>
      <w:r w:rsidRPr="00220DA2">
        <w:rPr>
          <w:b/>
          <w:bCs/>
          <w:iCs/>
          <w:sz w:val="24"/>
          <w:szCs w:val="24"/>
          <w:u w:val="single"/>
        </w:rPr>
        <w:t>Цель</w:t>
      </w:r>
      <w:r w:rsidRPr="00220DA2">
        <w:rPr>
          <w:b/>
          <w:bCs/>
          <w:iCs/>
          <w:sz w:val="24"/>
          <w:szCs w:val="24"/>
        </w:rPr>
        <w:t>:</w:t>
      </w:r>
      <w:r>
        <w:rPr>
          <w:b/>
          <w:bCs/>
          <w:iCs/>
          <w:sz w:val="24"/>
          <w:szCs w:val="24"/>
        </w:rPr>
        <w:t xml:space="preserve"> </w:t>
      </w:r>
      <w:r>
        <w:rPr>
          <w:sz w:val="24"/>
          <w:szCs w:val="24"/>
        </w:rPr>
        <w:t>п</w:t>
      </w:r>
      <w:r w:rsidRPr="002231BE">
        <w:rPr>
          <w:sz w:val="24"/>
          <w:szCs w:val="24"/>
        </w:rPr>
        <w:t>редпринимать профилактические меры для снижения уровня опасностей различного вида и их последствий</w:t>
      </w:r>
      <w:r>
        <w:rPr>
          <w:b/>
          <w:sz w:val="24"/>
          <w:szCs w:val="24"/>
        </w:rPr>
        <w:t>;</w:t>
      </w:r>
      <w:r>
        <w:rPr>
          <w:sz w:val="24"/>
          <w:szCs w:val="24"/>
        </w:rPr>
        <w:t xml:space="preserve"> з</w:t>
      </w:r>
      <w:r w:rsidRPr="002231BE">
        <w:rPr>
          <w:sz w:val="24"/>
          <w:szCs w:val="24"/>
        </w:rPr>
        <w:t xml:space="preserve">акрепить знания о влиянии наркомании и токсикомании на здоровье </w:t>
      </w:r>
      <w:r>
        <w:rPr>
          <w:sz w:val="24"/>
          <w:szCs w:val="24"/>
        </w:rPr>
        <w:t>на организм человека; о</w:t>
      </w:r>
      <w:r w:rsidRPr="002231BE">
        <w:rPr>
          <w:sz w:val="24"/>
          <w:szCs w:val="24"/>
        </w:rPr>
        <w:t xml:space="preserve">пределить </w:t>
      </w:r>
      <w:r w:rsidRPr="002231BE">
        <w:rPr>
          <w:rFonts w:eastAsiaTheme="minorHAnsi"/>
          <w:color w:val="000000"/>
          <w:sz w:val="24"/>
          <w:szCs w:val="24"/>
          <w:lang w:eastAsia="en-US"/>
        </w:rPr>
        <w:t>социальную опасность наркомании и токсикомании</w:t>
      </w:r>
      <w:r>
        <w:rPr>
          <w:rFonts w:eastAsiaTheme="minorHAnsi"/>
          <w:color w:val="000000"/>
          <w:sz w:val="24"/>
          <w:szCs w:val="24"/>
          <w:lang w:eastAsia="en-US"/>
        </w:rPr>
        <w:t xml:space="preserve">; </w:t>
      </w:r>
      <w:r>
        <w:rPr>
          <w:sz w:val="24"/>
          <w:szCs w:val="24"/>
        </w:rPr>
        <w:t>с</w:t>
      </w:r>
      <w:r w:rsidRPr="002231BE">
        <w:rPr>
          <w:sz w:val="24"/>
          <w:szCs w:val="24"/>
        </w:rPr>
        <w:t>оставить перечень профилактических мероприятий, уменьшающий вред здоровью и способствующий искоренению вредных привычек.</w:t>
      </w:r>
    </w:p>
    <w:p w:rsidR="00200602" w:rsidRPr="00EE1C9A" w:rsidRDefault="00200602" w:rsidP="007B0344">
      <w:pPr>
        <w:rPr>
          <w:b/>
          <w:i/>
          <w:sz w:val="28"/>
          <w:szCs w:val="28"/>
          <w:u w:val="single"/>
        </w:rPr>
      </w:pPr>
    </w:p>
    <w:p w:rsidR="007B0344" w:rsidRPr="00220DA2" w:rsidRDefault="007B0344" w:rsidP="007B0344">
      <w:pPr>
        <w:tabs>
          <w:tab w:val="left" w:pos="0"/>
          <w:tab w:val="left" w:pos="426"/>
        </w:tabs>
        <w:rPr>
          <w:b/>
          <w:bCs/>
          <w:color w:val="000000"/>
          <w:sz w:val="24"/>
          <w:szCs w:val="24"/>
          <w:u w:val="single"/>
        </w:rPr>
      </w:pPr>
      <w:r w:rsidRPr="00220DA2">
        <w:rPr>
          <w:b/>
          <w:bCs/>
          <w:color w:val="000000"/>
          <w:sz w:val="24"/>
          <w:szCs w:val="24"/>
          <w:u w:val="single"/>
        </w:rPr>
        <w:t xml:space="preserve">Задание: </w:t>
      </w:r>
    </w:p>
    <w:p w:rsidR="007B0344" w:rsidRPr="002231BE" w:rsidRDefault="007B0344" w:rsidP="007B0344">
      <w:pPr>
        <w:jc w:val="both"/>
        <w:rPr>
          <w:rFonts w:eastAsiaTheme="minorHAnsi"/>
          <w:color w:val="000000"/>
          <w:sz w:val="24"/>
          <w:szCs w:val="24"/>
          <w:lang w:eastAsia="en-US"/>
        </w:rPr>
      </w:pPr>
      <w:r w:rsidRPr="002231BE">
        <w:rPr>
          <w:rFonts w:eastAsiaTheme="minorHAnsi"/>
          <w:color w:val="000000"/>
          <w:sz w:val="24"/>
          <w:szCs w:val="24"/>
          <w:lang w:eastAsia="en-US"/>
        </w:rPr>
        <w:lastRenderedPageBreak/>
        <w:t xml:space="preserve">1. Изучить литературу по теме. </w:t>
      </w:r>
    </w:p>
    <w:p w:rsidR="007B0344" w:rsidRPr="002231BE" w:rsidRDefault="007B0344" w:rsidP="007B0344">
      <w:pPr>
        <w:jc w:val="both"/>
        <w:rPr>
          <w:rFonts w:eastAsiaTheme="minorHAnsi"/>
          <w:color w:val="000000"/>
          <w:sz w:val="24"/>
          <w:szCs w:val="24"/>
          <w:lang w:eastAsia="en-US"/>
        </w:rPr>
      </w:pPr>
      <w:r w:rsidRPr="002231BE">
        <w:rPr>
          <w:rFonts w:eastAsiaTheme="minorHAnsi"/>
          <w:color w:val="000000"/>
          <w:sz w:val="24"/>
          <w:szCs w:val="24"/>
          <w:lang w:eastAsia="en-US"/>
        </w:rPr>
        <w:t xml:space="preserve">2. </w:t>
      </w:r>
      <w:r>
        <w:rPr>
          <w:rFonts w:eastAsiaTheme="minorHAnsi"/>
          <w:color w:val="000000"/>
          <w:sz w:val="24"/>
          <w:szCs w:val="24"/>
          <w:lang w:eastAsia="en-US"/>
        </w:rPr>
        <w:t xml:space="preserve">Ответ  оформить в </w:t>
      </w:r>
      <w:r w:rsidRPr="002231BE">
        <w:rPr>
          <w:rFonts w:eastAsiaTheme="minorHAnsi"/>
          <w:color w:val="000000"/>
          <w:sz w:val="24"/>
          <w:szCs w:val="24"/>
          <w:lang w:eastAsia="en-US"/>
        </w:rPr>
        <w:t>виде таблицы</w:t>
      </w:r>
    </w:p>
    <w:p w:rsidR="007B0344" w:rsidRPr="002231BE" w:rsidRDefault="007B0344" w:rsidP="007B0344">
      <w:pPr>
        <w:jc w:val="both"/>
        <w:rPr>
          <w:rFonts w:eastAsiaTheme="minorHAnsi"/>
          <w:color w:val="000000"/>
          <w:sz w:val="24"/>
          <w:szCs w:val="24"/>
          <w:lang w:eastAsia="en-US"/>
        </w:rPr>
      </w:pPr>
      <w:r w:rsidRPr="002231BE">
        <w:rPr>
          <w:rFonts w:eastAsiaTheme="minorHAnsi"/>
          <w:color w:val="000000"/>
          <w:sz w:val="24"/>
          <w:szCs w:val="24"/>
          <w:lang w:eastAsia="en-US"/>
        </w:rPr>
        <w:t xml:space="preserve">3. Выделить основные понятия. </w:t>
      </w:r>
    </w:p>
    <w:p w:rsidR="007B0344" w:rsidRDefault="007B0344" w:rsidP="007B0344">
      <w:pPr>
        <w:rPr>
          <w:rFonts w:eastAsiaTheme="minorHAnsi"/>
          <w:b/>
          <w:i/>
          <w:color w:val="000000"/>
          <w:sz w:val="24"/>
          <w:szCs w:val="24"/>
          <w:lang w:eastAsia="en-US"/>
        </w:rPr>
      </w:pPr>
    </w:p>
    <w:p w:rsidR="007B0344" w:rsidRPr="002231BE" w:rsidRDefault="007B0344" w:rsidP="007B0344">
      <w:pPr>
        <w:rPr>
          <w:rFonts w:eastAsiaTheme="minorHAnsi"/>
          <w:b/>
          <w:i/>
          <w:color w:val="000000"/>
          <w:sz w:val="24"/>
          <w:szCs w:val="24"/>
          <w:lang w:eastAsia="en-US"/>
        </w:rPr>
      </w:pPr>
      <w:r w:rsidRPr="002231BE">
        <w:rPr>
          <w:rFonts w:eastAsiaTheme="minorHAnsi"/>
          <w:b/>
          <w:i/>
          <w:color w:val="000000"/>
          <w:sz w:val="24"/>
          <w:szCs w:val="24"/>
          <w:lang w:eastAsia="en-US"/>
        </w:rPr>
        <w:t>Теоретическая часть:</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Потребление различных наркотиков – </w:t>
      </w:r>
      <w:r w:rsidRPr="002231BE">
        <w:rPr>
          <w:b/>
          <w:bCs/>
          <w:color w:val="000000"/>
          <w:sz w:val="24"/>
          <w:szCs w:val="24"/>
        </w:rPr>
        <w:t>наркомания —</w:t>
      </w:r>
      <w:r w:rsidRPr="002231BE">
        <w:rPr>
          <w:color w:val="000000"/>
          <w:sz w:val="24"/>
          <w:szCs w:val="24"/>
        </w:rPr>
        <w:t xml:space="preserve"> настоящий бич во многих странах мира.</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Часто первый шаг к наркотикам делается из любопытства (до 60% наркоманов именно так впервые «попробовали» наркотики). При этом каждый убежден, что он лично всегда сможет остановиться, если надо.</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Но это – глубокое заблуждение. Обычно годы проходят, прежде чем </w:t>
      </w:r>
      <w:proofErr w:type="gramStart"/>
      <w:r w:rsidRPr="002231BE">
        <w:rPr>
          <w:color w:val="000000"/>
          <w:sz w:val="24"/>
          <w:szCs w:val="24"/>
        </w:rPr>
        <w:t>пьяница</w:t>
      </w:r>
      <w:proofErr w:type="gramEnd"/>
      <w:r w:rsidRPr="002231BE">
        <w:rPr>
          <w:color w:val="000000"/>
          <w:sz w:val="24"/>
          <w:szCs w:val="24"/>
        </w:rPr>
        <w:t xml:space="preserve"> становится алкоголиком, наркотическая же зависимость формируется в течение нескольких месяцев, и процесс деградации идет столь быстро, что в 30–40 лет наркоман – это уже глубокий старик. От психологической склонности до физической зависимости проходит всего 2–3 месяца.</w:t>
      </w:r>
    </w:p>
    <w:p w:rsidR="007B0344" w:rsidRPr="002231BE" w:rsidRDefault="007B0344" w:rsidP="007B0344">
      <w:pPr>
        <w:shd w:val="clear" w:color="auto" w:fill="FDFEFF"/>
        <w:ind w:firstLine="436"/>
        <w:jc w:val="both"/>
        <w:rPr>
          <w:color w:val="000000"/>
          <w:sz w:val="24"/>
          <w:szCs w:val="24"/>
        </w:rPr>
      </w:pPr>
      <w:r w:rsidRPr="002231BE">
        <w:rPr>
          <w:b/>
          <w:bCs/>
          <w:color w:val="000000"/>
          <w:sz w:val="24"/>
          <w:szCs w:val="24"/>
        </w:rPr>
        <w:t>Наркомания</w:t>
      </w:r>
      <w:r w:rsidRPr="002231BE">
        <w:rPr>
          <w:color w:val="000000"/>
          <w:sz w:val="24"/>
          <w:szCs w:val="24"/>
        </w:rPr>
        <w:t xml:space="preserve"> – заболевание, возникшее в результате злоупотребления наркотиками и наркотически действующими веществами. Наркомания проявляется постоянной потребностью в приеме наркотических веществ, так как психическое и физическое состояние человека зависит от того, принял он необходимый ему препарат или нет. Наркомания ведет к грубому нарушению жизнедеятельности организма и социальной деградации.</w:t>
      </w:r>
    </w:p>
    <w:p w:rsidR="007B0344" w:rsidRPr="002231BE" w:rsidRDefault="007B0344" w:rsidP="007B0344">
      <w:pPr>
        <w:shd w:val="clear" w:color="auto" w:fill="FDFEFF"/>
        <w:ind w:firstLine="436"/>
        <w:jc w:val="both"/>
        <w:rPr>
          <w:color w:val="000000"/>
          <w:sz w:val="24"/>
          <w:szCs w:val="24"/>
        </w:rPr>
      </w:pPr>
      <w:r w:rsidRPr="002231BE">
        <w:rPr>
          <w:b/>
          <w:bCs/>
          <w:color w:val="000000"/>
          <w:sz w:val="24"/>
          <w:szCs w:val="24"/>
        </w:rPr>
        <w:t>Наркомания</w:t>
      </w:r>
      <w:r w:rsidRPr="002231BE">
        <w:rPr>
          <w:color w:val="000000"/>
          <w:sz w:val="24"/>
          <w:szCs w:val="24"/>
        </w:rPr>
        <w:t xml:space="preserve"> – это болезнь с хроническим течением, которая начинается исподволь. Причиной болезни является способность наркотических веществ вызывать состояние опьянения, сопровождающееся ощущением полного физического и психического комфорта и благополучия.</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Развитие болезненного пристрастия к наркотикам – сознательный прием наркотиков с целью получения эффекта наркотического опьянения.</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К этому, как правило, склонны личности эмоционально неустойчивые, психически незрелые, несамостоятельные, склонные к подражательным действиям, крайне эгоистичные, интересы которых ограничиваются элементарными потребностями. Самоконтроль у таких людей отсутствует, поэтому стремление к опьянению не встречает внутреннего сопротивления, наркомания развивается быстро и сопровождается поглощением больших доз наркотических веществ.</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Наркомания начинается с повторных приемов наркотиков вследствие желания вновь и вновь испытать ощущения, вызываемые наркотическим опьянением. Без приема наркотика человек испытывает неудовлетворенность, ему «чего-то» не хватает. Успокоение и удовольствие приносит только очередной прием наркотика. Так формируется пристрастие к наркотику. Пристрастие болезненное, поскольку оно не отражает естественную потребность и постепенно подавляет и вытесняет естественные влечения.</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По мере употребления действие наркотика слабеет, и больной для достижения прежнего эффекта вынужден увеличивать дозу наркотического вещества. Опьянение становится приятно скорее потому, что неприятно состояние трезвости, человек становится беспокойным, напряженным, не в силах на чем-либо сосредоточиться, отвлечься от мыслей о наркотике. Лишь введение очередной порции наркотика приводит его в «нормальное» состояние. Так формируется наркотическая зависимость.</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Токсикомания формируется по тем же принципам, только наркотическая зависимость связана с сильнодействующими и психотропными лекарственными препаратами.</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По данным Всемирной организации здравоохранения наркотики заняли первое место среди виновников преждевременной смерти людей и уже опередили </w:t>
      </w:r>
      <w:proofErr w:type="gramStart"/>
      <w:r w:rsidRPr="002231BE">
        <w:rPr>
          <w:color w:val="000000"/>
          <w:sz w:val="24"/>
          <w:szCs w:val="24"/>
        </w:rPr>
        <w:t>сердечно-сосудистые</w:t>
      </w:r>
      <w:proofErr w:type="gramEnd"/>
      <w:r w:rsidRPr="002231BE">
        <w:rPr>
          <w:color w:val="000000"/>
          <w:sz w:val="24"/>
          <w:szCs w:val="24"/>
        </w:rPr>
        <w:t xml:space="preserve"> заболевания и злокачественные опухоли.</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Наркомания развивается быстро и сопровождается поглощением больших доз </w:t>
      </w:r>
      <w:r w:rsidRPr="002231BE">
        <w:rPr>
          <w:color w:val="000000"/>
          <w:sz w:val="24"/>
          <w:szCs w:val="24"/>
        </w:rPr>
        <w:lastRenderedPageBreak/>
        <w:t>наркотических веществ. Течение болезни в этих случаях тяжелое, и заканчивается оно, как правило, катастрофически.</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Наркотические вещества оказывают на организм человека чрезвычайно выраженное влияние. Нервные клетки под действием наркотиков теряют свою функцию, резко снижаются защитные силы организма. Страдают буквально все органы и системы организма. Глубокой деформации подвергается личность человека, зачастую развиваются серьезные психические заболевания.</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Процессы жизнедеятельности при регулярной наркотизации протекают в условиях постоянного присутствия наркотика в организме, а прекращение его приема нарушает эти процессы.</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Сигналом потребности в наркотике, ставшем уже жизненно необходимым, служит физическое влечение. В начале болезни влечение к наркотику выражается расстройством психических функций (раздражительность, подавленное настроение, неспособность сосредоточиться), а затем появляются признаки нарушения физического состояния: потливость, сердцебиение, сухость во рту, мышечная слабость, дрожание конечностей, бледность, расширенные зрачки.</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Если наркотик не поступает в организм больше суток, развивается абстинентный синдром – тягостное состояние, сопровождающееся тяжелыми психическими и </w:t>
      </w:r>
      <w:proofErr w:type="gramStart"/>
      <w:r w:rsidRPr="002231BE">
        <w:rPr>
          <w:color w:val="000000"/>
          <w:sz w:val="24"/>
          <w:szCs w:val="24"/>
        </w:rPr>
        <w:t>физическим</w:t>
      </w:r>
      <w:proofErr w:type="gramEnd"/>
      <w:r w:rsidRPr="002231BE">
        <w:rPr>
          <w:color w:val="000000"/>
          <w:sz w:val="24"/>
          <w:szCs w:val="24"/>
        </w:rPr>
        <w:t xml:space="preserve"> расстройствами, в ряде случаев опасное для жизни.</w:t>
      </w:r>
    </w:p>
    <w:p w:rsidR="007B0344" w:rsidRPr="002231BE" w:rsidRDefault="007B0344" w:rsidP="007B0344">
      <w:pPr>
        <w:shd w:val="clear" w:color="auto" w:fill="FDFEFF"/>
        <w:ind w:firstLine="436"/>
        <w:jc w:val="both"/>
        <w:rPr>
          <w:color w:val="000000"/>
          <w:sz w:val="24"/>
          <w:szCs w:val="24"/>
        </w:rPr>
      </w:pPr>
      <w:proofErr w:type="gramStart"/>
      <w:r w:rsidRPr="002231BE">
        <w:rPr>
          <w:color w:val="000000"/>
          <w:sz w:val="24"/>
          <w:szCs w:val="24"/>
        </w:rPr>
        <w:t>На фоне неукротимого влечения возникают возбуждение, беспокойство, тревога, страх, сменяющиеся часто мыслями о безысходности.</w:t>
      </w:r>
      <w:proofErr w:type="gramEnd"/>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В зависимости от вида наркотика в абстинентном периоде могут возникнуть судорожные припадки и острый психоз с нарушением сознания, наплывом галлюцинаций, бредом. Нарушается функция всех систем организма. Повышается артериальное давление, резко учащается сердцебиение. Мышцы напряжены, бывают сильные мышечные боли и дрожание, подергивания и судороги. Характерно двигательное беспокойство, которое чередуется с резкой слабостью и обездвиженностью. Нарушается работа пищеварительного аппарата: возникает рвота, понос, боли в желудке и по ходу кишечника, отсутствует аппетит, нарушается сон.</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По мере развития болезни наступает глубокое истощение организма, падает переносимость наркотика, прежние дозы вызывают тяжелое отравление. Без наркотика состояние слабости столь сильное, что он может погибнуть. Часто при этом медицинская помощь оказывается безрезультативной.</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Смерть грозит наркоману не только в далеко зашедших случаях, она подстерегает его с первых же недель заболевания. Больные погибают от случайной передозировки, от приема неизвестных, непроверенных веществ, от заражения при инъекциях.</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Психическое истощение определяет глубокие расстройства эмоциональной сферы: развиваются депрессии, во время которых совершаются самоубийства. Ослабление организма способствует развитию инфекционных заболеваний; даже нетяжелая болезнь может привести к смерти. Наркоман в опьянении легко становится жертвой несчастного случая.</w:t>
      </w:r>
    </w:p>
    <w:p w:rsidR="007B0344" w:rsidRPr="002231BE" w:rsidRDefault="007B0344" w:rsidP="007B0344">
      <w:pPr>
        <w:shd w:val="clear" w:color="auto" w:fill="FDFEFF"/>
        <w:ind w:firstLine="436"/>
        <w:jc w:val="both"/>
        <w:rPr>
          <w:color w:val="000000"/>
          <w:sz w:val="24"/>
          <w:szCs w:val="24"/>
        </w:rPr>
      </w:pPr>
      <w:r w:rsidRPr="002231BE">
        <w:rPr>
          <w:b/>
          <w:bCs/>
          <w:color w:val="000000"/>
          <w:sz w:val="24"/>
          <w:szCs w:val="24"/>
        </w:rPr>
        <w:t>Наркомания</w:t>
      </w:r>
      <w:r w:rsidRPr="002231BE">
        <w:rPr>
          <w:color w:val="000000"/>
          <w:sz w:val="24"/>
          <w:szCs w:val="24"/>
        </w:rPr>
        <w:t xml:space="preserve"> – заболевание, которое развивается при злоупотреблении наркотическими </w:t>
      </w:r>
      <w:proofErr w:type="gramStart"/>
      <w:r w:rsidRPr="002231BE">
        <w:rPr>
          <w:color w:val="000000"/>
          <w:sz w:val="24"/>
          <w:szCs w:val="24"/>
        </w:rPr>
        <w:t>веществами</w:t>
      </w:r>
      <w:proofErr w:type="gramEnd"/>
      <w:r w:rsidRPr="002231BE">
        <w:rPr>
          <w:color w:val="000000"/>
          <w:sz w:val="24"/>
          <w:szCs w:val="24"/>
        </w:rPr>
        <w:t xml:space="preserve"> и выражаются в патологическом влечении к этим вещества, возрастающем неконтролируемом злоупотреблении ими.</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Один из признаков наркомании – неудержимое влечение к эйфории, достигаемой посредством приема наркотического вещества; способность к эйфорическим ощущениям с развитием болезни снижается. При наркомании жизнедеятельность организма поддерживается на определенном уровне только при условии постоянного приема наркотического вещества. Резкое прекращение приема наркотика вызывает нарушение многих функций организма – абстиненцию.</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lastRenderedPageBreak/>
        <w:t>При регулярном приеме необходимой дозы наркотика состояние больного улучшается, так формируется наркологическая зависимость.</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Влечение к наркотику – очень устойчивый симптом, поэтому наркоман долго не способен критически оценить свое состояние, и, как правило, он не хочет лечиться. Поэтому наркоманов лечат принудительно.</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Общество борется с наркоманией и препятствует ее распространению. Во всех странах мира уголовному наказанию подлежат лица, противозаконно производящие или распространяющие наркотические вещества. В большинстве стран уголовно наказуем наркоман, уклоняющийся от лечения.</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Борьба с наркоманией предусматривает строгую уголовную ответственность за нарушение правил обращения с наркотиками лишением свободы: за незаконное изготовление, приобретение, хранение, перевозку или пересылку с целью быта, а равно незаконный сбыт наркотических веществ; за склонение к потреблению наркотических веществ на срок до 5 лет, а если это деяние совершено в отношении двух и более лиц либо несовершеннолетнего, то оно наказывается лишением свободы до десяти лет.</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За похищение наркотических средств, вверенных на хранение в связи со служебным положением с лишением права занимать определенные должности или заниматься определенной деятельностью.</w:t>
      </w:r>
    </w:p>
    <w:p w:rsidR="007B0344" w:rsidRPr="002231BE" w:rsidRDefault="007B0344" w:rsidP="007B0344">
      <w:pPr>
        <w:shd w:val="clear" w:color="auto" w:fill="FDFEFF"/>
        <w:ind w:firstLine="436"/>
        <w:jc w:val="both"/>
        <w:rPr>
          <w:color w:val="000000"/>
          <w:sz w:val="24"/>
          <w:szCs w:val="24"/>
        </w:rPr>
      </w:pPr>
      <w:r w:rsidRPr="002231BE">
        <w:rPr>
          <w:color w:val="000000"/>
          <w:sz w:val="24"/>
          <w:szCs w:val="24"/>
        </w:rPr>
        <w:t xml:space="preserve">В настоящее время </w:t>
      </w:r>
      <w:r w:rsidRPr="002231BE">
        <w:rPr>
          <w:b/>
          <w:bCs/>
          <w:color w:val="000000"/>
          <w:sz w:val="24"/>
          <w:szCs w:val="24"/>
        </w:rPr>
        <w:t>негативное воздействие окружающей человека среды</w:t>
      </w:r>
      <w:r w:rsidRPr="002231BE">
        <w:rPr>
          <w:color w:val="000000"/>
          <w:sz w:val="24"/>
          <w:szCs w:val="24"/>
        </w:rPr>
        <w:t xml:space="preserve"> проявляется в развитии </w:t>
      </w:r>
      <w:proofErr w:type="spellStart"/>
      <w:r w:rsidRPr="002231BE">
        <w:rPr>
          <w:color w:val="000000"/>
          <w:sz w:val="24"/>
          <w:szCs w:val="24"/>
        </w:rPr>
        <w:t>абиологической</w:t>
      </w:r>
      <w:proofErr w:type="spellEnd"/>
      <w:r w:rsidRPr="002231BE">
        <w:rPr>
          <w:color w:val="000000"/>
          <w:sz w:val="24"/>
          <w:szCs w:val="24"/>
        </w:rPr>
        <w:t xml:space="preserve"> тенденции в организации жизни (курение, наркомания, алкоголизм и прочее), возрастание удельного веса хронических заболеваний, развитие профессиональных заболеваний и т. д.</w:t>
      </w:r>
    </w:p>
    <w:p w:rsidR="007B0344" w:rsidRPr="007B0344" w:rsidRDefault="007B0344" w:rsidP="007B0344">
      <w:pPr>
        <w:rPr>
          <w:rFonts w:eastAsiaTheme="minorHAnsi"/>
          <w:b/>
          <w:i/>
          <w:color w:val="000000"/>
          <w:sz w:val="24"/>
          <w:szCs w:val="24"/>
          <w:lang w:eastAsia="en-US"/>
        </w:rPr>
      </w:pPr>
      <w:r w:rsidRPr="007B0344">
        <w:rPr>
          <w:rFonts w:eastAsiaTheme="minorHAnsi"/>
          <w:b/>
          <w:i/>
          <w:color w:val="000000"/>
          <w:sz w:val="24"/>
          <w:szCs w:val="24"/>
          <w:lang w:eastAsia="en-US"/>
        </w:rPr>
        <w:t>Контрольные вопросы:</w:t>
      </w:r>
    </w:p>
    <w:p w:rsidR="007B0344" w:rsidRPr="007B0344" w:rsidRDefault="007B0344" w:rsidP="007B0344">
      <w:pPr>
        <w:jc w:val="both"/>
        <w:rPr>
          <w:i/>
          <w:color w:val="000000"/>
          <w:sz w:val="24"/>
          <w:szCs w:val="24"/>
        </w:rPr>
      </w:pPr>
      <w:r w:rsidRPr="007B0344">
        <w:rPr>
          <w:i/>
          <w:sz w:val="24"/>
          <w:szCs w:val="24"/>
        </w:rPr>
        <w:t xml:space="preserve">1.  В чем выражается </w:t>
      </w:r>
      <w:r w:rsidRPr="007B0344">
        <w:rPr>
          <w:i/>
          <w:color w:val="000000"/>
          <w:sz w:val="24"/>
          <w:szCs w:val="24"/>
        </w:rPr>
        <w:t>развитие болезненного пристрастия к наркотикам?</w:t>
      </w:r>
    </w:p>
    <w:p w:rsidR="007B0344" w:rsidRPr="007B0344" w:rsidRDefault="007B0344" w:rsidP="007B0344">
      <w:pPr>
        <w:jc w:val="both"/>
        <w:rPr>
          <w:i/>
          <w:color w:val="000000"/>
          <w:sz w:val="24"/>
          <w:szCs w:val="24"/>
        </w:rPr>
      </w:pPr>
      <w:r w:rsidRPr="007B0344">
        <w:rPr>
          <w:i/>
          <w:sz w:val="24"/>
          <w:szCs w:val="24"/>
        </w:rPr>
        <w:t xml:space="preserve">2. Как </w:t>
      </w:r>
      <w:r w:rsidRPr="007B0344">
        <w:rPr>
          <w:i/>
          <w:color w:val="000000"/>
          <w:sz w:val="24"/>
          <w:szCs w:val="24"/>
        </w:rPr>
        <w:t>формируется наркотическая зависимость?</w:t>
      </w:r>
    </w:p>
    <w:p w:rsidR="007B0344" w:rsidRPr="007B0344" w:rsidRDefault="007B0344" w:rsidP="007B0344">
      <w:pPr>
        <w:jc w:val="both"/>
        <w:rPr>
          <w:i/>
          <w:color w:val="000000"/>
          <w:sz w:val="24"/>
          <w:szCs w:val="24"/>
        </w:rPr>
      </w:pPr>
      <w:r w:rsidRPr="007B0344">
        <w:rPr>
          <w:i/>
          <w:color w:val="000000"/>
          <w:sz w:val="24"/>
          <w:szCs w:val="24"/>
        </w:rPr>
        <w:t>3. Каковы последствия употребления наркотиков?</w:t>
      </w:r>
    </w:p>
    <w:p w:rsidR="007B0344" w:rsidRPr="007B0344" w:rsidRDefault="007B0344" w:rsidP="007B0344">
      <w:pPr>
        <w:jc w:val="both"/>
        <w:rPr>
          <w:i/>
          <w:color w:val="000000"/>
          <w:sz w:val="24"/>
          <w:szCs w:val="24"/>
        </w:rPr>
      </w:pPr>
      <w:r w:rsidRPr="007B0344">
        <w:rPr>
          <w:i/>
          <w:color w:val="000000"/>
          <w:sz w:val="24"/>
          <w:szCs w:val="24"/>
        </w:rPr>
        <w:t>4. В чем выражается борьба общества с наркоманией?</w:t>
      </w:r>
    </w:p>
    <w:p w:rsidR="00B11AF2" w:rsidRPr="0040060F" w:rsidRDefault="00441E46" w:rsidP="00441E46">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B11AF2" w:rsidRPr="00EE1C9A" w:rsidRDefault="00441E46" w:rsidP="00B11AF2">
      <w:pPr>
        <w:spacing w:before="100" w:beforeAutospacing="1" w:after="100" w:afterAutospacing="1"/>
        <w:jc w:val="center"/>
        <w:rPr>
          <w:b/>
          <w:bCs/>
          <w:i/>
          <w:color w:val="000000"/>
          <w:sz w:val="28"/>
          <w:szCs w:val="28"/>
        </w:rPr>
      </w:pPr>
      <w:r>
        <w:rPr>
          <w:b/>
          <w:bCs/>
          <w:i/>
          <w:color w:val="000000"/>
          <w:sz w:val="28"/>
          <w:szCs w:val="28"/>
          <w:u w:val="single"/>
        </w:rPr>
        <w:t>Практическая работа № 4</w:t>
      </w:r>
      <w:r w:rsidR="00B11AF2" w:rsidRPr="00EE1C9A">
        <w:rPr>
          <w:b/>
          <w:bCs/>
          <w:i/>
          <w:color w:val="000000"/>
          <w:sz w:val="28"/>
          <w:szCs w:val="28"/>
        </w:rPr>
        <w:t xml:space="preserve"> </w:t>
      </w:r>
    </w:p>
    <w:p w:rsidR="00B11AF2" w:rsidRPr="00441E46" w:rsidRDefault="00B11AF2" w:rsidP="00441E46">
      <w:pPr>
        <w:spacing w:before="100" w:beforeAutospacing="1" w:after="100" w:afterAutospacing="1"/>
        <w:jc w:val="center"/>
        <w:rPr>
          <w:sz w:val="24"/>
          <w:szCs w:val="24"/>
        </w:rPr>
      </w:pPr>
      <w:r w:rsidRPr="00EE1C9A">
        <w:rPr>
          <w:b/>
          <w:bCs/>
          <w:iCs/>
          <w:sz w:val="28"/>
          <w:szCs w:val="28"/>
        </w:rPr>
        <w:t>Тема:</w:t>
      </w:r>
      <w:r w:rsidR="00441E46">
        <w:rPr>
          <w:b/>
          <w:bCs/>
          <w:iCs/>
          <w:sz w:val="28"/>
          <w:szCs w:val="28"/>
        </w:rPr>
        <w:t xml:space="preserve"> </w:t>
      </w:r>
      <w:r w:rsidR="00441E46" w:rsidRPr="004922CC">
        <w:rPr>
          <w:sz w:val="24"/>
          <w:szCs w:val="24"/>
        </w:rPr>
        <w:t xml:space="preserve">Изучение моделей поведения пешеходов, велосипедистов, пассажиров и водителей </w:t>
      </w:r>
      <w:r w:rsidR="00441E46">
        <w:rPr>
          <w:sz w:val="24"/>
          <w:szCs w:val="24"/>
        </w:rPr>
        <w:tab/>
      </w:r>
      <w:r w:rsidR="00441E46">
        <w:rPr>
          <w:sz w:val="24"/>
          <w:szCs w:val="24"/>
        </w:rPr>
        <w:tab/>
      </w:r>
      <w:r w:rsidR="00441E46" w:rsidRPr="004922CC">
        <w:rPr>
          <w:sz w:val="24"/>
          <w:szCs w:val="24"/>
        </w:rPr>
        <w:t>транспортных сре</w:t>
      </w:r>
      <w:proofErr w:type="gramStart"/>
      <w:r w:rsidR="00441E46" w:rsidRPr="004922CC">
        <w:rPr>
          <w:sz w:val="24"/>
          <w:szCs w:val="24"/>
        </w:rPr>
        <w:t>дств пр</w:t>
      </w:r>
      <w:proofErr w:type="gramEnd"/>
      <w:r w:rsidR="00441E46" w:rsidRPr="004922CC">
        <w:rPr>
          <w:sz w:val="24"/>
          <w:szCs w:val="24"/>
        </w:rPr>
        <w:t>и организации дорожного движения.</w:t>
      </w:r>
    </w:p>
    <w:p w:rsidR="00441E46" w:rsidRPr="008D2137" w:rsidRDefault="00441E46" w:rsidP="00441E46">
      <w:pPr>
        <w:pStyle w:val="Default"/>
        <w:jc w:val="both"/>
      </w:pPr>
      <w:r w:rsidRPr="00441E46">
        <w:rPr>
          <w:b/>
          <w:bCs/>
          <w:u w:val="single"/>
        </w:rPr>
        <w:t xml:space="preserve"> Цели:</w:t>
      </w:r>
      <w:r>
        <w:rPr>
          <w:b/>
          <w:bCs/>
          <w:u w:val="single"/>
        </w:rPr>
        <w:t xml:space="preserve"> </w:t>
      </w:r>
      <w:r>
        <w:t xml:space="preserve"> о</w:t>
      </w:r>
      <w:r w:rsidRPr="008D2137">
        <w:t xml:space="preserve">знакомление обучающихся с основными положениями ПДД; </w:t>
      </w:r>
      <w:r>
        <w:t xml:space="preserve"> и</w:t>
      </w:r>
      <w:r w:rsidRPr="008D2137">
        <w:t xml:space="preserve">зучение обязанностей участников дорожного движения. </w:t>
      </w:r>
    </w:p>
    <w:p w:rsidR="00441E46" w:rsidRDefault="00441E46" w:rsidP="00441E46">
      <w:pPr>
        <w:spacing w:before="100" w:beforeAutospacing="1" w:after="100" w:afterAutospacing="1"/>
        <w:rPr>
          <w:b/>
          <w:bCs/>
          <w:sz w:val="24"/>
          <w:szCs w:val="24"/>
          <w:u w:val="single"/>
        </w:rPr>
      </w:pPr>
      <w:r>
        <w:rPr>
          <w:b/>
          <w:bCs/>
          <w:sz w:val="24"/>
          <w:szCs w:val="24"/>
          <w:u w:val="single"/>
        </w:rPr>
        <w:t xml:space="preserve">Задание: </w:t>
      </w:r>
    </w:p>
    <w:p w:rsidR="00441E46" w:rsidRPr="002F2A75" w:rsidRDefault="00441E46" w:rsidP="002F2A75">
      <w:pPr>
        <w:spacing w:before="100" w:beforeAutospacing="1" w:after="100" w:afterAutospacing="1"/>
        <w:rPr>
          <w:bCs/>
          <w:sz w:val="24"/>
          <w:szCs w:val="24"/>
        </w:rPr>
      </w:pPr>
      <w:r>
        <w:rPr>
          <w:bCs/>
          <w:sz w:val="24"/>
          <w:szCs w:val="24"/>
        </w:rPr>
        <w:t xml:space="preserve">1. </w:t>
      </w:r>
      <w:r w:rsidR="002F2A75">
        <w:rPr>
          <w:bCs/>
          <w:sz w:val="24"/>
          <w:szCs w:val="24"/>
        </w:rPr>
        <w:t>Составьте тест  (кроссворд) по предложенной теме.</w:t>
      </w:r>
    </w:p>
    <w:p w:rsidR="00441E46" w:rsidRPr="008D2137" w:rsidRDefault="00441E46" w:rsidP="00441E46">
      <w:pPr>
        <w:pStyle w:val="Default"/>
        <w:jc w:val="center"/>
      </w:pPr>
      <w:r w:rsidRPr="008D2137">
        <w:rPr>
          <w:b/>
          <w:bCs/>
        </w:rPr>
        <w:t>Опорные понятия теоретического материала:</w:t>
      </w:r>
    </w:p>
    <w:p w:rsidR="00441E46" w:rsidRPr="008D2137" w:rsidRDefault="00441E46" w:rsidP="00441E46">
      <w:pPr>
        <w:pStyle w:val="Default"/>
        <w:jc w:val="both"/>
      </w:pPr>
      <w:r w:rsidRPr="008D2137">
        <w:rPr>
          <w:b/>
          <w:bCs/>
        </w:rPr>
        <w:t xml:space="preserve">1.1. Общие правила поведения участников дорожного движения </w:t>
      </w:r>
    </w:p>
    <w:p w:rsidR="00441E46" w:rsidRPr="008D2137" w:rsidRDefault="00441E46" w:rsidP="00441E46">
      <w:pPr>
        <w:pStyle w:val="Default"/>
        <w:jc w:val="both"/>
      </w:pPr>
      <w:r w:rsidRPr="008D2137">
        <w:t xml:space="preserve">• Участники дорожного движения (водитель, пешеход и пассажир) обязаны: </w:t>
      </w:r>
    </w:p>
    <w:p w:rsidR="00441E46" w:rsidRPr="008D2137" w:rsidRDefault="00441E46" w:rsidP="00441E46">
      <w:pPr>
        <w:pStyle w:val="Default"/>
        <w:jc w:val="both"/>
      </w:pPr>
      <w:r>
        <w:t xml:space="preserve">- </w:t>
      </w:r>
      <w:r w:rsidRPr="008D2137">
        <w:t>знать и соблюдать относящиеся к ним требования правил дорожного движения, с</w:t>
      </w:r>
      <w:r>
        <w:t>игналов светофора, знаков и раз</w:t>
      </w:r>
      <w:r w:rsidRPr="008D2137">
        <w:t xml:space="preserve">метки, а также выполнять распоряжения регулировщиков; </w:t>
      </w:r>
    </w:p>
    <w:p w:rsidR="00441E46" w:rsidRPr="008D2137" w:rsidRDefault="00441E46" w:rsidP="00441E46">
      <w:pPr>
        <w:pStyle w:val="Default"/>
        <w:jc w:val="both"/>
      </w:pPr>
      <w:r>
        <w:t xml:space="preserve">- </w:t>
      </w:r>
      <w:r w:rsidRPr="008D2137">
        <w:t xml:space="preserve">помнить, что в нашей стране установлено правостороннее движение транспортных средств. </w:t>
      </w:r>
    </w:p>
    <w:p w:rsidR="00441E46" w:rsidRPr="008D2137" w:rsidRDefault="00441E46" w:rsidP="00441E46">
      <w:pPr>
        <w:pStyle w:val="Default"/>
        <w:jc w:val="both"/>
      </w:pPr>
      <w:r w:rsidRPr="008D2137">
        <w:lastRenderedPageBreak/>
        <w:t xml:space="preserve">• Участникам дорожного движения запрещается: </w:t>
      </w:r>
    </w:p>
    <w:p w:rsidR="00441E46" w:rsidRPr="008D2137" w:rsidRDefault="00441E46" w:rsidP="00441E46">
      <w:pPr>
        <w:pStyle w:val="Default"/>
        <w:jc w:val="both"/>
      </w:pPr>
      <w:r>
        <w:t xml:space="preserve">- </w:t>
      </w:r>
      <w:r w:rsidRPr="008D2137">
        <w:t xml:space="preserve">повреждать или загрязнять покрытие дорог; </w:t>
      </w:r>
    </w:p>
    <w:p w:rsidR="00441E46" w:rsidRPr="008D2137" w:rsidRDefault="00441E46" w:rsidP="00441E46">
      <w:pPr>
        <w:pStyle w:val="Default"/>
        <w:jc w:val="both"/>
      </w:pPr>
      <w:r>
        <w:t xml:space="preserve">- </w:t>
      </w:r>
      <w:r w:rsidRPr="008D2137">
        <w:t xml:space="preserve">снимать, загораживать, повреждать, самовольно устанавливать дорожные знаки, светофоры и другие технические средства организации движения; </w:t>
      </w:r>
    </w:p>
    <w:p w:rsidR="00441E46" w:rsidRPr="008D2137" w:rsidRDefault="00441E46" w:rsidP="00441E46">
      <w:pPr>
        <w:pStyle w:val="Default"/>
        <w:jc w:val="both"/>
      </w:pPr>
      <w:r>
        <w:t xml:space="preserve">- </w:t>
      </w:r>
      <w:r w:rsidRPr="008D2137">
        <w:t xml:space="preserve">оставлять на дороге предметы, создающие помехи для движения. </w:t>
      </w:r>
    </w:p>
    <w:p w:rsidR="00441E46" w:rsidRPr="008D2137" w:rsidRDefault="00441E46" w:rsidP="00441E46">
      <w:pPr>
        <w:pStyle w:val="Default"/>
        <w:jc w:val="both"/>
      </w:pPr>
      <w:r w:rsidRPr="008D2137">
        <w:rPr>
          <w:b/>
          <w:bCs/>
        </w:rPr>
        <w:t xml:space="preserve">1.2. Безопасность пешехода на дороге </w:t>
      </w:r>
    </w:p>
    <w:p w:rsidR="00441E46" w:rsidRPr="008D2137" w:rsidRDefault="00441E46" w:rsidP="00441E46">
      <w:pPr>
        <w:pStyle w:val="Default"/>
        <w:jc w:val="both"/>
      </w:pPr>
      <w:r w:rsidRPr="008D2137">
        <w:t xml:space="preserve">• 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 </w:t>
      </w:r>
    </w:p>
    <w:p w:rsidR="00441E46" w:rsidRPr="008D2137" w:rsidRDefault="00441E46" w:rsidP="00441E46">
      <w:pPr>
        <w:jc w:val="both"/>
        <w:rPr>
          <w:sz w:val="24"/>
          <w:szCs w:val="24"/>
        </w:rPr>
      </w:pPr>
      <w:r w:rsidRPr="008D2137">
        <w:rPr>
          <w:sz w:val="24"/>
          <w:szCs w:val="24"/>
        </w:rPr>
        <w:t>• Вне населенных пунктов при движении по краю проезжей части дороги пешеходы должны идти навстречу транспортным средствам.</w:t>
      </w:r>
    </w:p>
    <w:p w:rsidR="00441E46" w:rsidRPr="008D2137" w:rsidRDefault="00441E46" w:rsidP="00441E46">
      <w:pPr>
        <w:pStyle w:val="Default"/>
        <w:jc w:val="both"/>
      </w:pPr>
      <w:r w:rsidRPr="008D2137">
        <w:t xml:space="preserve">• В случае если пешеход ведет велосипед, мотоцикл или мопед, он должен следовать по ходу движения транспортных средств. </w:t>
      </w:r>
    </w:p>
    <w:p w:rsidR="00441E46" w:rsidRPr="008D2137" w:rsidRDefault="00441E46" w:rsidP="00441E46">
      <w:pPr>
        <w:pStyle w:val="Default"/>
        <w:jc w:val="both"/>
      </w:pPr>
      <w:r w:rsidRPr="008D2137">
        <w:t xml:space="preserve">•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 </w:t>
      </w:r>
    </w:p>
    <w:p w:rsidR="00441E46" w:rsidRPr="008D2137" w:rsidRDefault="00441E46" w:rsidP="00441E46">
      <w:pPr>
        <w:pStyle w:val="Default"/>
        <w:jc w:val="both"/>
      </w:pPr>
      <w:r w:rsidRPr="008D2137">
        <w:t xml:space="preserve">• Пешеход не должен останавливаться в непосредственной близости от проходящего автомобиля. </w:t>
      </w:r>
    </w:p>
    <w:p w:rsidR="00441E46" w:rsidRPr="008D2137" w:rsidRDefault="00441E46" w:rsidP="00441E46">
      <w:pPr>
        <w:pStyle w:val="Default"/>
        <w:jc w:val="both"/>
      </w:pPr>
      <w:r w:rsidRPr="008D2137">
        <w:rPr>
          <w:b/>
          <w:bCs/>
        </w:rPr>
        <w:t xml:space="preserve">1.3. Движение пешехода по улице в сильный гололед </w:t>
      </w:r>
    </w:p>
    <w:p w:rsidR="00441E46" w:rsidRPr="008D2137" w:rsidRDefault="00441E46" w:rsidP="00441E46">
      <w:pPr>
        <w:pStyle w:val="Default"/>
        <w:jc w:val="both"/>
      </w:pPr>
      <w:r w:rsidRPr="008D2137">
        <w:t xml:space="preserve">• 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w:t>
      </w:r>
    </w:p>
    <w:p w:rsidR="00441E46" w:rsidRPr="008D2137" w:rsidRDefault="00441E46" w:rsidP="00441E46">
      <w:pPr>
        <w:pStyle w:val="Default"/>
        <w:jc w:val="both"/>
      </w:pPr>
      <w:r w:rsidRPr="008D2137">
        <w:t xml:space="preserve">• Из дома рекомендуется выходить с запасом времени, чтобы не спешить в пути. </w:t>
      </w:r>
    </w:p>
    <w:p w:rsidR="00441E46" w:rsidRPr="008D2137" w:rsidRDefault="00441E46" w:rsidP="00441E46">
      <w:pPr>
        <w:pStyle w:val="Default"/>
        <w:jc w:val="both"/>
      </w:pPr>
      <w:r w:rsidRPr="008D2137">
        <w:t xml:space="preserve">• При ходьбе наступать на всю подошву, расслабив ноги в коленях, быть готовым к падению. Желательно, чтобы руки были свободны от сумок и прочих предметов. </w:t>
      </w:r>
    </w:p>
    <w:p w:rsidR="00441E46" w:rsidRPr="008D2137" w:rsidRDefault="00441E46" w:rsidP="00441E46">
      <w:pPr>
        <w:pStyle w:val="Default"/>
        <w:jc w:val="both"/>
      </w:pPr>
      <w:r w:rsidRPr="008D2137">
        <w:t xml:space="preserve">•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 </w:t>
      </w:r>
    </w:p>
    <w:p w:rsidR="00441E46" w:rsidRPr="008D2137" w:rsidRDefault="00441E46" w:rsidP="00441E46">
      <w:pPr>
        <w:pStyle w:val="Default"/>
        <w:jc w:val="both"/>
      </w:pPr>
      <w:r w:rsidRPr="008D2137">
        <w:rPr>
          <w:b/>
          <w:bCs/>
        </w:rPr>
        <w:t xml:space="preserve">1.4. Переход проезжей части дороги </w:t>
      </w:r>
    </w:p>
    <w:p w:rsidR="00441E46" w:rsidRPr="008D2137" w:rsidRDefault="00441E46" w:rsidP="00441E46">
      <w:pPr>
        <w:pStyle w:val="Default"/>
        <w:jc w:val="both"/>
      </w:pPr>
      <w:r w:rsidRPr="008D2137">
        <w:t xml:space="preserve">• 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w:t>
      </w:r>
    </w:p>
    <w:p w:rsidR="00441E46" w:rsidRPr="008D2137" w:rsidRDefault="00441E46" w:rsidP="00441E46">
      <w:pPr>
        <w:pStyle w:val="Default"/>
        <w:jc w:val="both"/>
      </w:pPr>
      <w:r w:rsidRPr="008D2137">
        <w:t xml:space="preserve">•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p>
    <w:p w:rsidR="00441E46" w:rsidRPr="008D2137" w:rsidRDefault="00441E46" w:rsidP="00441E46">
      <w:pPr>
        <w:pStyle w:val="Default"/>
        <w:jc w:val="both"/>
      </w:pPr>
      <w:r w:rsidRPr="008D2137">
        <w:t xml:space="preserve">• 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w:t>
      </w:r>
    </w:p>
    <w:p w:rsidR="00441E46" w:rsidRPr="008D2137" w:rsidRDefault="00441E46" w:rsidP="00441E46">
      <w:pPr>
        <w:pStyle w:val="Default"/>
        <w:jc w:val="both"/>
      </w:pPr>
      <w:r w:rsidRPr="008D2137">
        <w:t xml:space="preserve">•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w:t>
      </w:r>
    </w:p>
    <w:p w:rsidR="00441E46" w:rsidRPr="008D2137" w:rsidRDefault="00441E46" w:rsidP="00441E46">
      <w:pPr>
        <w:pStyle w:val="Default"/>
        <w:jc w:val="both"/>
      </w:pPr>
      <w:r w:rsidRPr="008D2137">
        <w:t xml:space="preserve">• Нельзя выбегать на дорогу. </w:t>
      </w:r>
    </w:p>
    <w:p w:rsidR="00441E46" w:rsidRPr="008D2137" w:rsidRDefault="00441E46" w:rsidP="00441E46">
      <w:pPr>
        <w:jc w:val="both"/>
        <w:rPr>
          <w:sz w:val="24"/>
          <w:szCs w:val="24"/>
        </w:rPr>
      </w:pPr>
      <w:r w:rsidRPr="008D2137">
        <w:rPr>
          <w:sz w:val="24"/>
          <w:szCs w:val="24"/>
        </w:rPr>
        <w:t>• Перед переходом дороги надо замедлить шаг и оценить обстановку; даже при переходе дороги на зеленый сигнал светофора необходимо осмотреться.</w:t>
      </w:r>
    </w:p>
    <w:p w:rsidR="00441E46" w:rsidRPr="008D2137" w:rsidRDefault="00441E46" w:rsidP="00441E46">
      <w:pPr>
        <w:pStyle w:val="Default"/>
        <w:jc w:val="both"/>
      </w:pPr>
      <w:r w:rsidRPr="008D2137">
        <w:t xml:space="preserve">• Не следует переходить проезжую часть дороги перед медленно идущей машиной, так как можно не заметить за ней другую машину, идущую с большей скоростью. </w:t>
      </w:r>
    </w:p>
    <w:p w:rsidR="00441E46" w:rsidRPr="008D2137" w:rsidRDefault="00441E46" w:rsidP="00441E46">
      <w:pPr>
        <w:pStyle w:val="Default"/>
        <w:jc w:val="both"/>
      </w:pPr>
      <w:r w:rsidRPr="008D2137">
        <w:t xml:space="preserve">•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rsidR="00441E46" w:rsidRPr="008D2137" w:rsidRDefault="00441E46" w:rsidP="00441E46">
      <w:pPr>
        <w:pStyle w:val="Default"/>
        <w:jc w:val="both"/>
      </w:pPr>
      <w:r w:rsidRPr="008D2137">
        <w:t xml:space="preserve">•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w:t>
      </w:r>
      <w:r w:rsidRPr="008D2137">
        <w:lastRenderedPageBreak/>
        <w:t xml:space="preserve">убедившись в безопасности дальнейшего движения и с учетом сигнала светофора или регулировщика. </w:t>
      </w:r>
    </w:p>
    <w:p w:rsidR="00441E46" w:rsidRPr="008D2137" w:rsidRDefault="00441E46" w:rsidP="00441E46">
      <w:pPr>
        <w:pStyle w:val="Default"/>
        <w:ind w:firstLine="567"/>
        <w:jc w:val="both"/>
      </w:pPr>
      <w:r w:rsidRPr="008D2137">
        <w:t>При приближении транспортных сре</w:t>
      </w:r>
      <w:proofErr w:type="gramStart"/>
      <w:r w:rsidRPr="008D2137">
        <w:t>дств с вкл</w:t>
      </w:r>
      <w:proofErr w:type="gramEnd"/>
      <w:r w:rsidRPr="008D2137">
        <w:t xml:space="preserve">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rsidR="00441E46" w:rsidRPr="008D2137" w:rsidRDefault="00441E46" w:rsidP="00441E46">
      <w:pPr>
        <w:pStyle w:val="Default"/>
        <w:jc w:val="both"/>
      </w:pPr>
      <w:r w:rsidRPr="008D2137">
        <w:rPr>
          <w:b/>
          <w:bCs/>
        </w:rPr>
        <w:t xml:space="preserve">1.5. Безопасность пассажира </w:t>
      </w:r>
    </w:p>
    <w:p w:rsidR="00441E46" w:rsidRPr="008D2137" w:rsidRDefault="00441E46" w:rsidP="00441E46">
      <w:pPr>
        <w:pStyle w:val="Default"/>
        <w:jc w:val="both"/>
      </w:pPr>
      <w:r w:rsidRPr="008D2137">
        <w:t xml:space="preserve">• Ожидать автобус, троллейбус и трамвай можно только на посадочных площадках (на тротуарах, на обочине дороги). </w:t>
      </w:r>
    </w:p>
    <w:p w:rsidR="00441E46" w:rsidRPr="008D2137" w:rsidRDefault="00441E46" w:rsidP="00441E46">
      <w:pPr>
        <w:pStyle w:val="Default"/>
        <w:jc w:val="both"/>
      </w:pPr>
      <w:r w:rsidRPr="008D2137">
        <w:t xml:space="preserve">• Посадку в транспортное средство начинают только при полной его остановке, соблюдая очередность и не мешая другим пассажирам. </w:t>
      </w:r>
    </w:p>
    <w:p w:rsidR="00441E46" w:rsidRPr="008D2137" w:rsidRDefault="00441E46" w:rsidP="00441E46">
      <w:pPr>
        <w:pStyle w:val="Default"/>
        <w:jc w:val="both"/>
      </w:pPr>
      <w:r w:rsidRPr="008D2137">
        <w:t xml:space="preserve">•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w:t>
      </w:r>
    </w:p>
    <w:p w:rsidR="00441E46" w:rsidRPr="008D2137" w:rsidRDefault="00441E46" w:rsidP="00441E46">
      <w:pPr>
        <w:pStyle w:val="Default"/>
        <w:jc w:val="both"/>
      </w:pPr>
      <w:r w:rsidRPr="008D2137">
        <w:t xml:space="preserve">• Войдя в салон транспортного средства, необходимо обратить внимание на то, где расположены запасные и аварийные выходы. </w:t>
      </w:r>
    </w:p>
    <w:p w:rsidR="00441E46" w:rsidRPr="008D2137" w:rsidRDefault="00441E46" w:rsidP="00441E46">
      <w:pPr>
        <w:pStyle w:val="Default"/>
        <w:jc w:val="both"/>
      </w:pPr>
      <w:r w:rsidRPr="008D2137">
        <w:t xml:space="preserve">• При отсутствии свободных мест для сидения, можно стоять в центре прохода, держась рукой за поручень или за специальное устройство. </w:t>
      </w:r>
    </w:p>
    <w:p w:rsidR="00441E46" w:rsidRPr="008D2137" w:rsidRDefault="00441E46" w:rsidP="00441E46">
      <w:pPr>
        <w:pStyle w:val="Default"/>
        <w:jc w:val="both"/>
      </w:pPr>
      <w:r w:rsidRPr="008D2137">
        <w:t xml:space="preserve">• Нельзя стоять у входной двери, а тем более опираться на нее, так как она в любой момент может открыться. </w:t>
      </w:r>
    </w:p>
    <w:p w:rsidR="00441E46" w:rsidRPr="008D2137" w:rsidRDefault="00441E46" w:rsidP="00441E46">
      <w:pPr>
        <w:jc w:val="both"/>
        <w:rPr>
          <w:sz w:val="24"/>
          <w:szCs w:val="24"/>
        </w:rPr>
      </w:pPr>
      <w:r w:rsidRPr="008D2137">
        <w:rPr>
          <w:sz w:val="24"/>
          <w:szCs w:val="24"/>
        </w:rPr>
        <w:t>• Передвигаться по салону в общественном транспорте рекомендуется только при его полной остановке.</w:t>
      </w:r>
    </w:p>
    <w:p w:rsidR="00441E46" w:rsidRPr="002F715B" w:rsidRDefault="00441E46" w:rsidP="00441E46">
      <w:pPr>
        <w:pStyle w:val="Default"/>
        <w:jc w:val="both"/>
        <w:rPr>
          <w:b/>
        </w:rPr>
      </w:pPr>
      <w:r w:rsidRPr="002F715B">
        <w:rPr>
          <w:b/>
        </w:rPr>
        <w:t xml:space="preserve">1.6. Меры безопасности при возникновении пожара в автобусе, троллейбусе, трамвае </w:t>
      </w:r>
    </w:p>
    <w:p w:rsidR="00441E46" w:rsidRPr="008D2137" w:rsidRDefault="00441E46" w:rsidP="00441E46">
      <w:pPr>
        <w:pStyle w:val="Default"/>
        <w:jc w:val="both"/>
      </w:pPr>
      <w:r w:rsidRPr="008D2137">
        <w:t xml:space="preserve">• Немедленно сообщить о пожаре водителю и пассажирам, потребовать остановить транспорт и открыть двери. </w:t>
      </w:r>
    </w:p>
    <w:p w:rsidR="00441E46" w:rsidRPr="008D2137" w:rsidRDefault="00441E46" w:rsidP="00441E46">
      <w:pPr>
        <w:pStyle w:val="Default"/>
        <w:jc w:val="both"/>
      </w:pPr>
      <w:r w:rsidRPr="008D2137">
        <w:t xml:space="preserve">• При </w:t>
      </w:r>
      <w:proofErr w:type="spellStart"/>
      <w:r w:rsidRPr="008D2137">
        <w:t>заблокировании</w:t>
      </w:r>
      <w:proofErr w:type="spellEnd"/>
      <w:r w:rsidRPr="008D2137">
        <w:t xml:space="preserve"> дверей для эвакуации из салона транспортного средства использовать аварийные люки в крыше и выходы через боковые стекла (при необходимости можно выбить стекла ногами). </w:t>
      </w:r>
    </w:p>
    <w:p w:rsidR="00441E46" w:rsidRPr="008D2137" w:rsidRDefault="00441E46" w:rsidP="00441E46">
      <w:pPr>
        <w:pStyle w:val="Default"/>
        <w:jc w:val="both"/>
      </w:pPr>
      <w:r w:rsidRPr="008D2137">
        <w:t xml:space="preserve">• При эвакуации не допускать паники и выполнять указания водителя. </w:t>
      </w:r>
    </w:p>
    <w:p w:rsidR="00441E46" w:rsidRPr="008D2137" w:rsidRDefault="00441E46" w:rsidP="00441E46">
      <w:pPr>
        <w:pStyle w:val="Default"/>
        <w:jc w:val="both"/>
      </w:pPr>
      <w:r w:rsidRPr="008D2137">
        <w:t xml:space="preserve">• В любом транспортном средстве имеются материалы, которые при горении выделяют ядовитые газы, поэтому необходимо покинуть салон быстро, но без паники, закрывая рот и нос платком или рукавом одежды. </w:t>
      </w:r>
    </w:p>
    <w:p w:rsidR="00441E46" w:rsidRPr="008D2137" w:rsidRDefault="00441E46" w:rsidP="00441E46">
      <w:pPr>
        <w:pStyle w:val="Default"/>
        <w:jc w:val="both"/>
      </w:pPr>
      <w:r w:rsidRPr="008D2137">
        <w:t xml:space="preserve">• Помните! В троллейбусе и трамвае металлические части могут оказаться под напряжением, поэтому, покидая салон, к ним лучше не прикасаться. </w:t>
      </w:r>
    </w:p>
    <w:p w:rsidR="00441E46" w:rsidRPr="008D2137" w:rsidRDefault="00441E46" w:rsidP="00441E46">
      <w:pPr>
        <w:jc w:val="both"/>
        <w:rPr>
          <w:sz w:val="24"/>
          <w:szCs w:val="24"/>
        </w:rPr>
      </w:pPr>
      <w:r w:rsidRPr="008D2137">
        <w:rPr>
          <w:sz w:val="24"/>
          <w:szCs w:val="24"/>
        </w:rPr>
        <w:t>• Выбравшись из салона, необходимо отойти подальше от транспортного средства, оказать посильную помощь пострадавшим.</w:t>
      </w:r>
    </w:p>
    <w:p w:rsidR="00441E46" w:rsidRPr="008D2137" w:rsidRDefault="00441E46" w:rsidP="00441E46">
      <w:pPr>
        <w:pStyle w:val="Default"/>
        <w:jc w:val="both"/>
      </w:pPr>
      <w:r w:rsidRPr="008D2137">
        <w:rPr>
          <w:b/>
          <w:bCs/>
        </w:rPr>
        <w:t xml:space="preserve">1.7. Правила безопасного вождения велосипеда и мопеда </w:t>
      </w:r>
    </w:p>
    <w:p w:rsidR="00441E46" w:rsidRPr="002F715B" w:rsidRDefault="00441E46" w:rsidP="00441E46">
      <w:pPr>
        <w:pStyle w:val="Default"/>
        <w:ind w:firstLine="567"/>
        <w:jc w:val="both"/>
      </w:pPr>
      <w:r w:rsidRPr="002F715B">
        <w:rPr>
          <w:bCs/>
          <w:iCs/>
        </w:rPr>
        <w:t xml:space="preserve">Велосипед и мопед относятся к транспортным средствам. Управлять велосипедом при движении по дорогам разрешается лицам не моложе 14 лет, мопедом — не моложе 16 лет. </w:t>
      </w:r>
    </w:p>
    <w:p w:rsidR="00441E46" w:rsidRPr="008D2137" w:rsidRDefault="00441E46" w:rsidP="00441E46">
      <w:pPr>
        <w:pStyle w:val="Default"/>
        <w:jc w:val="both"/>
      </w:pPr>
      <w:r w:rsidRPr="008D2137">
        <w:t xml:space="preserve">• Водители велосипеда и мопеда должны двигаться только по крайней правой проезжей части дороги в один ряд как можно правее. </w:t>
      </w:r>
    </w:p>
    <w:p w:rsidR="00441E46" w:rsidRPr="008D2137" w:rsidRDefault="00441E46" w:rsidP="00441E46">
      <w:pPr>
        <w:pStyle w:val="Default"/>
        <w:jc w:val="both"/>
      </w:pPr>
      <w:r w:rsidRPr="008D2137">
        <w:t xml:space="preserve">• Допускается движение по обочине, если это не создает помех пешеходам. </w:t>
      </w:r>
    </w:p>
    <w:p w:rsidR="00441E46" w:rsidRPr="008D2137" w:rsidRDefault="00441E46" w:rsidP="00441E46">
      <w:pPr>
        <w:pStyle w:val="Default"/>
        <w:jc w:val="both"/>
      </w:pPr>
      <w:r w:rsidRPr="008D2137">
        <w:t xml:space="preserve">• Водителям велосипеда и мопеда запрещается: </w:t>
      </w:r>
    </w:p>
    <w:p w:rsidR="00441E46" w:rsidRPr="008D2137" w:rsidRDefault="00441E46" w:rsidP="00441E46">
      <w:pPr>
        <w:pStyle w:val="Default"/>
        <w:jc w:val="both"/>
      </w:pPr>
      <w:r>
        <w:t xml:space="preserve">- </w:t>
      </w:r>
      <w:proofErr w:type="gramStart"/>
      <w:r w:rsidRPr="008D2137">
        <w:t>ездить</w:t>
      </w:r>
      <w:proofErr w:type="gramEnd"/>
      <w:r w:rsidRPr="008D2137">
        <w:t xml:space="preserve"> не держась за руль; </w:t>
      </w:r>
    </w:p>
    <w:p w:rsidR="00441E46" w:rsidRPr="008D2137" w:rsidRDefault="00441E46" w:rsidP="00441E46">
      <w:pPr>
        <w:pStyle w:val="Default"/>
        <w:jc w:val="both"/>
      </w:pPr>
      <w:r w:rsidRPr="008D2137">
        <w:t>перевозить пассажиров, кроме ребенка в возрасте до</w:t>
      </w:r>
      <w:proofErr w:type="gramStart"/>
      <w:r w:rsidRPr="008D2137">
        <w:t>7</w:t>
      </w:r>
      <w:proofErr w:type="gramEnd"/>
      <w:r w:rsidRPr="008D2137">
        <w:t xml:space="preserve"> лет на дополнительном сидении, оборудованном надежными подножками; </w:t>
      </w:r>
    </w:p>
    <w:p w:rsidR="00441E46" w:rsidRPr="008D2137" w:rsidRDefault="00441E46" w:rsidP="00441E46">
      <w:pPr>
        <w:pStyle w:val="Default"/>
        <w:jc w:val="both"/>
      </w:pPr>
      <w:r>
        <w:t xml:space="preserve">- </w:t>
      </w:r>
      <w:r w:rsidRPr="008D2137">
        <w:t xml:space="preserve">перевозить груз, который выступает более чем на 0,5 м по длине или ширине за габариты велосипеда или мешает его управлению; </w:t>
      </w:r>
    </w:p>
    <w:p w:rsidR="00441E46" w:rsidRPr="008D2137" w:rsidRDefault="00441E46" w:rsidP="00441E46">
      <w:pPr>
        <w:pStyle w:val="Default"/>
        <w:jc w:val="both"/>
      </w:pPr>
      <w:r>
        <w:t xml:space="preserve">- </w:t>
      </w:r>
      <w:r w:rsidRPr="008D2137">
        <w:t xml:space="preserve">двигаться по проезжей части дороги при наличии рядом велосипедной дорожки. </w:t>
      </w:r>
    </w:p>
    <w:p w:rsidR="00441E46" w:rsidRDefault="00441E46" w:rsidP="00441E46">
      <w:pPr>
        <w:jc w:val="both"/>
        <w:rPr>
          <w:sz w:val="24"/>
          <w:szCs w:val="24"/>
        </w:rPr>
      </w:pPr>
      <w:r w:rsidRPr="008D2137">
        <w:rPr>
          <w:sz w:val="24"/>
          <w:szCs w:val="24"/>
        </w:rPr>
        <w:lastRenderedPageBreak/>
        <w:t>• Передвигаясь на велосипеде или мопеде, можно выполнять левый поворот или разворот лишь на дорогах, имеющих одну полосу для движения в данном направлении и не имеющих трамвайного движения.</w:t>
      </w:r>
    </w:p>
    <w:p w:rsidR="00441E46" w:rsidRPr="00C414CE" w:rsidRDefault="00441E46" w:rsidP="00441E46">
      <w:pPr>
        <w:pStyle w:val="Default"/>
      </w:pPr>
      <w:r w:rsidRPr="00C414CE">
        <w:rPr>
          <w:b/>
          <w:bCs/>
        </w:rPr>
        <w:t xml:space="preserve">1.8. Требования к техническому состоянию и оборудованию велосипедов </w:t>
      </w:r>
    </w:p>
    <w:p w:rsidR="00441E46" w:rsidRPr="00C414CE" w:rsidRDefault="00441E46" w:rsidP="00441E46">
      <w:pPr>
        <w:pStyle w:val="Default"/>
      </w:pPr>
      <w:r w:rsidRPr="00C414CE">
        <w:t xml:space="preserve">• Велосипеды должны иметь исправные тормоза и звуковой сигнал, т. е. соответствовать техническим требованиям завода-изготовителя. </w:t>
      </w:r>
    </w:p>
    <w:p w:rsidR="00441E46" w:rsidRPr="002F2A75" w:rsidRDefault="00441E46" w:rsidP="002F2A75">
      <w:pPr>
        <w:pStyle w:val="Default"/>
      </w:pPr>
      <w:r w:rsidRPr="00C414CE">
        <w:t xml:space="preserve">• При движении на дорогах в темное время суток велосипеды должны быть оборудованы внешними световыми приборами: впереди — фарой белого цвета, сзади — фонарем или </w:t>
      </w:r>
      <w:proofErr w:type="spellStart"/>
      <w:r w:rsidRPr="00C414CE">
        <w:t>световозвращателем</w:t>
      </w:r>
      <w:proofErr w:type="spellEnd"/>
      <w:r w:rsidRPr="00C414CE">
        <w:t xml:space="preserve"> красного цвета, с боковых сторон —</w:t>
      </w:r>
      <w:r>
        <w:t xml:space="preserve"> </w:t>
      </w:r>
      <w:proofErr w:type="spellStart"/>
      <w:r w:rsidRPr="00C414CE">
        <w:t>световозвращателем</w:t>
      </w:r>
      <w:proofErr w:type="spellEnd"/>
      <w:r w:rsidRPr="00C414CE">
        <w:t xml:space="preserve"> оранжевого или красного цвета. </w:t>
      </w:r>
    </w:p>
    <w:p w:rsidR="00441E46" w:rsidRPr="00220DA2" w:rsidRDefault="00441E46" w:rsidP="00441E46">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EE1C9A" w:rsidRPr="00EE1C9A" w:rsidRDefault="00EE1C9A"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481625" w:rsidRDefault="00481625" w:rsidP="00481625">
      <w:pPr>
        <w:spacing w:before="100" w:beforeAutospacing="1" w:after="100" w:afterAutospacing="1"/>
        <w:jc w:val="center"/>
        <w:rPr>
          <w:b/>
          <w:bCs/>
          <w:i/>
          <w:color w:val="000000"/>
          <w:sz w:val="28"/>
          <w:szCs w:val="28"/>
          <w:u w:val="single"/>
        </w:rPr>
      </w:pPr>
    </w:p>
    <w:p w:rsidR="00481625" w:rsidRPr="00EE1C9A" w:rsidRDefault="00481625" w:rsidP="00481625">
      <w:pPr>
        <w:spacing w:before="100" w:beforeAutospacing="1" w:after="100" w:afterAutospacing="1"/>
        <w:jc w:val="center"/>
        <w:rPr>
          <w:b/>
          <w:bCs/>
          <w:i/>
          <w:color w:val="000000"/>
          <w:sz w:val="28"/>
          <w:szCs w:val="28"/>
        </w:rPr>
      </w:pPr>
      <w:r>
        <w:rPr>
          <w:b/>
          <w:bCs/>
          <w:i/>
          <w:color w:val="000000"/>
          <w:sz w:val="28"/>
          <w:szCs w:val="28"/>
          <w:u w:val="single"/>
        </w:rPr>
        <w:t>Практическая работа № 5</w:t>
      </w:r>
      <w:r w:rsidRPr="00EE1C9A">
        <w:rPr>
          <w:b/>
          <w:bCs/>
          <w:i/>
          <w:color w:val="000000"/>
          <w:sz w:val="28"/>
          <w:szCs w:val="28"/>
        </w:rPr>
        <w:t xml:space="preserve"> </w:t>
      </w:r>
    </w:p>
    <w:p w:rsidR="00481625" w:rsidRPr="00EE1C9A" w:rsidRDefault="00481625" w:rsidP="00481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008F0BD6" w:rsidRPr="008F0BD6">
        <w:rPr>
          <w:color w:val="000000"/>
          <w:sz w:val="24"/>
          <w:szCs w:val="24"/>
          <w:shd w:val="clear" w:color="auto" w:fill="F9FAFA"/>
        </w:rPr>
        <w:t>Изучение классификации чрезвычайных ситуаций.</w:t>
      </w:r>
    </w:p>
    <w:p w:rsidR="00481625" w:rsidRDefault="00481625" w:rsidP="00481625">
      <w:pPr>
        <w:jc w:val="both"/>
        <w:rPr>
          <w:b/>
          <w:sz w:val="24"/>
          <w:szCs w:val="24"/>
          <w:u w:val="single"/>
        </w:rPr>
      </w:pPr>
    </w:p>
    <w:p w:rsidR="00481625" w:rsidRPr="008F0BD6" w:rsidRDefault="00481625" w:rsidP="00481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8F0BD6">
        <w:rPr>
          <w:b/>
          <w:sz w:val="24"/>
          <w:szCs w:val="24"/>
          <w:u w:val="single"/>
        </w:rPr>
        <w:t xml:space="preserve">Цель: </w:t>
      </w:r>
      <w:r w:rsidR="008F0BD6" w:rsidRPr="008F0BD6">
        <w:rPr>
          <w:color w:val="000000"/>
          <w:sz w:val="24"/>
          <w:szCs w:val="24"/>
          <w:shd w:val="clear" w:color="auto" w:fill="F9FAFA"/>
        </w:rPr>
        <w:t>Закрепление теоретических знаний о классификации ЧС и приобретение практических умений в составлении памяток поведение населения в ЧС</w:t>
      </w:r>
    </w:p>
    <w:p w:rsidR="00481625" w:rsidRPr="008F0BD6" w:rsidRDefault="00481625" w:rsidP="00481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481625" w:rsidRPr="008F0BD6" w:rsidRDefault="00481625" w:rsidP="00481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8F0BD6">
        <w:rPr>
          <w:b/>
          <w:bCs/>
          <w:sz w:val="24"/>
          <w:szCs w:val="24"/>
          <w:u w:val="single"/>
        </w:rPr>
        <w:t>Задание:</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1.Прочитайте текст</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2. Заполните таблицу «Классификация ЧС»</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3. Прочитайте текст</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4. Составьте памятки поведения населения в ЧС</w:t>
      </w:r>
    </w:p>
    <w:p w:rsidR="008F0BD6" w:rsidRPr="008F0BD6" w:rsidRDefault="008F0BD6" w:rsidP="008F0BD6">
      <w:pPr>
        <w:widowControl/>
        <w:shd w:val="clear" w:color="auto" w:fill="F9FAFA"/>
        <w:autoSpaceDE/>
        <w:autoSpaceDN/>
        <w:adjustRightInd/>
        <w:spacing w:after="240"/>
        <w:rPr>
          <w:b/>
          <w:color w:val="000000"/>
          <w:sz w:val="24"/>
          <w:szCs w:val="24"/>
        </w:rPr>
      </w:pPr>
      <w:r w:rsidRPr="008F0BD6">
        <w:rPr>
          <w:color w:val="000000"/>
          <w:sz w:val="24"/>
          <w:szCs w:val="24"/>
        </w:rPr>
        <w:t> </w:t>
      </w:r>
      <w:r w:rsidRPr="008F0BD6">
        <w:rPr>
          <w:b/>
          <w:color w:val="000000"/>
          <w:sz w:val="24"/>
          <w:szCs w:val="24"/>
        </w:rPr>
        <w:t>Контрольные вопросы.</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Что означает ЧС?</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Перечислите ЧС по природе возникновения.</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Перечислите ЧС по масштабам распространения последствий.</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Перечислите ЧС по причине возникновения.</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Перечислите ЧС по скорости развития</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Перечислите ЧС по ведомственной принадлежности.</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Дайте характеристику ЧС природного происхождения.</w:t>
      </w:r>
    </w:p>
    <w:p w:rsid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Дайте характеристику ЧС техногенного характера.</w:t>
      </w:r>
    </w:p>
    <w:p w:rsidR="008F0BD6" w:rsidRPr="008F0BD6" w:rsidRDefault="008F0BD6" w:rsidP="008F0BD6">
      <w:pPr>
        <w:widowControl/>
        <w:shd w:val="clear" w:color="auto" w:fill="F9FAFA"/>
        <w:autoSpaceDE/>
        <w:autoSpaceDN/>
        <w:adjustRightInd/>
        <w:spacing w:after="240"/>
        <w:rPr>
          <w:color w:val="000000"/>
          <w:sz w:val="24"/>
          <w:szCs w:val="24"/>
        </w:rPr>
      </w:pPr>
    </w:p>
    <w:p w:rsidR="008F0BD6" w:rsidRPr="00220DA2" w:rsidRDefault="008F0BD6" w:rsidP="008F0BD6">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40060F" w:rsidRDefault="0040060F" w:rsidP="008F0BD6">
      <w:pPr>
        <w:spacing w:before="100" w:beforeAutospacing="1" w:after="100" w:afterAutospacing="1"/>
        <w:rPr>
          <w:b/>
          <w:bCs/>
          <w:i/>
          <w:color w:val="000000"/>
          <w:sz w:val="28"/>
          <w:szCs w:val="28"/>
          <w:u w:val="single"/>
        </w:rPr>
      </w:pPr>
    </w:p>
    <w:p w:rsidR="00441E46" w:rsidRPr="00EE1C9A" w:rsidRDefault="00481625" w:rsidP="00441E46">
      <w:pPr>
        <w:spacing w:before="100" w:beforeAutospacing="1" w:after="100" w:afterAutospacing="1"/>
        <w:jc w:val="center"/>
        <w:rPr>
          <w:b/>
          <w:bCs/>
          <w:i/>
          <w:color w:val="000000"/>
          <w:sz w:val="28"/>
          <w:szCs w:val="28"/>
        </w:rPr>
      </w:pPr>
      <w:r>
        <w:rPr>
          <w:b/>
          <w:bCs/>
          <w:i/>
          <w:color w:val="000000"/>
          <w:sz w:val="28"/>
          <w:szCs w:val="28"/>
          <w:u w:val="single"/>
        </w:rPr>
        <w:t>Практическая работа № 6</w:t>
      </w:r>
      <w:r w:rsidR="00441E46" w:rsidRPr="00EE1C9A">
        <w:rPr>
          <w:b/>
          <w:bCs/>
          <w:i/>
          <w:color w:val="000000"/>
          <w:sz w:val="28"/>
          <w:szCs w:val="28"/>
        </w:rPr>
        <w:t xml:space="preserve"> </w:t>
      </w:r>
    </w:p>
    <w:p w:rsidR="00EE1C9A" w:rsidRPr="00EE1C9A" w:rsidRDefault="00441E46" w:rsidP="00441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002F2A75">
        <w:rPr>
          <w:b/>
          <w:bCs/>
          <w:iCs/>
          <w:sz w:val="28"/>
          <w:szCs w:val="28"/>
        </w:rPr>
        <w:t xml:space="preserve"> </w:t>
      </w:r>
      <w:r w:rsidR="002F2A75" w:rsidRPr="002F2A75">
        <w:rPr>
          <w:sz w:val="24"/>
          <w:szCs w:val="24"/>
        </w:rPr>
        <w:t>Подготовка  к автономному существованию в природной среде.</w:t>
      </w:r>
    </w:p>
    <w:p w:rsidR="00EE1C9A" w:rsidRPr="00EE1C9A" w:rsidRDefault="00EE1C9A"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EE1C9A" w:rsidRPr="00F6458A" w:rsidRDefault="00F43E18" w:rsidP="00F6458A">
      <w:pPr>
        <w:spacing w:line="276" w:lineRule="auto"/>
        <w:jc w:val="both"/>
        <w:rPr>
          <w:sz w:val="24"/>
          <w:szCs w:val="24"/>
        </w:rPr>
      </w:pPr>
      <w:r w:rsidRPr="00F43E18">
        <w:rPr>
          <w:b/>
          <w:sz w:val="24"/>
          <w:szCs w:val="24"/>
          <w:u w:val="single"/>
        </w:rPr>
        <w:t>Цель:</w:t>
      </w:r>
      <w:r w:rsidRPr="00F43E18">
        <w:rPr>
          <w:sz w:val="24"/>
          <w:szCs w:val="24"/>
        </w:rPr>
        <w:t xml:space="preserve"> изучить способы сооружения  укрытий,  добывания  огня,  очистки  и обеззараживания  воды; изучить способы ориентирования на местности; з</w:t>
      </w:r>
      <w:r w:rsidR="002F2A75" w:rsidRPr="00F43E18">
        <w:rPr>
          <w:sz w:val="24"/>
          <w:szCs w:val="24"/>
        </w:rPr>
        <w:t xml:space="preserve">акрепить знания и навыки, полученные </w:t>
      </w:r>
      <w:proofErr w:type="gramStart"/>
      <w:r w:rsidR="002F2A75" w:rsidRPr="00F43E18">
        <w:rPr>
          <w:sz w:val="24"/>
          <w:szCs w:val="24"/>
        </w:rPr>
        <w:t>обучаемыми</w:t>
      </w:r>
      <w:proofErr w:type="gramEnd"/>
      <w:r w:rsidR="002F2A75" w:rsidRPr="00F43E18">
        <w:rPr>
          <w:sz w:val="24"/>
          <w:szCs w:val="24"/>
        </w:rPr>
        <w:t xml:space="preserve"> на теоретиче</w:t>
      </w:r>
      <w:r w:rsidRPr="00F43E18">
        <w:rPr>
          <w:sz w:val="24"/>
          <w:szCs w:val="24"/>
        </w:rPr>
        <w:t>ских занятиях;</w:t>
      </w:r>
      <w:r w:rsidR="002F2A75" w:rsidRPr="00F43E18">
        <w:rPr>
          <w:b/>
          <w:sz w:val="24"/>
          <w:szCs w:val="24"/>
        </w:rPr>
        <w:t xml:space="preserve"> </w:t>
      </w:r>
      <w:r w:rsidRPr="00F43E18">
        <w:rPr>
          <w:sz w:val="24"/>
          <w:szCs w:val="24"/>
        </w:rPr>
        <w:t>от</w:t>
      </w:r>
      <w:r w:rsidR="002F2A75" w:rsidRPr="00F43E18">
        <w:rPr>
          <w:sz w:val="24"/>
          <w:szCs w:val="24"/>
        </w:rPr>
        <w:t>работать</w:t>
      </w:r>
      <w:r w:rsidRPr="00F43E18">
        <w:rPr>
          <w:sz w:val="24"/>
          <w:szCs w:val="24"/>
        </w:rPr>
        <w:t xml:space="preserve"> способы </w:t>
      </w:r>
      <w:r w:rsidR="002F2A75" w:rsidRPr="00F43E18">
        <w:rPr>
          <w:sz w:val="24"/>
          <w:szCs w:val="24"/>
        </w:rPr>
        <w:t xml:space="preserve">  очистки  и обеззараживания  воды, способы ориентирования на местности</w:t>
      </w:r>
      <w:r w:rsidRPr="00F43E18">
        <w:rPr>
          <w:sz w:val="24"/>
          <w:szCs w:val="24"/>
        </w:rPr>
        <w:t xml:space="preserve">. </w:t>
      </w:r>
    </w:p>
    <w:p w:rsidR="00EE1C9A" w:rsidRPr="00F43E18" w:rsidRDefault="00F43E18" w:rsidP="00F43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F43E18">
        <w:rPr>
          <w:b/>
          <w:bCs/>
          <w:sz w:val="24"/>
          <w:szCs w:val="24"/>
          <w:u w:val="single"/>
        </w:rPr>
        <w:t xml:space="preserve">Задание: </w:t>
      </w:r>
    </w:p>
    <w:p w:rsidR="00F43E18" w:rsidRPr="00F43E18" w:rsidRDefault="00F43E18" w:rsidP="007D5AF3">
      <w:pPr>
        <w:widowControl/>
        <w:numPr>
          <w:ilvl w:val="0"/>
          <w:numId w:val="5"/>
        </w:numPr>
        <w:autoSpaceDE/>
        <w:autoSpaceDN/>
        <w:adjustRightInd/>
        <w:spacing w:line="276" w:lineRule="auto"/>
        <w:ind w:left="0" w:firstLine="360"/>
        <w:jc w:val="both"/>
        <w:rPr>
          <w:sz w:val="24"/>
          <w:szCs w:val="24"/>
        </w:rPr>
      </w:pPr>
      <w:r w:rsidRPr="00F43E18">
        <w:rPr>
          <w:sz w:val="24"/>
          <w:szCs w:val="24"/>
        </w:rPr>
        <w:t>Изучить материал учебника ОБЖ, справочный материал и ответить на контрольные вопросы письменно.</w:t>
      </w:r>
    </w:p>
    <w:p w:rsidR="00F43E18" w:rsidRPr="00F43E18" w:rsidRDefault="00F43E18" w:rsidP="00F43E18">
      <w:pPr>
        <w:spacing w:line="276" w:lineRule="auto"/>
        <w:ind w:left="360"/>
        <w:jc w:val="both"/>
        <w:rPr>
          <w:sz w:val="24"/>
          <w:szCs w:val="24"/>
        </w:rPr>
      </w:pPr>
    </w:p>
    <w:p w:rsidR="00F43E18" w:rsidRPr="00F43E18" w:rsidRDefault="00F43E18" w:rsidP="00F43E18">
      <w:pPr>
        <w:rPr>
          <w:b/>
          <w:i/>
          <w:sz w:val="24"/>
          <w:szCs w:val="24"/>
        </w:rPr>
      </w:pPr>
      <w:r w:rsidRPr="00F43E18">
        <w:rPr>
          <w:b/>
          <w:i/>
          <w:sz w:val="24"/>
          <w:szCs w:val="24"/>
        </w:rPr>
        <w:t>Контрольные вопросы:</w:t>
      </w:r>
    </w:p>
    <w:p w:rsidR="00F43E18" w:rsidRPr="00F43E18" w:rsidRDefault="00F43E18" w:rsidP="007D5AF3">
      <w:pPr>
        <w:pStyle w:val="a7"/>
        <w:widowControl/>
        <w:numPr>
          <w:ilvl w:val="0"/>
          <w:numId w:val="6"/>
        </w:numPr>
        <w:autoSpaceDE/>
        <w:autoSpaceDN/>
        <w:adjustRightInd/>
        <w:spacing w:after="200"/>
        <w:jc w:val="both"/>
        <w:rPr>
          <w:i/>
          <w:sz w:val="24"/>
          <w:szCs w:val="24"/>
        </w:rPr>
      </w:pPr>
      <w:r w:rsidRPr="00F43E18">
        <w:rPr>
          <w:i/>
          <w:sz w:val="24"/>
          <w:szCs w:val="24"/>
        </w:rPr>
        <w:t>Способы очистки и обеззараживания воды?</w:t>
      </w:r>
    </w:p>
    <w:p w:rsidR="00F43E18" w:rsidRPr="00F43E18" w:rsidRDefault="00F43E18" w:rsidP="007D5AF3">
      <w:pPr>
        <w:pStyle w:val="a7"/>
        <w:widowControl/>
        <w:numPr>
          <w:ilvl w:val="0"/>
          <w:numId w:val="6"/>
        </w:numPr>
        <w:autoSpaceDE/>
        <w:autoSpaceDN/>
        <w:adjustRightInd/>
        <w:spacing w:after="200"/>
        <w:jc w:val="both"/>
        <w:rPr>
          <w:i/>
          <w:sz w:val="24"/>
          <w:szCs w:val="24"/>
        </w:rPr>
      </w:pPr>
      <w:r w:rsidRPr="00F43E18">
        <w:rPr>
          <w:i/>
          <w:sz w:val="24"/>
          <w:szCs w:val="24"/>
        </w:rPr>
        <w:t>Что такое ориентирование?</w:t>
      </w:r>
    </w:p>
    <w:p w:rsidR="00F43E18" w:rsidRPr="00F43E18" w:rsidRDefault="00F43E18" w:rsidP="007D5AF3">
      <w:pPr>
        <w:pStyle w:val="a7"/>
        <w:widowControl/>
        <w:numPr>
          <w:ilvl w:val="0"/>
          <w:numId w:val="6"/>
        </w:numPr>
        <w:autoSpaceDE/>
        <w:autoSpaceDN/>
        <w:adjustRightInd/>
        <w:spacing w:after="200"/>
        <w:jc w:val="both"/>
        <w:rPr>
          <w:i/>
          <w:sz w:val="24"/>
          <w:szCs w:val="24"/>
        </w:rPr>
      </w:pPr>
      <w:r w:rsidRPr="00F43E18">
        <w:rPr>
          <w:i/>
          <w:sz w:val="24"/>
          <w:szCs w:val="24"/>
        </w:rPr>
        <w:t>Виды ориентирования?</w:t>
      </w:r>
    </w:p>
    <w:p w:rsidR="00F43E18" w:rsidRPr="00F43E18" w:rsidRDefault="00F43E18" w:rsidP="007D5AF3">
      <w:pPr>
        <w:pStyle w:val="a7"/>
        <w:widowControl/>
        <w:numPr>
          <w:ilvl w:val="0"/>
          <w:numId w:val="6"/>
        </w:numPr>
        <w:autoSpaceDE/>
        <w:autoSpaceDN/>
        <w:adjustRightInd/>
        <w:jc w:val="both"/>
        <w:rPr>
          <w:i/>
          <w:sz w:val="24"/>
          <w:szCs w:val="24"/>
        </w:rPr>
      </w:pPr>
      <w:r w:rsidRPr="00F43E18">
        <w:rPr>
          <w:i/>
          <w:sz w:val="24"/>
          <w:szCs w:val="24"/>
        </w:rPr>
        <w:t>Способы ориентирования?</w:t>
      </w:r>
    </w:p>
    <w:p w:rsidR="00F43E18" w:rsidRPr="00F43E18" w:rsidRDefault="00F43E18" w:rsidP="00F43E18">
      <w:pPr>
        <w:spacing w:line="276" w:lineRule="auto"/>
        <w:jc w:val="both"/>
        <w:rPr>
          <w:b/>
          <w:sz w:val="24"/>
          <w:szCs w:val="24"/>
        </w:rPr>
      </w:pPr>
    </w:p>
    <w:p w:rsidR="00F43E18" w:rsidRPr="00F43E18" w:rsidRDefault="00F43E18" w:rsidP="00F43E18">
      <w:pPr>
        <w:spacing w:line="276" w:lineRule="auto"/>
        <w:jc w:val="center"/>
        <w:rPr>
          <w:b/>
          <w:sz w:val="24"/>
          <w:szCs w:val="24"/>
        </w:rPr>
      </w:pPr>
      <w:r>
        <w:rPr>
          <w:b/>
          <w:sz w:val="24"/>
          <w:szCs w:val="24"/>
        </w:rPr>
        <w:t>Справочный материал</w:t>
      </w:r>
    </w:p>
    <w:p w:rsidR="00F43E18" w:rsidRPr="00F43E18" w:rsidRDefault="00F43E18" w:rsidP="00F43E18">
      <w:pPr>
        <w:jc w:val="both"/>
        <w:rPr>
          <w:sz w:val="24"/>
          <w:szCs w:val="24"/>
        </w:rPr>
      </w:pPr>
      <w:r w:rsidRPr="00F43E18">
        <w:rPr>
          <w:sz w:val="24"/>
          <w:szCs w:val="24"/>
        </w:rPr>
        <w:t>Современный человек живет в условиях цивилизации, то есть в многолюдных населенных пунктах, оснащенных множеством технических устройств, имеющих запасы средств существования. Поэтому, оказываясь один на один с дикой или полудикой природой в результате всякого рода бедствий, он попадает в ситуацию, угрожающую его физическому существованию. Устройство убежищ для укрытия от непогоды, добывание воды и огня является наукой выживания.</w:t>
      </w:r>
    </w:p>
    <w:p w:rsidR="00F43E18" w:rsidRPr="00F43E18" w:rsidRDefault="00F43E18" w:rsidP="00F43E18">
      <w:pPr>
        <w:rPr>
          <w:b/>
          <w:bCs/>
          <w:i/>
          <w:sz w:val="24"/>
          <w:szCs w:val="24"/>
        </w:rPr>
      </w:pPr>
      <w:r w:rsidRPr="00F43E18">
        <w:rPr>
          <w:b/>
          <w:bCs/>
          <w:i/>
          <w:sz w:val="24"/>
          <w:szCs w:val="24"/>
        </w:rPr>
        <w:t>Очистка и обеззараживание воды</w:t>
      </w:r>
    </w:p>
    <w:p w:rsidR="00F43E18" w:rsidRPr="00F43E18" w:rsidRDefault="00F43E18" w:rsidP="00F43E18">
      <w:pPr>
        <w:jc w:val="both"/>
        <w:rPr>
          <w:bCs/>
          <w:sz w:val="24"/>
          <w:szCs w:val="24"/>
        </w:rPr>
      </w:pPr>
      <w:r w:rsidRPr="00F43E18">
        <w:rPr>
          <w:bCs/>
          <w:sz w:val="24"/>
          <w:szCs w:val="24"/>
        </w:rPr>
        <w:t xml:space="preserve"> Воду из реки, канала, какого-то водоема необходимо обеззараживать. Самый надежный способ – кипячение (8-10 мин). Если жидкость взята из подозрительного или сильно загрязненного источника (что допускается лишь в крайних случаях), кипеть она должна полчаса. Продезинфицировать воду можно алюминиевыми квасцами (щепотка на ведро), кристалликами марганцовки (до очень слабой розовой окраски воды и дать ей постоять час), таблетками </w:t>
      </w:r>
      <w:proofErr w:type="spellStart"/>
      <w:r w:rsidRPr="00F43E18">
        <w:rPr>
          <w:bCs/>
          <w:sz w:val="24"/>
          <w:szCs w:val="24"/>
        </w:rPr>
        <w:t>пантоцида</w:t>
      </w:r>
      <w:proofErr w:type="spellEnd"/>
      <w:r w:rsidRPr="00F43E18">
        <w:rPr>
          <w:bCs/>
          <w:sz w:val="24"/>
          <w:szCs w:val="24"/>
        </w:rPr>
        <w:t xml:space="preserve"> – 1-2 таблетки растворить в 1 л воды и выдержать в течение 30 мин. Если вода сильно загрязнена, дозу </w:t>
      </w:r>
      <w:proofErr w:type="spellStart"/>
      <w:r w:rsidRPr="00F43E18">
        <w:rPr>
          <w:bCs/>
          <w:sz w:val="24"/>
          <w:szCs w:val="24"/>
        </w:rPr>
        <w:t>пантоцида</w:t>
      </w:r>
      <w:proofErr w:type="spellEnd"/>
      <w:r w:rsidRPr="00F43E18">
        <w:rPr>
          <w:bCs/>
          <w:sz w:val="24"/>
          <w:szCs w:val="24"/>
        </w:rPr>
        <w:t xml:space="preserve"> надо удвоить. При этом муть оседает на дно, вода светлеет. Для дезинфекции пригоден и 5%-ный раствор йодистой настойки: 2-3 капли на 1 л воды, хорошо перемешать и дать отстояться в течение часа.</w:t>
      </w:r>
    </w:p>
    <w:p w:rsidR="00F43E18" w:rsidRPr="00F43E18" w:rsidRDefault="00F43E18" w:rsidP="00F43E18">
      <w:pPr>
        <w:jc w:val="both"/>
        <w:rPr>
          <w:bCs/>
          <w:sz w:val="24"/>
          <w:szCs w:val="24"/>
        </w:rPr>
      </w:pPr>
      <w:r w:rsidRPr="00F43E18">
        <w:rPr>
          <w:bCs/>
          <w:sz w:val="24"/>
          <w:szCs w:val="24"/>
        </w:rPr>
        <w:t>В средней полосе для стерилизации воды можно взять молодые ветки ели, сосны, пихты, кедра или можжевельника обыкновенного из расчета 100-200 грамм на ведро воды и кипятить их 30-40 мин. Затем туда же бросить несколько кусков коры ольхи, дуба, ивы или березы, еще прокипятить 10-15 мин, дать остыть. После того как ветки и кора будут вынуты из посуды, на дне окажется бурый, плохо растворимый осадок. Его сливают, воду с ним употреблять нельзя.</w:t>
      </w:r>
    </w:p>
    <w:p w:rsidR="00F43E18" w:rsidRPr="00F43E18" w:rsidRDefault="00F43E18" w:rsidP="00F43E18">
      <w:pPr>
        <w:jc w:val="both"/>
        <w:rPr>
          <w:bCs/>
          <w:sz w:val="24"/>
          <w:szCs w:val="24"/>
        </w:rPr>
      </w:pPr>
      <w:r w:rsidRPr="00F43E18">
        <w:rPr>
          <w:bCs/>
          <w:sz w:val="24"/>
          <w:szCs w:val="24"/>
        </w:rPr>
        <w:lastRenderedPageBreak/>
        <w:t xml:space="preserve">Для аналогичных целей пригодна трава ковыля, </w:t>
      </w:r>
      <w:proofErr w:type="spellStart"/>
      <w:r w:rsidRPr="00F43E18">
        <w:rPr>
          <w:bCs/>
          <w:sz w:val="24"/>
          <w:szCs w:val="24"/>
        </w:rPr>
        <w:t>перекатиполя</w:t>
      </w:r>
      <w:proofErr w:type="spellEnd"/>
      <w:r w:rsidRPr="00F43E18">
        <w:rPr>
          <w:bCs/>
          <w:sz w:val="24"/>
          <w:szCs w:val="24"/>
        </w:rPr>
        <w:t>, тысячелистника или фиалки полевой из расчета 200-300 грамм на ведро с кипячением 20-30 мин.</w:t>
      </w:r>
    </w:p>
    <w:p w:rsidR="00F43E18" w:rsidRPr="00F43E18" w:rsidRDefault="00F43E18" w:rsidP="00F43E18">
      <w:pPr>
        <w:jc w:val="both"/>
        <w:rPr>
          <w:bCs/>
          <w:sz w:val="24"/>
          <w:szCs w:val="24"/>
        </w:rPr>
      </w:pPr>
      <w:r w:rsidRPr="00F43E18">
        <w:rPr>
          <w:bCs/>
          <w:sz w:val="24"/>
          <w:szCs w:val="24"/>
        </w:rPr>
        <w:t>Для очистки мутной воды надо:</w:t>
      </w:r>
    </w:p>
    <w:p w:rsidR="00F43E18" w:rsidRPr="00F43E18" w:rsidRDefault="00F43E18" w:rsidP="00F43E18">
      <w:pPr>
        <w:jc w:val="both"/>
        <w:rPr>
          <w:bCs/>
          <w:sz w:val="24"/>
          <w:szCs w:val="24"/>
        </w:rPr>
      </w:pPr>
      <w:r w:rsidRPr="00F43E18">
        <w:rPr>
          <w:bCs/>
          <w:sz w:val="24"/>
          <w:szCs w:val="24"/>
        </w:rPr>
        <w:t>– пропустить воду через емкость, заполненную песком, древесным углем и мелким гравием.</w:t>
      </w:r>
    </w:p>
    <w:p w:rsidR="00F43E18" w:rsidRPr="00F43E18" w:rsidRDefault="00F43E18" w:rsidP="00F43E18">
      <w:pPr>
        <w:jc w:val="both"/>
        <w:rPr>
          <w:bCs/>
          <w:sz w:val="24"/>
          <w:szCs w:val="24"/>
        </w:rPr>
      </w:pPr>
      <w:r w:rsidRPr="00F43E18">
        <w:rPr>
          <w:bCs/>
          <w:sz w:val="24"/>
          <w:szCs w:val="24"/>
        </w:rPr>
        <w:t>– затем прокипятить воду в течение 10 минут. Дайте воде отстояться 45 мин, после чего ее можно пить.</w:t>
      </w:r>
    </w:p>
    <w:p w:rsidR="00F43E18" w:rsidRPr="00F43E18" w:rsidRDefault="00F43E18" w:rsidP="00F43E18">
      <w:pPr>
        <w:jc w:val="both"/>
        <w:rPr>
          <w:i/>
          <w:sz w:val="24"/>
          <w:szCs w:val="24"/>
        </w:rPr>
      </w:pPr>
      <w:r w:rsidRPr="00F43E18">
        <w:rPr>
          <w:b/>
          <w:bCs/>
          <w:i/>
          <w:sz w:val="24"/>
          <w:szCs w:val="24"/>
        </w:rPr>
        <w:t>Добывание огня</w:t>
      </w:r>
    </w:p>
    <w:p w:rsidR="00F43E18" w:rsidRPr="00F43E18" w:rsidRDefault="00F43E18" w:rsidP="00F43E18">
      <w:pPr>
        <w:jc w:val="both"/>
        <w:rPr>
          <w:bCs/>
          <w:sz w:val="24"/>
          <w:szCs w:val="24"/>
        </w:rPr>
      </w:pPr>
      <w:r w:rsidRPr="00F43E18">
        <w:rPr>
          <w:bCs/>
          <w:sz w:val="24"/>
          <w:szCs w:val="24"/>
        </w:rPr>
        <w:t>- спички</w:t>
      </w:r>
    </w:p>
    <w:p w:rsidR="00F43E18" w:rsidRPr="00F43E18" w:rsidRDefault="00F43E18" w:rsidP="00F43E18">
      <w:pPr>
        <w:jc w:val="both"/>
        <w:rPr>
          <w:bCs/>
          <w:sz w:val="24"/>
          <w:szCs w:val="24"/>
        </w:rPr>
      </w:pPr>
      <w:r w:rsidRPr="00F43E18">
        <w:rPr>
          <w:bCs/>
          <w:sz w:val="24"/>
          <w:szCs w:val="24"/>
        </w:rPr>
        <w:t>- трут</w:t>
      </w:r>
    </w:p>
    <w:p w:rsidR="00F43E18" w:rsidRPr="00F43E18" w:rsidRDefault="00F43E18" w:rsidP="00F43E18">
      <w:pPr>
        <w:jc w:val="both"/>
        <w:rPr>
          <w:bCs/>
          <w:sz w:val="24"/>
          <w:szCs w:val="24"/>
        </w:rPr>
      </w:pPr>
      <w:r w:rsidRPr="00F43E18">
        <w:rPr>
          <w:bCs/>
          <w:sz w:val="24"/>
          <w:szCs w:val="24"/>
        </w:rPr>
        <w:t xml:space="preserve"> - солнце и стекло</w:t>
      </w:r>
    </w:p>
    <w:p w:rsidR="00F43E18" w:rsidRPr="00F43E18" w:rsidRDefault="00F43E18" w:rsidP="00F43E18">
      <w:pPr>
        <w:jc w:val="both"/>
        <w:rPr>
          <w:bCs/>
          <w:sz w:val="24"/>
          <w:szCs w:val="24"/>
        </w:rPr>
      </w:pPr>
      <w:r w:rsidRPr="00F43E18">
        <w:rPr>
          <w:bCs/>
          <w:sz w:val="24"/>
          <w:szCs w:val="24"/>
        </w:rPr>
        <w:t>- стальная проволока</w:t>
      </w:r>
    </w:p>
    <w:p w:rsidR="00F43E18" w:rsidRPr="00F43E18" w:rsidRDefault="00F43E18" w:rsidP="00F43E18">
      <w:pPr>
        <w:jc w:val="both"/>
        <w:rPr>
          <w:bCs/>
          <w:sz w:val="24"/>
          <w:szCs w:val="24"/>
        </w:rPr>
      </w:pPr>
      <w:r w:rsidRPr="00F43E18">
        <w:rPr>
          <w:bCs/>
          <w:sz w:val="24"/>
          <w:szCs w:val="24"/>
        </w:rPr>
        <w:t>- кремни и сталь</w:t>
      </w:r>
    </w:p>
    <w:p w:rsidR="00F43E18" w:rsidRPr="00F43E18" w:rsidRDefault="00F43E18" w:rsidP="00F43E18">
      <w:pPr>
        <w:jc w:val="both"/>
        <w:rPr>
          <w:bCs/>
          <w:sz w:val="24"/>
          <w:szCs w:val="24"/>
        </w:rPr>
      </w:pPr>
      <w:r w:rsidRPr="00F43E18">
        <w:rPr>
          <w:bCs/>
          <w:sz w:val="24"/>
          <w:szCs w:val="24"/>
        </w:rPr>
        <w:t>- патроны</w:t>
      </w:r>
    </w:p>
    <w:p w:rsidR="00F43E18" w:rsidRPr="00F43E18" w:rsidRDefault="00F43E18" w:rsidP="00F43E18">
      <w:pPr>
        <w:jc w:val="both"/>
        <w:rPr>
          <w:bCs/>
          <w:i/>
          <w:sz w:val="24"/>
          <w:szCs w:val="24"/>
        </w:rPr>
      </w:pPr>
      <w:r w:rsidRPr="00F43E18">
        <w:rPr>
          <w:b/>
          <w:bCs/>
          <w:i/>
          <w:sz w:val="24"/>
          <w:szCs w:val="24"/>
        </w:rPr>
        <w:t>Сооружение укрытий</w:t>
      </w:r>
    </w:p>
    <w:p w:rsidR="00F43E18" w:rsidRPr="00F43E18" w:rsidRDefault="00F43E18" w:rsidP="00F43E18">
      <w:pPr>
        <w:jc w:val="both"/>
        <w:rPr>
          <w:bCs/>
          <w:sz w:val="24"/>
          <w:szCs w:val="24"/>
        </w:rPr>
      </w:pPr>
      <w:r w:rsidRPr="00F43E18">
        <w:rPr>
          <w:bCs/>
          <w:sz w:val="24"/>
          <w:szCs w:val="24"/>
        </w:rPr>
        <w:t>Укрытие должно быть небольшим, обеспечивать водонепроницаемость и не продуваемость ветром. Необходимо также обеспечить в укрытии соответствующую вентиляцию, чтобы не задохнуться от скопления углекислого или угарного газа. О наличии угарного газа в укрытии говорит синеватый цвет пламени на углях костра, о скоплении углекислого газа – желтоватый цвет пламени.</w:t>
      </w:r>
    </w:p>
    <w:p w:rsidR="00F43E18" w:rsidRPr="00F43E18" w:rsidRDefault="00F43E18" w:rsidP="00F43E18">
      <w:pPr>
        <w:jc w:val="both"/>
        <w:rPr>
          <w:bCs/>
          <w:sz w:val="24"/>
          <w:szCs w:val="24"/>
        </w:rPr>
      </w:pPr>
      <w:r w:rsidRPr="00F43E18">
        <w:rPr>
          <w:bCs/>
          <w:sz w:val="24"/>
          <w:szCs w:val="24"/>
        </w:rPr>
        <w:t xml:space="preserve">Простейшие укрытия (шалаши, навесы, чумы), устанавливаются палатки, используются пещеры. </w:t>
      </w:r>
    </w:p>
    <w:p w:rsidR="00F43E18" w:rsidRDefault="00F43E18" w:rsidP="00F43E18">
      <w:pPr>
        <w:jc w:val="both"/>
        <w:rPr>
          <w:szCs w:val="28"/>
        </w:rPr>
      </w:pPr>
    </w:p>
    <w:p w:rsidR="00A1338B" w:rsidRDefault="00A1338B" w:rsidP="008F0BD6">
      <w:pPr>
        <w:spacing w:before="100" w:beforeAutospacing="1" w:after="100" w:afterAutospacing="1"/>
        <w:jc w:val="center"/>
        <w:rPr>
          <w:b/>
          <w:bCs/>
          <w:i/>
          <w:color w:val="000000"/>
          <w:sz w:val="28"/>
          <w:szCs w:val="28"/>
          <w:u w:val="single"/>
        </w:rPr>
      </w:pPr>
    </w:p>
    <w:p w:rsidR="008F0BD6" w:rsidRPr="00EE1C9A" w:rsidRDefault="008F0BD6" w:rsidP="008F0BD6">
      <w:pPr>
        <w:spacing w:before="100" w:beforeAutospacing="1" w:after="100" w:afterAutospacing="1"/>
        <w:jc w:val="center"/>
        <w:rPr>
          <w:b/>
          <w:bCs/>
          <w:i/>
          <w:color w:val="000000"/>
          <w:sz w:val="28"/>
          <w:szCs w:val="28"/>
        </w:rPr>
      </w:pPr>
      <w:r>
        <w:rPr>
          <w:b/>
          <w:bCs/>
          <w:i/>
          <w:color w:val="000000"/>
          <w:sz w:val="28"/>
          <w:szCs w:val="28"/>
          <w:u w:val="single"/>
        </w:rPr>
        <w:t>Практическая работа № 7</w:t>
      </w:r>
    </w:p>
    <w:p w:rsidR="008F0BD6" w:rsidRPr="00A1338B" w:rsidRDefault="008F0BD6" w:rsidP="008F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1338B">
        <w:rPr>
          <w:b/>
          <w:bCs/>
          <w:iCs/>
          <w:sz w:val="24"/>
          <w:szCs w:val="24"/>
        </w:rPr>
        <w:t>Тема:</w:t>
      </w:r>
      <w:r w:rsidRPr="00A1338B">
        <w:rPr>
          <w:b/>
          <w:sz w:val="24"/>
          <w:szCs w:val="24"/>
        </w:rPr>
        <w:t xml:space="preserve"> </w:t>
      </w:r>
      <w:r w:rsidRPr="00A1338B">
        <w:rPr>
          <w:color w:val="000000"/>
          <w:sz w:val="24"/>
          <w:szCs w:val="24"/>
          <w:shd w:val="clear" w:color="auto" w:fill="F9FAFA"/>
        </w:rPr>
        <w:t>Выполнение работы по прогнозированию техногенной катастрофы.</w:t>
      </w:r>
    </w:p>
    <w:p w:rsidR="008F0BD6" w:rsidRPr="00A1338B" w:rsidRDefault="008F0BD6" w:rsidP="008F0BD6">
      <w:pPr>
        <w:spacing w:before="100" w:beforeAutospacing="1" w:after="100" w:afterAutospacing="1"/>
        <w:rPr>
          <w:b/>
          <w:bCs/>
          <w:i/>
          <w:color w:val="000000"/>
          <w:sz w:val="24"/>
          <w:szCs w:val="24"/>
          <w:u w:val="single"/>
        </w:rPr>
      </w:pPr>
      <w:r w:rsidRPr="00A1338B">
        <w:rPr>
          <w:rFonts w:eastAsiaTheme="minorHAnsi"/>
          <w:b/>
          <w:bCs/>
          <w:color w:val="000000"/>
          <w:sz w:val="24"/>
          <w:szCs w:val="24"/>
          <w:u w:val="single"/>
          <w:lang w:eastAsia="en-US"/>
        </w:rPr>
        <w:t>Цели</w:t>
      </w:r>
      <w:r w:rsidRPr="00A1338B">
        <w:rPr>
          <w:rFonts w:eastAsiaTheme="minorHAnsi"/>
          <w:color w:val="000000"/>
          <w:sz w:val="24"/>
          <w:szCs w:val="24"/>
          <w:u w:val="single"/>
          <w:lang w:eastAsia="en-US"/>
        </w:rPr>
        <w:t>:</w:t>
      </w:r>
      <w:r w:rsidRPr="00A1338B">
        <w:rPr>
          <w:color w:val="000000"/>
          <w:sz w:val="24"/>
          <w:szCs w:val="24"/>
          <w:shd w:val="clear" w:color="auto" w:fill="F9FAFA"/>
        </w:rPr>
        <w:t xml:space="preserve"> закрепление знаний по техногенным катастрофам, приобретение практических умений работать с разными источниками.</w:t>
      </w:r>
    </w:p>
    <w:p w:rsidR="008F0BD6" w:rsidRDefault="008F0BD6" w:rsidP="008F0BD6">
      <w:pPr>
        <w:jc w:val="both"/>
        <w:rPr>
          <w:rFonts w:eastAsiaTheme="minorHAnsi"/>
          <w:b/>
          <w:bCs/>
          <w:color w:val="000000"/>
          <w:sz w:val="24"/>
          <w:szCs w:val="24"/>
          <w:lang w:eastAsia="en-US"/>
        </w:rPr>
      </w:pPr>
      <w:r w:rsidRPr="008156DF">
        <w:rPr>
          <w:rFonts w:eastAsiaTheme="minorHAnsi"/>
          <w:b/>
          <w:bCs/>
          <w:color w:val="000000"/>
          <w:sz w:val="24"/>
          <w:szCs w:val="24"/>
          <w:u w:val="single"/>
          <w:lang w:eastAsia="en-US"/>
        </w:rPr>
        <w:t>Задание:</w:t>
      </w:r>
      <w:r w:rsidRPr="00370586">
        <w:rPr>
          <w:rFonts w:eastAsiaTheme="minorHAnsi"/>
          <w:b/>
          <w:bCs/>
          <w:color w:val="000000"/>
          <w:sz w:val="24"/>
          <w:szCs w:val="24"/>
          <w:lang w:eastAsia="en-US"/>
        </w:rPr>
        <w:t xml:space="preserve"> </w:t>
      </w:r>
    </w:p>
    <w:p w:rsidR="008F0BD6" w:rsidRPr="008F0BD6" w:rsidRDefault="008F0BD6" w:rsidP="008F0BD6">
      <w:pPr>
        <w:spacing w:before="100" w:beforeAutospacing="1" w:after="100" w:afterAutospacing="1"/>
        <w:rPr>
          <w:color w:val="000000"/>
          <w:sz w:val="24"/>
          <w:szCs w:val="24"/>
          <w:shd w:val="clear" w:color="auto" w:fill="F9FAFA"/>
        </w:rPr>
      </w:pPr>
      <w:r w:rsidRPr="008F0BD6">
        <w:rPr>
          <w:color w:val="000000"/>
          <w:sz w:val="24"/>
          <w:szCs w:val="24"/>
          <w:shd w:val="clear" w:color="auto" w:fill="F9FAFA"/>
        </w:rPr>
        <w:t>1.Просмотр видео – фильма</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2. Дайте ответ на вопросы:</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1.Что такое техногенная катастрофа?</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2. Что такое взрыв?</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3. Что такое пожар?</w:t>
      </w:r>
    </w:p>
    <w:p w:rsidR="008F0BD6" w:rsidRPr="008F0BD6" w:rsidRDefault="008F0BD6" w:rsidP="008F0BD6">
      <w:pPr>
        <w:widowControl/>
        <w:shd w:val="clear" w:color="auto" w:fill="F9FAFA"/>
        <w:autoSpaceDE/>
        <w:autoSpaceDN/>
        <w:adjustRightInd/>
        <w:spacing w:after="240"/>
        <w:rPr>
          <w:color w:val="000000"/>
          <w:sz w:val="24"/>
          <w:szCs w:val="24"/>
        </w:rPr>
      </w:pPr>
      <w:r w:rsidRPr="008F0BD6">
        <w:rPr>
          <w:color w:val="000000"/>
          <w:sz w:val="24"/>
          <w:szCs w:val="24"/>
        </w:rPr>
        <w:t>4. Причины техногенных катастроф.</w:t>
      </w:r>
    </w:p>
    <w:p w:rsidR="008F0BD6" w:rsidRDefault="008F0BD6" w:rsidP="00A1338B">
      <w:pPr>
        <w:widowControl/>
        <w:shd w:val="clear" w:color="auto" w:fill="F9FAFA"/>
        <w:autoSpaceDE/>
        <w:autoSpaceDN/>
        <w:adjustRightInd/>
        <w:spacing w:after="240"/>
        <w:rPr>
          <w:color w:val="000000"/>
          <w:sz w:val="24"/>
          <w:szCs w:val="24"/>
        </w:rPr>
      </w:pPr>
      <w:r w:rsidRPr="008F0BD6">
        <w:rPr>
          <w:b/>
          <w:color w:val="000000"/>
          <w:sz w:val="24"/>
          <w:szCs w:val="24"/>
        </w:rPr>
        <w:t>Литература Интернет-сайты:</w:t>
      </w:r>
      <w:r w:rsidR="00A1338B">
        <w:rPr>
          <w:color w:val="000000"/>
          <w:sz w:val="24"/>
          <w:szCs w:val="24"/>
        </w:rPr>
        <w:t xml:space="preserve">  </w:t>
      </w:r>
      <w:hyperlink r:id="rId8" w:history="1">
        <w:r w:rsidR="00A1338B" w:rsidRPr="00A10B6A">
          <w:rPr>
            <w:rStyle w:val="ac"/>
            <w:sz w:val="24"/>
            <w:szCs w:val="24"/>
          </w:rPr>
          <w:t>www.newgeophys.spb.ru</w:t>
        </w:r>
      </w:hyperlink>
      <w:proofErr w:type="gramStart"/>
      <w:r w:rsidR="00A1338B">
        <w:rPr>
          <w:color w:val="000000"/>
          <w:sz w:val="24"/>
          <w:szCs w:val="24"/>
        </w:rPr>
        <w:t xml:space="preserve"> ;</w:t>
      </w:r>
      <w:proofErr w:type="gramEnd"/>
      <w:r w:rsidR="00A1338B">
        <w:rPr>
          <w:color w:val="000000"/>
          <w:sz w:val="24"/>
          <w:szCs w:val="24"/>
        </w:rPr>
        <w:t xml:space="preserve"> </w:t>
      </w:r>
      <w:hyperlink r:id="rId9" w:history="1">
        <w:r w:rsidR="00A1338B" w:rsidRPr="00A10B6A">
          <w:rPr>
            <w:rStyle w:val="ac"/>
            <w:sz w:val="24"/>
            <w:szCs w:val="24"/>
          </w:rPr>
          <w:t>http://neparsya.net/referat/ecology/teh_katastr</w:t>
        </w:r>
      </w:hyperlink>
      <w:r w:rsidR="00A1338B">
        <w:rPr>
          <w:color w:val="000000"/>
          <w:sz w:val="24"/>
          <w:szCs w:val="24"/>
        </w:rPr>
        <w:t xml:space="preserve"> </w:t>
      </w:r>
    </w:p>
    <w:p w:rsidR="00A1338B" w:rsidRPr="00A1338B" w:rsidRDefault="00A1338B" w:rsidP="00A1338B">
      <w:pPr>
        <w:widowControl/>
        <w:shd w:val="clear" w:color="auto" w:fill="F9FAFA"/>
        <w:autoSpaceDE/>
        <w:autoSpaceDN/>
        <w:adjustRightInd/>
        <w:spacing w:after="240"/>
        <w:rPr>
          <w:color w:val="000000"/>
          <w:sz w:val="24"/>
          <w:szCs w:val="24"/>
        </w:rPr>
      </w:pPr>
    </w:p>
    <w:p w:rsidR="008156DF" w:rsidRPr="00EE1C9A" w:rsidRDefault="008F0BD6" w:rsidP="008156DF">
      <w:pPr>
        <w:spacing w:before="100" w:beforeAutospacing="1" w:after="100" w:afterAutospacing="1"/>
        <w:jc w:val="center"/>
        <w:rPr>
          <w:b/>
          <w:bCs/>
          <w:i/>
          <w:color w:val="000000"/>
          <w:sz w:val="28"/>
          <w:szCs w:val="28"/>
        </w:rPr>
      </w:pPr>
      <w:r>
        <w:rPr>
          <w:b/>
          <w:bCs/>
          <w:i/>
          <w:color w:val="000000"/>
          <w:sz w:val="28"/>
          <w:szCs w:val="28"/>
          <w:u w:val="single"/>
        </w:rPr>
        <w:t>Практическая работа № 8</w:t>
      </w:r>
    </w:p>
    <w:p w:rsidR="008156DF" w:rsidRDefault="008156DF" w:rsidP="0081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rPr>
      </w:pPr>
      <w:r w:rsidRPr="00EE1C9A">
        <w:rPr>
          <w:b/>
          <w:bCs/>
          <w:iCs/>
          <w:sz w:val="28"/>
          <w:szCs w:val="28"/>
        </w:rPr>
        <w:t>Тема:</w:t>
      </w:r>
      <w:r w:rsidRPr="008156DF">
        <w:rPr>
          <w:b/>
          <w:sz w:val="24"/>
          <w:szCs w:val="28"/>
        </w:rPr>
        <w:t xml:space="preserve"> </w:t>
      </w:r>
      <w:r w:rsidRPr="008156DF">
        <w:rPr>
          <w:sz w:val="24"/>
          <w:szCs w:val="28"/>
        </w:rPr>
        <w:t>Первичные средства пожаротушения</w:t>
      </w:r>
      <w:r w:rsidRPr="008156DF">
        <w:rPr>
          <w:sz w:val="24"/>
        </w:rPr>
        <w:t>.</w:t>
      </w:r>
    </w:p>
    <w:p w:rsidR="008156DF" w:rsidRPr="00EE1C9A" w:rsidRDefault="008156DF" w:rsidP="0081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8156DF" w:rsidRPr="00370586" w:rsidRDefault="008156DF" w:rsidP="008156DF">
      <w:pPr>
        <w:jc w:val="both"/>
        <w:rPr>
          <w:rFonts w:eastAsiaTheme="minorHAnsi"/>
          <w:color w:val="000000"/>
          <w:sz w:val="24"/>
          <w:szCs w:val="24"/>
          <w:lang w:eastAsia="en-US"/>
        </w:rPr>
      </w:pPr>
      <w:proofErr w:type="gramStart"/>
      <w:r w:rsidRPr="008156DF">
        <w:rPr>
          <w:rFonts w:eastAsiaTheme="minorHAnsi"/>
          <w:b/>
          <w:bCs/>
          <w:color w:val="000000"/>
          <w:sz w:val="24"/>
          <w:szCs w:val="24"/>
          <w:u w:val="single"/>
          <w:lang w:eastAsia="en-US"/>
        </w:rPr>
        <w:t>Цели</w:t>
      </w:r>
      <w:r>
        <w:rPr>
          <w:rFonts w:eastAsiaTheme="minorHAnsi"/>
          <w:color w:val="000000"/>
          <w:sz w:val="24"/>
          <w:szCs w:val="24"/>
          <w:u w:val="single"/>
          <w:lang w:eastAsia="en-US"/>
        </w:rPr>
        <w:t xml:space="preserve">: </w:t>
      </w:r>
      <w:r w:rsidRPr="00370586">
        <w:rPr>
          <w:rFonts w:eastAsiaTheme="minorHAnsi"/>
          <w:color w:val="000000"/>
          <w:sz w:val="24"/>
          <w:szCs w:val="24"/>
          <w:lang w:eastAsia="en-US"/>
        </w:rPr>
        <w:t>изучить первичные средства пожаротушения, освоить приемы действий в опасных ситуациях техногенного и социального характера; уметь сравниват</w:t>
      </w:r>
      <w:r>
        <w:rPr>
          <w:rFonts w:eastAsiaTheme="minorHAnsi"/>
          <w:color w:val="000000"/>
          <w:sz w:val="24"/>
          <w:szCs w:val="24"/>
          <w:lang w:eastAsia="en-US"/>
        </w:rPr>
        <w:t xml:space="preserve">ь последствия опасных ситуаций; </w:t>
      </w:r>
      <w:r w:rsidRPr="00370586">
        <w:rPr>
          <w:rFonts w:eastAsiaTheme="minorHAnsi"/>
          <w:color w:val="000000"/>
          <w:sz w:val="24"/>
          <w:szCs w:val="24"/>
          <w:lang w:eastAsia="en-US"/>
        </w:rPr>
        <w:t>уметь применять полученные теоретические знания на практике</w:t>
      </w:r>
      <w:r w:rsidRPr="00D663A4">
        <w:rPr>
          <w:rFonts w:eastAsiaTheme="minorHAnsi"/>
          <w:color w:val="000000"/>
          <w:sz w:val="24"/>
          <w:szCs w:val="24"/>
          <w:lang w:eastAsia="en-US"/>
        </w:rPr>
        <w:t>,</w:t>
      </w:r>
      <w:r w:rsidRPr="00370586">
        <w:rPr>
          <w:rFonts w:eastAsiaTheme="minorHAnsi"/>
          <w:color w:val="000000"/>
          <w:sz w:val="24"/>
          <w:szCs w:val="24"/>
          <w:lang w:eastAsia="en-US"/>
        </w:rPr>
        <w:t xml:space="preserve">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D663A4">
        <w:rPr>
          <w:rFonts w:eastAsiaTheme="minorHAnsi"/>
          <w:color w:val="000000"/>
          <w:sz w:val="24"/>
          <w:szCs w:val="24"/>
          <w:lang w:eastAsia="en-US"/>
        </w:rPr>
        <w:t>; в</w:t>
      </w:r>
      <w:r w:rsidRPr="00370586">
        <w:rPr>
          <w:rFonts w:eastAsiaTheme="minorHAnsi"/>
          <w:color w:val="000000"/>
          <w:sz w:val="24"/>
          <w:szCs w:val="24"/>
          <w:lang w:eastAsia="en-US"/>
        </w:rPr>
        <w:t xml:space="preserve">оспитать у учащихся правильное отношение к личной безопасности и безопасности окружающих людей. </w:t>
      </w:r>
      <w:proofErr w:type="gramEnd"/>
    </w:p>
    <w:p w:rsidR="008156DF" w:rsidRPr="008156DF" w:rsidRDefault="008156DF" w:rsidP="008156DF">
      <w:pPr>
        <w:jc w:val="both"/>
        <w:rPr>
          <w:rFonts w:eastAsiaTheme="minorHAnsi"/>
          <w:b/>
          <w:bCs/>
          <w:color w:val="000000"/>
          <w:sz w:val="24"/>
          <w:szCs w:val="24"/>
          <w:u w:val="single"/>
          <w:lang w:eastAsia="en-US"/>
        </w:rPr>
      </w:pPr>
    </w:p>
    <w:p w:rsidR="008156DF" w:rsidRDefault="008156DF" w:rsidP="008156DF">
      <w:pPr>
        <w:jc w:val="both"/>
        <w:rPr>
          <w:rFonts w:eastAsiaTheme="minorHAnsi"/>
          <w:b/>
          <w:bCs/>
          <w:color w:val="000000"/>
          <w:sz w:val="24"/>
          <w:szCs w:val="24"/>
          <w:lang w:eastAsia="en-US"/>
        </w:rPr>
      </w:pPr>
      <w:r w:rsidRPr="008156DF">
        <w:rPr>
          <w:rFonts w:eastAsiaTheme="minorHAnsi"/>
          <w:b/>
          <w:bCs/>
          <w:color w:val="000000"/>
          <w:sz w:val="24"/>
          <w:szCs w:val="24"/>
          <w:u w:val="single"/>
          <w:lang w:eastAsia="en-US"/>
        </w:rPr>
        <w:t>Задание:</w:t>
      </w:r>
      <w:r w:rsidRPr="00370586">
        <w:rPr>
          <w:rFonts w:eastAsiaTheme="minorHAnsi"/>
          <w:b/>
          <w:bCs/>
          <w:color w:val="000000"/>
          <w:sz w:val="24"/>
          <w:szCs w:val="24"/>
          <w:lang w:eastAsia="en-US"/>
        </w:rPr>
        <w:t xml:space="preserve"> </w:t>
      </w:r>
    </w:p>
    <w:p w:rsidR="008156DF" w:rsidRDefault="008156DF" w:rsidP="008156DF">
      <w:pPr>
        <w:jc w:val="both"/>
        <w:rPr>
          <w:rFonts w:eastAsiaTheme="minorHAnsi"/>
          <w:b/>
          <w:bCs/>
          <w:color w:val="000000"/>
          <w:sz w:val="24"/>
          <w:szCs w:val="24"/>
          <w:lang w:eastAsia="en-US"/>
        </w:rPr>
      </w:pPr>
    </w:p>
    <w:p w:rsidR="008156DF" w:rsidRDefault="008156DF" w:rsidP="008156DF">
      <w:pPr>
        <w:jc w:val="both"/>
        <w:rPr>
          <w:rFonts w:eastAsiaTheme="minorHAnsi"/>
          <w:color w:val="000000"/>
          <w:sz w:val="24"/>
          <w:szCs w:val="24"/>
          <w:lang w:eastAsia="en-US"/>
        </w:rPr>
      </w:pPr>
      <w:r>
        <w:rPr>
          <w:rFonts w:eastAsiaTheme="minorHAnsi"/>
          <w:color w:val="000000"/>
          <w:sz w:val="24"/>
          <w:szCs w:val="24"/>
          <w:lang w:eastAsia="en-US"/>
        </w:rPr>
        <w:t>1. П</w:t>
      </w:r>
      <w:r w:rsidRPr="00370586">
        <w:rPr>
          <w:rFonts w:eastAsiaTheme="minorHAnsi"/>
          <w:color w:val="000000"/>
          <w:sz w:val="24"/>
          <w:szCs w:val="24"/>
          <w:lang w:eastAsia="en-US"/>
        </w:rPr>
        <w:t xml:space="preserve">рочитайте внимательно информацию по методической разработке. </w:t>
      </w:r>
    </w:p>
    <w:p w:rsidR="008156DF" w:rsidRDefault="008156DF" w:rsidP="008156DF">
      <w:pPr>
        <w:jc w:val="both"/>
        <w:rPr>
          <w:rFonts w:eastAsiaTheme="minorHAnsi"/>
          <w:color w:val="000000"/>
          <w:sz w:val="24"/>
          <w:szCs w:val="24"/>
          <w:lang w:eastAsia="en-US"/>
        </w:rPr>
      </w:pPr>
      <w:r>
        <w:rPr>
          <w:rFonts w:eastAsiaTheme="minorHAnsi"/>
          <w:color w:val="000000"/>
          <w:sz w:val="24"/>
          <w:szCs w:val="24"/>
          <w:lang w:eastAsia="en-US"/>
        </w:rPr>
        <w:t>2.</w:t>
      </w:r>
      <w:r w:rsidRPr="00370586">
        <w:rPr>
          <w:rFonts w:eastAsiaTheme="minorHAnsi"/>
          <w:color w:val="000000"/>
          <w:sz w:val="24"/>
          <w:szCs w:val="24"/>
          <w:lang w:eastAsia="en-US"/>
        </w:rPr>
        <w:t xml:space="preserve">Ответьте письменно на поставленные вопросы исходя из прослушанной на уроке и прочитанной информации. </w:t>
      </w:r>
    </w:p>
    <w:p w:rsidR="008156DF" w:rsidRPr="00370586" w:rsidRDefault="008156DF" w:rsidP="008156DF">
      <w:pPr>
        <w:jc w:val="both"/>
        <w:rPr>
          <w:rFonts w:eastAsiaTheme="minorHAnsi"/>
          <w:color w:val="000000"/>
          <w:sz w:val="24"/>
          <w:szCs w:val="24"/>
          <w:lang w:eastAsia="en-US"/>
        </w:rPr>
      </w:pPr>
      <w:r>
        <w:rPr>
          <w:rFonts w:eastAsiaTheme="minorHAnsi"/>
          <w:color w:val="000000"/>
          <w:sz w:val="24"/>
          <w:szCs w:val="24"/>
          <w:lang w:eastAsia="en-US"/>
        </w:rPr>
        <w:t>3.</w:t>
      </w:r>
      <w:r w:rsidRPr="00370586">
        <w:rPr>
          <w:rFonts w:eastAsiaTheme="minorHAnsi"/>
          <w:color w:val="000000"/>
          <w:sz w:val="24"/>
          <w:szCs w:val="24"/>
          <w:lang w:eastAsia="en-US"/>
        </w:rPr>
        <w:t xml:space="preserve">Покажите порядок использования огнетушителей марки ОП и ОУ. </w:t>
      </w:r>
    </w:p>
    <w:p w:rsidR="008156DF" w:rsidRDefault="008156DF" w:rsidP="008156DF">
      <w:pPr>
        <w:ind w:firstLine="567"/>
        <w:jc w:val="both"/>
        <w:rPr>
          <w:rFonts w:eastAsiaTheme="minorHAnsi"/>
          <w:color w:val="000000"/>
          <w:sz w:val="24"/>
          <w:szCs w:val="24"/>
          <w:lang w:eastAsia="en-US"/>
        </w:rPr>
      </w:pPr>
      <w:r>
        <w:rPr>
          <w:rFonts w:eastAsiaTheme="minorHAnsi"/>
          <w:color w:val="000000"/>
          <w:sz w:val="24"/>
          <w:szCs w:val="24"/>
          <w:lang w:eastAsia="en-US"/>
        </w:rPr>
        <w:t xml:space="preserve">   </w:t>
      </w:r>
    </w:p>
    <w:p w:rsidR="008156DF" w:rsidRPr="00370586" w:rsidRDefault="008156DF" w:rsidP="008156DF">
      <w:pPr>
        <w:ind w:firstLine="567"/>
        <w:jc w:val="both"/>
        <w:rPr>
          <w:rFonts w:eastAsiaTheme="minorHAnsi"/>
          <w:color w:val="000000"/>
          <w:sz w:val="24"/>
          <w:szCs w:val="24"/>
          <w:lang w:eastAsia="en-US"/>
        </w:rPr>
      </w:pPr>
      <w:r w:rsidRPr="00370586">
        <w:rPr>
          <w:rFonts w:eastAsiaTheme="minorHAnsi"/>
          <w:color w:val="000000"/>
          <w:sz w:val="24"/>
          <w:szCs w:val="24"/>
          <w:lang w:eastAsia="en-US"/>
        </w:rPr>
        <w:t>Первичные средства пожаротушения (ПСП) – это инструменты и материалы, применяемые для огнетушения, эффективные в начальной стадии возгорания. Важно понимать, что противостоять разыгравшейся огненной стихии посредством применения ПСП опасно для жизни. Эти средства могут быть использованы людьми, не обладающими профессиональными знаниями борьбы с огнем, до прибытия на объект пожарной бригады. ПСП размещают в местах, специально для этого оборудованных – в пожарных шкафах, на пожарных стендах и пожарных щитах</w:t>
      </w:r>
      <w:r w:rsidRPr="00370586">
        <w:rPr>
          <w:rFonts w:eastAsiaTheme="minorHAnsi"/>
          <w:b/>
          <w:bCs/>
          <w:color w:val="000000"/>
          <w:sz w:val="24"/>
          <w:szCs w:val="24"/>
          <w:lang w:eastAsia="en-US"/>
        </w:rPr>
        <w:t xml:space="preserve">. </w:t>
      </w:r>
    </w:p>
    <w:p w:rsidR="008156DF" w:rsidRPr="00370586" w:rsidRDefault="008156DF" w:rsidP="008156DF">
      <w:pPr>
        <w:jc w:val="center"/>
        <w:rPr>
          <w:rFonts w:eastAsiaTheme="minorHAnsi"/>
          <w:color w:val="000000"/>
          <w:sz w:val="24"/>
          <w:szCs w:val="24"/>
          <w:lang w:eastAsia="en-US"/>
        </w:rPr>
      </w:pPr>
      <w:r w:rsidRPr="00370586">
        <w:rPr>
          <w:rFonts w:eastAsiaTheme="minorHAnsi"/>
          <w:b/>
          <w:bCs/>
          <w:color w:val="000000"/>
          <w:sz w:val="24"/>
          <w:szCs w:val="24"/>
          <w:lang w:eastAsia="en-US"/>
        </w:rPr>
        <w:t>Виды первичных средств пожаротушения</w:t>
      </w:r>
    </w:p>
    <w:p w:rsidR="008156DF" w:rsidRPr="00D663A4" w:rsidRDefault="008156DF" w:rsidP="008156DF">
      <w:pPr>
        <w:pStyle w:val="Default"/>
        <w:ind w:firstLine="567"/>
        <w:jc w:val="both"/>
        <w:rPr>
          <w:szCs w:val="23"/>
        </w:rPr>
      </w:pPr>
      <w:r w:rsidRPr="00D663A4">
        <w:rPr>
          <w:b/>
          <w:bCs/>
          <w:szCs w:val="23"/>
        </w:rPr>
        <w:t xml:space="preserve">Вода </w:t>
      </w:r>
      <w:r w:rsidRPr="00D663A4">
        <w:rPr>
          <w:szCs w:val="23"/>
        </w:rPr>
        <w:t xml:space="preserve">— самое популярное средство борьбы с огнем. Когда вода подается на очаг возгорания, часть не испарившейся жидкости впитывается и снижает температуру горящего объекта. Растекаясь по полу, вода препятствует возгоранию не охваченных пламенем частей интерьера. Поскольку вода является </w:t>
      </w:r>
      <w:proofErr w:type="spellStart"/>
      <w:r w:rsidRPr="00D663A4">
        <w:rPr>
          <w:szCs w:val="23"/>
        </w:rPr>
        <w:t>электропроводником</w:t>
      </w:r>
      <w:proofErr w:type="spellEnd"/>
      <w:r w:rsidRPr="00D663A4">
        <w:rPr>
          <w:szCs w:val="23"/>
        </w:rPr>
        <w:t xml:space="preserve">, она не пригодна для тушения оборудования и сетей, которые находятся под напряжением. Категорически запрещается лить воду на легковоспламеняющиеся жидкости. Такие жидкости образуют на поверхности воды маслянистые пятна, и, растекаясь вместе с водой, продолжают гореть на ее поверхности. </w:t>
      </w:r>
    </w:p>
    <w:p w:rsidR="008156DF" w:rsidRPr="00D663A4" w:rsidRDefault="008156DF" w:rsidP="008156DF">
      <w:pPr>
        <w:ind w:firstLine="567"/>
        <w:jc w:val="both"/>
        <w:rPr>
          <w:rFonts w:eastAsiaTheme="minorHAnsi"/>
          <w:color w:val="000000"/>
          <w:sz w:val="24"/>
          <w:szCs w:val="23"/>
          <w:lang w:eastAsia="en-US"/>
        </w:rPr>
      </w:pPr>
      <w:r w:rsidRPr="00D663A4">
        <w:rPr>
          <w:rFonts w:eastAsiaTheme="minorHAnsi"/>
          <w:b/>
          <w:bCs/>
          <w:color w:val="000000"/>
          <w:sz w:val="24"/>
          <w:szCs w:val="23"/>
          <w:lang w:eastAsia="en-US"/>
        </w:rPr>
        <w:t xml:space="preserve">Песок и земля </w:t>
      </w:r>
      <w:r w:rsidRPr="00D663A4">
        <w:rPr>
          <w:rFonts w:eastAsiaTheme="minorHAnsi"/>
          <w:color w:val="000000"/>
          <w:sz w:val="24"/>
          <w:szCs w:val="23"/>
          <w:lang w:eastAsia="en-US"/>
        </w:rPr>
        <w:t xml:space="preserve">- вот вещества, которые эффективно борются с воспламенением горючих жидкостей (бензин, масла, смолы, керосин и др.) Насыпая землю по периметру горящей зоны, пытайтесь окружить место возгорания и воспрепятствовать растеканию горящей жидкости. После этого следует забросать горящую поверхность слоем земли, которая перекроет доступ кислорода, необходимого для процесса горения, и впитает жидкость. </w:t>
      </w:r>
    </w:p>
    <w:p w:rsidR="008156DF" w:rsidRPr="00D663A4" w:rsidRDefault="008156DF" w:rsidP="008156DF">
      <w:pPr>
        <w:ind w:firstLine="567"/>
        <w:jc w:val="both"/>
        <w:rPr>
          <w:rFonts w:eastAsiaTheme="minorHAnsi"/>
          <w:color w:val="000000"/>
          <w:sz w:val="24"/>
          <w:szCs w:val="23"/>
          <w:lang w:eastAsia="en-US"/>
        </w:rPr>
      </w:pPr>
      <w:r w:rsidRPr="00D663A4">
        <w:rPr>
          <w:rFonts w:eastAsiaTheme="minorHAnsi"/>
          <w:b/>
          <w:bCs/>
          <w:color w:val="000000"/>
          <w:sz w:val="24"/>
          <w:szCs w:val="23"/>
          <w:lang w:eastAsia="en-US"/>
        </w:rPr>
        <w:t xml:space="preserve">Кошма, металлические </w:t>
      </w:r>
      <w:proofErr w:type="spellStart"/>
      <w:r w:rsidRPr="00D663A4">
        <w:rPr>
          <w:rFonts w:eastAsiaTheme="minorHAnsi"/>
          <w:b/>
          <w:bCs/>
          <w:color w:val="000000"/>
          <w:sz w:val="24"/>
          <w:szCs w:val="23"/>
          <w:lang w:eastAsia="en-US"/>
        </w:rPr>
        <w:t>мелкоячеечные</w:t>
      </w:r>
      <w:proofErr w:type="spellEnd"/>
      <w:r w:rsidRPr="00D663A4">
        <w:rPr>
          <w:rFonts w:eastAsiaTheme="minorHAnsi"/>
          <w:b/>
          <w:bCs/>
          <w:color w:val="000000"/>
          <w:sz w:val="24"/>
          <w:szCs w:val="23"/>
          <w:lang w:eastAsia="en-US"/>
        </w:rPr>
        <w:t xml:space="preserve"> сетки, асбестовые полотна </w:t>
      </w:r>
      <w:r w:rsidRPr="00D663A4">
        <w:rPr>
          <w:rFonts w:eastAsiaTheme="minorHAnsi"/>
          <w:color w:val="000000"/>
          <w:sz w:val="24"/>
          <w:szCs w:val="23"/>
          <w:lang w:eastAsia="en-US"/>
        </w:rPr>
        <w:t xml:space="preserve">– предназначены для того, что бы оградить очаг возгорания от доступа кислорода. Это достаточно эффективно, если очаг возгорания имеет небольшую площадь. </w:t>
      </w:r>
    </w:p>
    <w:p w:rsidR="008156DF" w:rsidRPr="00D663A4" w:rsidRDefault="008156DF" w:rsidP="008156DF">
      <w:pPr>
        <w:ind w:firstLine="567"/>
        <w:jc w:val="center"/>
        <w:rPr>
          <w:rFonts w:eastAsiaTheme="minorHAnsi"/>
          <w:color w:val="000000"/>
          <w:sz w:val="24"/>
          <w:szCs w:val="23"/>
          <w:lang w:eastAsia="en-US"/>
        </w:rPr>
      </w:pPr>
      <w:r w:rsidRPr="00D663A4">
        <w:rPr>
          <w:rFonts w:eastAsiaTheme="minorHAnsi"/>
          <w:b/>
          <w:bCs/>
          <w:color w:val="000000"/>
          <w:sz w:val="24"/>
          <w:szCs w:val="23"/>
          <w:lang w:eastAsia="en-US"/>
        </w:rPr>
        <w:t>Пожарный ручной инструмент и пожарный инвентарь</w:t>
      </w:r>
    </w:p>
    <w:p w:rsidR="008156DF" w:rsidRPr="009F3CB8" w:rsidRDefault="008156DF" w:rsidP="008156DF">
      <w:pPr>
        <w:ind w:firstLine="567"/>
        <w:jc w:val="both"/>
        <w:rPr>
          <w:rFonts w:eastAsiaTheme="minorHAnsi"/>
          <w:color w:val="000000"/>
          <w:sz w:val="24"/>
          <w:szCs w:val="24"/>
          <w:lang w:eastAsia="en-US"/>
        </w:rPr>
      </w:pPr>
      <w:r w:rsidRPr="009F3CB8">
        <w:rPr>
          <w:rFonts w:eastAsiaTheme="minorHAnsi"/>
          <w:color w:val="000000"/>
          <w:sz w:val="24"/>
          <w:szCs w:val="24"/>
          <w:lang w:eastAsia="en-US"/>
        </w:rPr>
        <w:t xml:space="preserve">На пожарных стендах и пожарных щитах располагается пожарный инструмент - ломы, лопаты, багры, крюки, топоры и пр. Пожарный инвентарь, как правило, устанавливается рядом с пожарным щитом или стендом - это может быть ящик с песком, бочка или чан с </w:t>
      </w:r>
      <w:r w:rsidRPr="009F3CB8">
        <w:rPr>
          <w:rFonts w:eastAsiaTheme="minorHAnsi"/>
          <w:color w:val="000000"/>
          <w:sz w:val="24"/>
          <w:szCs w:val="24"/>
          <w:lang w:eastAsia="en-US"/>
        </w:rPr>
        <w:lastRenderedPageBreak/>
        <w:t>водой и др. Пожарный инструмент используется для транспортировки огнетушащих веществ в зону возгорания, а также для разбора тлеющих конструкций, вскрытия дверей и пр.</w:t>
      </w:r>
    </w:p>
    <w:p w:rsidR="008156DF" w:rsidRDefault="008156DF" w:rsidP="008156DF">
      <w:pPr>
        <w:ind w:firstLine="567"/>
        <w:jc w:val="center"/>
        <w:rPr>
          <w:rFonts w:eastAsiaTheme="minorHAnsi"/>
          <w:b/>
          <w:bCs/>
          <w:color w:val="000000"/>
          <w:sz w:val="24"/>
          <w:szCs w:val="24"/>
          <w:lang w:eastAsia="en-US"/>
        </w:rPr>
      </w:pPr>
    </w:p>
    <w:p w:rsidR="008156DF" w:rsidRPr="009F3CB8" w:rsidRDefault="008156DF" w:rsidP="008156DF">
      <w:pPr>
        <w:ind w:firstLine="567"/>
        <w:jc w:val="center"/>
        <w:rPr>
          <w:rFonts w:eastAsiaTheme="minorHAnsi"/>
          <w:color w:val="000000"/>
          <w:sz w:val="24"/>
          <w:szCs w:val="24"/>
          <w:lang w:eastAsia="en-US"/>
        </w:rPr>
      </w:pPr>
      <w:r w:rsidRPr="009F3CB8">
        <w:rPr>
          <w:rFonts w:eastAsiaTheme="minorHAnsi"/>
          <w:b/>
          <w:bCs/>
          <w:color w:val="000000"/>
          <w:sz w:val="24"/>
          <w:szCs w:val="24"/>
          <w:lang w:eastAsia="en-US"/>
        </w:rPr>
        <w:t>Пожарное оборудование</w:t>
      </w:r>
    </w:p>
    <w:p w:rsidR="008156DF" w:rsidRPr="009F3CB8" w:rsidRDefault="008156DF" w:rsidP="008156DF">
      <w:pPr>
        <w:ind w:firstLine="567"/>
        <w:jc w:val="both"/>
        <w:rPr>
          <w:rFonts w:eastAsiaTheme="minorHAnsi"/>
          <w:color w:val="000000"/>
          <w:sz w:val="24"/>
          <w:szCs w:val="24"/>
          <w:lang w:eastAsia="en-US"/>
        </w:rPr>
      </w:pPr>
      <w:r w:rsidRPr="009F3CB8">
        <w:rPr>
          <w:rFonts w:eastAsiaTheme="minorHAnsi"/>
          <w:b/>
          <w:bCs/>
          <w:color w:val="000000"/>
          <w:sz w:val="24"/>
          <w:szCs w:val="24"/>
          <w:lang w:eastAsia="en-US"/>
        </w:rPr>
        <w:t xml:space="preserve">Кран пожарный </w:t>
      </w:r>
      <w:r w:rsidRPr="009F3CB8">
        <w:rPr>
          <w:rFonts w:eastAsiaTheme="minorHAnsi"/>
          <w:color w:val="000000"/>
          <w:sz w:val="24"/>
          <w:szCs w:val="24"/>
          <w:lang w:eastAsia="en-US"/>
        </w:rPr>
        <w:t xml:space="preserve">- применяются в комплекте с пожарным стволом и пожарным рукавом на внутреннем противопожарном водоснабжении. Может использоваться как для тушения небольшого пожара, так и для серьезного противостояния огню в качестве дополнительного средства пожаротушения. Располагаются пожарные краны в пожарных шкафах. Они просты в применении и не требуют специальных навыков и умений. При установлении факта возгорания, необходимо открыть шкаф, соединить последовательно пожарный ствол, пожарный рукав и кран. Повернуть вентиль крана и приступить непосредственно к тушению пожара. </w:t>
      </w:r>
    </w:p>
    <w:p w:rsidR="008156DF" w:rsidRDefault="008156DF" w:rsidP="008156DF">
      <w:pPr>
        <w:ind w:firstLine="567"/>
        <w:jc w:val="both"/>
        <w:rPr>
          <w:rFonts w:eastAsiaTheme="minorHAnsi"/>
          <w:color w:val="000000"/>
          <w:sz w:val="24"/>
          <w:szCs w:val="24"/>
          <w:lang w:eastAsia="en-US"/>
        </w:rPr>
      </w:pPr>
      <w:r w:rsidRPr="009F3CB8">
        <w:rPr>
          <w:rFonts w:eastAsiaTheme="minorHAnsi"/>
          <w:b/>
          <w:bCs/>
          <w:color w:val="000000"/>
          <w:sz w:val="24"/>
          <w:szCs w:val="24"/>
          <w:lang w:eastAsia="en-US"/>
        </w:rPr>
        <w:t xml:space="preserve">Огнетушитель </w:t>
      </w:r>
      <w:r w:rsidRPr="009F3CB8">
        <w:rPr>
          <w:rFonts w:eastAsiaTheme="minorHAnsi"/>
          <w:color w:val="000000"/>
          <w:sz w:val="24"/>
          <w:szCs w:val="24"/>
          <w:lang w:eastAsia="en-US"/>
        </w:rPr>
        <w:t xml:space="preserve">— стационарное или ручное устройство, предназначенное для пожаротушения путем выброса запасенного огнетушащего состава. Ручной огнетушитель - это красная емкость цилиндрической формы, имеющая трубку или сопло. При введении огнетушителя в активное состояние выпускается </w:t>
      </w:r>
      <w:proofErr w:type="spellStart"/>
      <w:r w:rsidRPr="009F3CB8">
        <w:rPr>
          <w:rFonts w:eastAsiaTheme="minorHAnsi"/>
          <w:color w:val="000000"/>
          <w:sz w:val="24"/>
          <w:szCs w:val="24"/>
          <w:lang w:eastAsia="en-US"/>
        </w:rPr>
        <w:t>пожароподавляющее</w:t>
      </w:r>
      <w:proofErr w:type="spellEnd"/>
      <w:r w:rsidRPr="009F3CB8">
        <w:rPr>
          <w:rFonts w:eastAsiaTheme="minorHAnsi"/>
          <w:color w:val="000000"/>
          <w:sz w:val="24"/>
          <w:szCs w:val="24"/>
          <w:lang w:eastAsia="en-US"/>
        </w:rPr>
        <w:t xml:space="preserve"> вещество, которое под большим давлением выходит из сопла. Этим </w:t>
      </w:r>
      <w:proofErr w:type="spellStart"/>
      <w:r w:rsidRPr="009F3CB8">
        <w:rPr>
          <w:rFonts w:eastAsiaTheme="minorHAnsi"/>
          <w:color w:val="000000"/>
          <w:sz w:val="24"/>
          <w:szCs w:val="24"/>
          <w:lang w:eastAsia="en-US"/>
        </w:rPr>
        <w:t>пожароподавляющим</w:t>
      </w:r>
      <w:proofErr w:type="spellEnd"/>
      <w:r w:rsidRPr="009F3CB8">
        <w:rPr>
          <w:rFonts w:eastAsiaTheme="minorHAnsi"/>
          <w:color w:val="000000"/>
          <w:sz w:val="24"/>
          <w:szCs w:val="24"/>
          <w:lang w:eastAsia="en-US"/>
        </w:rPr>
        <w:t xml:space="preserve"> веществом может быть вода, пена, порошковые или газовые химические соединения. Согласно нормам пожарной безопасности, все производственные помещения предприятий, расположенных на территории РФ, должны быть оснащены огнетушителями. Требование об обязательном наличии огнетушителя в автомобильном транспорте есть в правилах дорожного движения многих государств мира. Огнетушители различаются в зависимости от вида используемого </w:t>
      </w:r>
      <w:proofErr w:type="spellStart"/>
      <w:r w:rsidRPr="009F3CB8">
        <w:rPr>
          <w:rFonts w:eastAsiaTheme="minorHAnsi"/>
          <w:color w:val="000000"/>
          <w:sz w:val="24"/>
          <w:szCs w:val="24"/>
          <w:lang w:eastAsia="en-US"/>
        </w:rPr>
        <w:t>пожароподавляющего</w:t>
      </w:r>
      <w:proofErr w:type="spellEnd"/>
      <w:r w:rsidRPr="009F3CB8">
        <w:rPr>
          <w:rFonts w:eastAsiaTheme="minorHAnsi"/>
          <w:color w:val="000000"/>
          <w:sz w:val="24"/>
          <w:szCs w:val="24"/>
          <w:lang w:eastAsia="en-US"/>
        </w:rPr>
        <w:t xml:space="preserve"> вещества и способа его подачи, методу срабатывания и виду пускового устройства, а также – от объема корпуса огнетушителя.</w:t>
      </w:r>
    </w:p>
    <w:p w:rsidR="008156DF" w:rsidRDefault="008156DF" w:rsidP="008156DF">
      <w:pPr>
        <w:ind w:firstLine="567"/>
        <w:jc w:val="both"/>
        <w:rPr>
          <w:rFonts w:eastAsiaTheme="minorHAnsi"/>
          <w:color w:val="000000"/>
          <w:sz w:val="24"/>
          <w:szCs w:val="23"/>
          <w:lang w:eastAsia="en-US"/>
        </w:rPr>
      </w:pPr>
      <w:r w:rsidRPr="009F3CB8">
        <w:rPr>
          <w:rFonts w:eastAsiaTheme="minorHAnsi"/>
          <w:b/>
          <w:bCs/>
          <w:color w:val="000000"/>
          <w:sz w:val="24"/>
          <w:szCs w:val="23"/>
          <w:lang w:eastAsia="en-US"/>
        </w:rPr>
        <w:t xml:space="preserve">Огнетушитель порошковый ОП-2,3,5 (объёмом на 2,3,5 литров) </w:t>
      </w:r>
      <w:r w:rsidRPr="009F3CB8">
        <w:rPr>
          <w:rFonts w:eastAsiaTheme="minorHAnsi"/>
          <w:color w:val="000000"/>
          <w:sz w:val="24"/>
          <w:szCs w:val="23"/>
          <w:lang w:eastAsia="en-US"/>
        </w:rPr>
        <w:t>Предназначен для укомплектования легковых автомобилей, а также применения в бытовых условиях в качестве первичного средства тушения пожаров класса</w:t>
      </w:r>
      <w:proofErr w:type="gramStart"/>
      <w:r w:rsidRPr="009F3CB8">
        <w:rPr>
          <w:rFonts w:eastAsiaTheme="minorHAnsi"/>
          <w:color w:val="000000"/>
          <w:sz w:val="24"/>
          <w:szCs w:val="23"/>
          <w:lang w:eastAsia="en-US"/>
        </w:rPr>
        <w:t xml:space="preserve"> А</w:t>
      </w:r>
      <w:proofErr w:type="gramEnd"/>
      <w:r w:rsidRPr="009F3CB8">
        <w:rPr>
          <w:rFonts w:eastAsiaTheme="minorHAnsi"/>
          <w:color w:val="000000"/>
          <w:sz w:val="24"/>
          <w:szCs w:val="23"/>
          <w:lang w:eastAsia="en-US"/>
        </w:rPr>
        <w:t xml:space="preserve"> (твердых веществ), С (горючих газов), В (горючих жидкостей или плавящихся твердых тел) и электроустановок, находящихся под напряжением до 1000 В (в зависимости от марки применяемого огнетушащего порошка). </w:t>
      </w:r>
    </w:p>
    <w:p w:rsidR="008156DF" w:rsidRDefault="008156DF" w:rsidP="008156DF">
      <w:pPr>
        <w:ind w:firstLine="567"/>
        <w:jc w:val="both"/>
        <w:rPr>
          <w:rFonts w:eastAsiaTheme="minorHAnsi"/>
          <w:color w:val="000000"/>
          <w:sz w:val="24"/>
          <w:szCs w:val="23"/>
          <w:lang w:eastAsia="en-US"/>
        </w:rPr>
      </w:pPr>
      <w:r w:rsidRPr="009F3CB8">
        <w:rPr>
          <w:rFonts w:eastAsiaTheme="minorHAnsi"/>
          <w:color w:val="000000"/>
          <w:sz w:val="24"/>
          <w:szCs w:val="23"/>
          <w:lang w:eastAsia="en-US"/>
        </w:rPr>
        <w:t xml:space="preserve">Порядок приведения огнетушителя в рабочее состояние: поднести огнетушитель к очагу пожара с учетом безопасного от теплового воздействия расстояния. Выдернуть чеку и отвести рукоятку запуска от корпуса огнетушителя. Направить сопло распылителя на очаг пожара, нажать на клавишу, расположенную сверху над рукояткой запуска. Тушение производить только с наветренной стороны. Огнетушитель запрещено устанавливать вблизи нагревательных приборов, он должен быть защищен от воздействия солнечных лучей. </w:t>
      </w:r>
    </w:p>
    <w:p w:rsidR="008156DF" w:rsidRPr="0081365B" w:rsidRDefault="008156DF" w:rsidP="008156DF">
      <w:pPr>
        <w:pStyle w:val="Default"/>
        <w:ind w:firstLine="567"/>
        <w:jc w:val="both"/>
      </w:pPr>
      <w:r w:rsidRPr="009F3CB8">
        <w:rPr>
          <w:b/>
          <w:bCs/>
        </w:rPr>
        <w:t>Огнетушитель углекислотный (ОУ)</w:t>
      </w:r>
      <w:r w:rsidRPr="0081365B">
        <w:rPr>
          <w:b/>
          <w:bCs/>
        </w:rPr>
        <w:t>.</w:t>
      </w:r>
      <w:r w:rsidRPr="0081365B">
        <w:t xml:space="preserve"> </w:t>
      </w:r>
      <w:r w:rsidRPr="009F3CB8">
        <w:t>Углекислотные огнетушители предназначены для тушения загораний веществ, горение которых не может происходить без доступа воздуха, загораний электроустановок, находящихся под напряжением не более 1000В, жидких и газообразных веществ (класс</w:t>
      </w:r>
      <w:proofErr w:type="gramStart"/>
      <w:r w:rsidRPr="009F3CB8">
        <w:t xml:space="preserve"> В</w:t>
      </w:r>
      <w:proofErr w:type="gramEnd"/>
      <w:r w:rsidRPr="009F3CB8">
        <w:t>, С). Углекислотными огнетушителями предпочтительно оборудовать противопожарные щиты в лакокрасочных цехах, на складах, АЗС и на территории промышленных предприятий на транспортных средствах, в электроустановках, находящихся под напряжением до 1000В, в музеях, картинных галереях, архивах</w:t>
      </w:r>
      <w:proofErr w:type="gramStart"/>
      <w:r w:rsidRPr="009F3CB8">
        <w:t>.</w:t>
      </w:r>
      <w:proofErr w:type="gramEnd"/>
      <w:r w:rsidRPr="009F3CB8">
        <w:t xml:space="preserve"> </w:t>
      </w:r>
      <w:proofErr w:type="gramStart"/>
      <w:r w:rsidRPr="009F3CB8">
        <w:t>в</w:t>
      </w:r>
      <w:proofErr w:type="gramEnd"/>
      <w:r w:rsidRPr="009F3CB8">
        <w:t xml:space="preserve"> офисных помещениях при наличии оргтехники, а также в жилом секторе. Выход заряда-8 сек.</w:t>
      </w:r>
      <w:r w:rsidRPr="0081365B">
        <w:t xml:space="preserve"> </w:t>
      </w:r>
    </w:p>
    <w:p w:rsidR="008156DF" w:rsidRPr="0081365B" w:rsidRDefault="008156DF" w:rsidP="008156DF">
      <w:pPr>
        <w:pStyle w:val="Default"/>
        <w:ind w:firstLine="567"/>
        <w:jc w:val="both"/>
      </w:pPr>
      <w:r w:rsidRPr="0081365B">
        <w:t xml:space="preserve">Огнетушители не предназначены для тушения загораний веществ, горение которых может происходить без доступа воздуха (алюминий, магний и их сплавы, натрий, калий), такими огнетушителями нельзя тушить дерево. </w:t>
      </w:r>
    </w:p>
    <w:p w:rsidR="008156DF" w:rsidRPr="009F3CB8" w:rsidRDefault="008156DF" w:rsidP="008156DF">
      <w:pPr>
        <w:ind w:firstLine="567"/>
        <w:jc w:val="both"/>
        <w:rPr>
          <w:rFonts w:eastAsiaTheme="minorHAnsi"/>
          <w:color w:val="000000"/>
          <w:sz w:val="24"/>
          <w:szCs w:val="24"/>
          <w:lang w:eastAsia="en-US"/>
        </w:rPr>
      </w:pPr>
      <w:r w:rsidRPr="009F3CB8">
        <w:rPr>
          <w:rFonts w:eastAsiaTheme="minorHAnsi"/>
          <w:color w:val="000000"/>
          <w:sz w:val="24"/>
          <w:szCs w:val="24"/>
          <w:lang w:eastAsia="en-US"/>
        </w:rPr>
        <w:t xml:space="preserve">Порядок работы: выдернуть чеку; направить раструб на очаг горения с расстояния 1.5-2 метра; нажать на рычаг. Запрещено держаться за раструб при использовании огнетушителя. </w:t>
      </w:r>
    </w:p>
    <w:p w:rsidR="008156DF" w:rsidRPr="0081365B" w:rsidRDefault="008156DF" w:rsidP="008156DF">
      <w:pPr>
        <w:pStyle w:val="Default"/>
        <w:ind w:firstLine="567"/>
        <w:jc w:val="both"/>
      </w:pPr>
      <w:r w:rsidRPr="0081365B">
        <w:rPr>
          <w:b/>
          <w:bCs/>
        </w:rPr>
        <w:lastRenderedPageBreak/>
        <w:t xml:space="preserve">Огнетушители воздушно-пенные (ОВП). </w:t>
      </w:r>
      <w:proofErr w:type="gramStart"/>
      <w:r w:rsidRPr="0081365B">
        <w:t xml:space="preserve">Предназначены для тушения различных веществ и материалов, за исключением щелочных металлов и электроустановок. </w:t>
      </w:r>
      <w:proofErr w:type="gramEnd"/>
    </w:p>
    <w:p w:rsidR="008156DF" w:rsidRDefault="008156DF" w:rsidP="008156DF">
      <w:pPr>
        <w:ind w:firstLine="567"/>
        <w:jc w:val="both"/>
        <w:rPr>
          <w:rFonts w:eastAsiaTheme="minorHAnsi"/>
          <w:b/>
          <w:bCs/>
          <w:color w:val="000000"/>
          <w:sz w:val="24"/>
          <w:szCs w:val="24"/>
          <w:lang w:eastAsia="en-US"/>
        </w:rPr>
      </w:pPr>
      <w:r w:rsidRPr="0081365B">
        <w:rPr>
          <w:rFonts w:eastAsiaTheme="minorHAnsi"/>
          <w:color w:val="000000"/>
          <w:sz w:val="24"/>
          <w:szCs w:val="24"/>
          <w:lang w:eastAsia="en-US"/>
        </w:rPr>
        <w:t>Огнетушители ОВП обеспечивают подачу воздушно-механической пены. Огнетушащий состав - раствор пенообразователя. Огнетушители ОВП используются при тушении пожаров класса</w:t>
      </w:r>
      <w:proofErr w:type="gramStart"/>
      <w:r w:rsidRPr="0081365B">
        <w:rPr>
          <w:rFonts w:eastAsiaTheme="minorHAnsi"/>
          <w:color w:val="000000"/>
          <w:sz w:val="24"/>
          <w:szCs w:val="24"/>
          <w:lang w:eastAsia="en-US"/>
        </w:rPr>
        <w:t xml:space="preserve"> А</w:t>
      </w:r>
      <w:proofErr w:type="gramEnd"/>
      <w:r w:rsidRPr="0081365B">
        <w:rPr>
          <w:rFonts w:eastAsiaTheme="minorHAnsi"/>
          <w:color w:val="000000"/>
          <w:sz w:val="24"/>
          <w:szCs w:val="24"/>
          <w:lang w:eastAsia="en-US"/>
        </w:rPr>
        <w:t xml:space="preserve"> и В (дерево, бумага, краска, ГСМ). Эксплуатируются при температуре от +5oC до +50oC. Перезарядка - один раз в год. Применение для тушения электроустановок, находящихся под напряжением НЕ ДОПУСКАЕТСЯ. </w:t>
      </w:r>
      <w:r w:rsidRPr="0081365B">
        <w:rPr>
          <w:rFonts w:eastAsiaTheme="minorHAnsi"/>
          <w:b/>
          <w:bCs/>
          <w:color w:val="000000"/>
          <w:sz w:val="24"/>
          <w:szCs w:val="24"/>
          <w:lang w:eastAsia="en-US"/>
        </w:rPr>
        <w:t>Длина выброса 3 м</w:t>
      </w:r>
      <w:r>
        <w:rPr>
          <w:rFonts w:eastAsiaTheme="minorHAnsi"/>
          <w:b/>
          <w:bCs/>
          <w:color w:val="000000"/>
          <w:sz w:val="24"/>
          <w:szCs w:val="24"/>
          <w:lang w:eastAsia="en-US"/>
        </w:rPr>
        <w:t>.</w:t>
      </w:r>
    </w:p>
    <w:p w:rsidR="008156DF" w:rsidRPr="0081365B" w:rsidRDefault="008156DF" w:rsidP="008156DF">
      <w:pPr>
        <w:pStyle w:val="Default"/>
        <w:ind w:firstLine="567"/>
        <w:jc w:val="both"/>
      </w:pPr>
      <w:r w:rsidRPr="0081365B">
        <w:rPr>
          <w:b/>
          <w:bCs/>
        </w:rPr>
        <w:t xml:space="preserve">Огнетушители химически-пенные ОХП-10. Назначение. </w:t>
      </w:r>
      <w:r w:rsidRPr="0081365B">
        <w:t>Пенный огнетушитель ОХП-10 предназначен для тушения пожаров и загораний твердых веществ и материалов, легковоспламеняющихся и горючих жидкостей</w:t>
      </w:r>
      <w:r w:rsidRPr="0081365B">
        <w:rPr>
          <w:b/>
          <w:bCs/>
        </w:rPr>
        <w:t xml:space="preserve">. Запрещено </w:t>
      </w:r>
      <w:r w:rsidRPr="0081365B">
        <w:t xml:space="preserve">использовать для тушения щелочных металлов и веществ, горение которых происходит без доступа воздуха, а также электроустановок под напряжением. </w:t>
      </w:r>
    </w:p>
    <w:p w:rsidR="008156DF" w:rsidRDefault="008156DF" w:rsidP="008156DF">
      <w:pPr>
        <w:pStyle w:val="Default"/>
        <w:ind w:firstLine="567"/>
        <w:jc w:val="both"/>
        <w:rPr>
          <w:b/>
          <w:bCs/>
        </w:rPr>
      </w:pPr>
      <w:r w:rsidRPr="0081365B">
        <w:rPr>
          <w:b/>
          <w:bCs/>
        </w:rPr>
        <w:t>Устройство</w:t>
      </w:r>
      <w:r w:rsidRPr="0081365B">
        <w:t xml:space="preserve">. Пенный огнетушитель ОХП-10 состоит из запорно-пускового устройства, стакана с кислотной частью и щелочной частью (смесью соли и пенообразователя). </w:t>
      </w:r>
      <w:r w:rsidRPr="0081365B">
        <w:rPr>
          <w:b/>
          <w:bCs/>
        </w:rPr>
        <w:t xml:space="preserve"> </w:t>
      </w:r>
    </w:p>
    <w:p w:rsidR="008156DF" w:rsidRPr="0081365B" w:rsidRDefault="008156DF" w:rsidP="008156DF">
      <w:pPr>
        <w:pStyle w:val="Default"/>
        <w:ind w:firstLine="567"/>
        <w:jc w:val="both"/>
      </w:pPr>
      <w:r w:rsidRPr="0081365B">
        <w:rPr>
          <w:b/>
          <w:bCs/>
        </w:rPr>
        <w:t>Принцип действия</w:t>
      </w:r>
      <w:r w:rsidRPr="0081365B">
        <w:t xml:space="preserve">. При срабатывании запорно-пускового устройства открывается клапан стакана, освобождая выход кислотной части огнетушащего вещества. При переворачивании огнетушителя кислота и щелочь вступают во взаимодействие. При встряхивании реакция ускорятся. Образующаяся пена поступает через насадку (спрыск) к очагу пожара. </w:t>
      </w:r>
    </w:p>
    <w:p w:rsidR="008156DF" w:rsidRPr="0081365B" w:rsidRDefault="008156DF" w:rsidP="008156DF">
      <w:pPr>
        <w:ind w:firstLine="567"/>
        <w:jc w:val="both"/>
        <w:rPr>
          <w:rFonts w:eastAsiaTheme="minorHAnsi"/>
          <w:color w:val="000000"/>
          <w:sz w:val="24"/>
          <w:szCs w:val="24"/>
          <w:lang w:eastAsia="en-US"/>
        </w:rPr>
      </w:pPr>
      <w:r w:rsidRPr="0081365B">
        <w:rPr>
          <w:rFonts w:eastAsiaTheme="minorHAnsi"/>
          <w:b/>
          <w:bCs/>
          <w:color w:val="000000"/>
          <w:sz w:val="24"/>
          <w:szCs w:val="24"/>
          <w:lang w:eastAsia="en-US"/>
        </w:rPr>
        <w:t xml:space="preserve">Приведение в действие ОХП-10 </w:t>
      </w:r>
    </w:p>
    <w:p w:rsidR="008156DF" w:rsidRPr="0081365B" w:rsidRDefault="008156DF" w:rsidP="008156DF">
      <w:pPr>
        <w:jc w:val="both"/>
        <w:rPr>
          <w:rFonts w:eastAsiaTheme="minorHAnsi"/>
          <w:color w:val="000000"/>
          <w:sz w:val="24"/>
          <w:szCs w:val="24"/>
          <w:lang w:eastAsia="en-US"/>
        </w:rPr>
      </w:pPr>
      <w:r w:rsidRPr="0081365B">
        <w:rPr>
          <w:rFonts w:eastAsiaTheme="minorHAnsi"/>
          <w:color w:val="000000"/>
          <w:sz w:val="24"/>
          <w:szCs w:val="24"/>
          <w:lang w:eastAsia="en-US"/>
        </w:rPr>
        <w:t xml:space="preserve">1. Снять пломбу, прочистить отверстие и повернуть рычаг до отказа. </w:t>
      </w:r>
    </w:p>
    <w:p w:rsidR="008156DF" w:rsidRPr="0081365B" w:rsidRDefault="008156DF" w:rsidP="008156DF">
      <w:pPr>
        <w:jc w:val="both"/>
        <w:rPr>
          <w:rFonts w:eastAsiaTheme="minorHAnsi"/>
          <w:color w:val="000000"/>
          <w:sz w:val="24"/>
          <w:szCs w:val="24"/>
          <w:lang w:eastAsia="en-US"/>
        </w:rPr>
      </w:pPr>
      <w:r w:rsidRPr="0081365B">
        <w:rPr>
          <w:rFonts w:eastAsiaTheme="minorHAnsi"/>
          <w:color w:val="000000"/>
          <w:sz w:val="24"/>
          <w:szCs w:val="24"/>
          <w:lang w:eastAsia="en-US"/>
        </w:rPr>
        <w:t xml:space="preserve">2. Перевернуть огнетушитель вверх дном и несколько раз встряхнуть. </w:t>
      </w:r>
    </w:p>
    <w:p w:rsidR="008156DF" w:rsidRPr="0081365B" w:rsidRDefault="008156DF" w:rsidP="008156DF">
      <w:pPr>
        <w:jc w:val="both"/>
        <w:rPr>
          <w:rFonts w:eastAsiaTheme="minorHAnsi"/>
          <w:color w:val="000000"/>
          <w:sz w:val="24"/>
          <w:szCs w:val="24"/>
          <w:lang w:eastAsia="en-US"/>
        </w:rPr>
      </w:pPr>
      <w:r w:rsidRPr="0081365B">
        <w:rPr>
          <w:rFonts w:eastAsiaTheme="minorHAnsi"/>
          <w:color w:val="000000"/>
          <w:sz w:val="24"/>
          <w:szCs w:val="24"/>
          <w:lang w:eastAsia="en-US"/>
        </w:rPr>
        <w:t xml:space="preserve">3. Направить струю пены на очаг пожара. </w:t>
      </w:r>
    </w:p>
    <w:p w:rsidR="008156DF" w:rsidRDefault="008156DF" w:rsidP="008156DF">
      <w:pPr>
        <w:ind w:firstLine="567"/>
        <w:jc w:val="both"/>
        <w:rPr>
          <w:rFonts w:eastAsiaTheme="minorHAnsi"/>
          <w:b/>
          <w:bCs/>
          <w:i/>
          <w:color w:val="000000"/>
          <w:sz w:val="24"/>
          <w:szCs w:val="24"/>
          <w:lang w:eastAsia="en-US"/>
        </w:rPr>
      </w:pPr>
    </w:p>
    <w:p w:rsidR="008156DF" w:rsidRPr="008156DF" w:rsidRDefault="008156DF" w:rsidP="008156DF">
      <w:pPr>
        <w:ind w:firstLine="567"/>
        <w:jc w:val="both"/>
        <w:rPr>
          <w:rFonts w:eastAsiaTheme="minorHAnsi"/>
          <w:i/>
          <w:color w:val="000000"/>
          <w:sz w:val="24"/>
          <w:szCs w:val="24"/>
          <w:lang w:eastAsia="en-US"/>
        </w:rPr>
      </w:pPr>
      <w:r w:rsidRPr="008156DF">
        <w:rPr>
          <w:rFonts w:eastAsiaTheme="minorHAnsi"/>
          <w:b/>
          <w:bCs/>
          <w:i/>
          <w:color w:val="000000"/>
          <w:sz w:val="24"/>
          <w:szCs w:val="24"/>
          <w:lang w:eastAsia="en-US"/>
        </w:rPr>
        <w:t xml:space="preserve">Вопросы для контроля знаний по практическому занятию: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1. Что относится к первичным средствам пожаротушения (ПСП)?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2. Что нельзя тушить водой?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3. </w:t>
      </w:r>
      <w:proofErr w:type="gramStart"/>
      <w:r w:rsidRPr="008156DF">
        <w:rPr>
          <w:rFonts w:eastAsiaTheme="minorHAnsi"/>
          <w:i/>
          <w:color w:val="000000"/>
          <w:sz w:val="24"/>
          <w:szCs w:val="24"/>
          <w:lang w:eastAsia="en-US"/>
        </w:rPr>
        <w:t xml:space="preserve">Какие ПСП предназначены для тушения бензина и керосина? </w:t>
      </w:r>
      <w:proofErr w:type="gramEnd"/>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4. Для чего предназначены пожарные крюки и багры?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5. Для чего нужен пожарный шкаф и что в нём находится?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6. Дайте расшифровку огнетушителя ОП-2 и где он применяется?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7. Где предпочтительно применять углекислотные огнетушители? </w:t>
      </w:r>
    </w:p>
    <w:p w:rsidR="008156DF" w:rsidRPr="008156DF" w:rsidRDefault="008156DF" w:rsidP="008156DF">
      <w:pPr>
        <w:jc w:val="both"/>
        <w:rPr>
          <w:rFonts w:eastAsiaTheme="minorHAnsi"/>
          <w:i/>
          <w:color w:val="000000"/>
          <w:sz w:val="24"/>
          <w:szCs w:val="24"/>
          <w:lang w:eastAsia="en-US"/>
        </w:rPr>
      </w:pPr>
      <w:r w:rsidRPr="008156DF">
        <w:rPr>
          <w:rFonts w:eastAsiaTheme="minorHAnsi"/>
          <w:i/>
          <w:color w:val="000000"/>
          <w:sz w:val="24"/>
          <w:szCs w:val="24"/>
          <w:lang w:eastAsia="en-US"/>
        </w:rPr>
        <w:t xml:space="preserve">8. Что нельзя тушить воздушно-пенным огнетушителем? </w:t>
      </w:r>
    </w:p>
    <w:p w:rsidR="008F0BD6" w:rsidRPr="00A1338B" w:rsidRDefault="008156DF" w:rsidP="00A1338B">
      <w:pPr>
        <w:jc w:val="both"/>
        <w:rPr>
          <w:rFonts w:eastAsiaTheme="minorHAnsi"/>
          <w:i/>
          <w:color w:val="000000"/>
          <w:sz w:val="24"/>
          <w:szCs w:val="24"/>
          <w:lang w:eastAsia="en-US"/>
        </w:rPr>
      </w:pPr>
      <w:r w:rsidRPr="008156DF">
        <w:rPr>
          <w:rFonts w:eastAsiaTheme="minorHAnsi"/>
          <w:i/>
          <w:color w:val="000000"/>
          <w:sz w:val="24"/>
          <w:szCs w:val="24"/>
          <w:lang w:eastAsia="en-US"/>
        </w:rPr>
        <w:t>9. В чём коренное отличие по приведению в действие огнетушителей марки ОХП от других огнетушителей?</w:t>
      </w:r>
    </w:p>
    <w:p w:rsidR="002F2A75" w:rsidRPr="00EE1C9A" w:rsidRDefault="00A1338B" w:rsidP="002F2A75">
      <w:pPr>
        <w:spacing w:before="100" w:beforeAutospacing="1" w:after="100" w:afterAutospacing="1"/>
        <w:jc w:val="center"/>
        <w:rPr>
          <w:b/>
          <w:bCs/>
          <w:i/>
          <w:color w:val="000000"/>
          <w:sz w:val="28"/>
          <w:szCs w:val="28"/>
        </w:rPr>
      </w:pPr>
      <w:r>
        <w:rPr>
          <w:b/>
          <w:bCs/>
          <w:i/>
          <w:color w:val="000000"/>
          <w:sz w:val="28"/>
          <w:szCs w:val="28"/>
          <w:u w:val="single"/>
        </w:rPr>
        <w:t>Практическая работа № 9</w:t>
      </w:r>
    </w:p>
    <w:p w:rsidR="00EE1C9A" w:rsidRPr="00F6458A" w:rsidRDefault="002F2A75" w:rsidP="002F2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F6458A">
        <w:rPr>
          <w:b/>
          <w:bCs/>
          <w:iCs/>
          <w:sz w:val="24"/>
          <w:szCs w:val="24"/>
        </w:rPr>
        <w:t>Тема:</w:t>
      </w:r>
      <w:r w:rsidR="00F6458A" w:rsidRPr="00F6458A">
        <w:rPr>
          <w:color w:val="000000"/>
          <w:sz w:val="24"/>
          <w:szCs w:val="24"/>
        </w:rPr>
        <w:t xml:space="preserve"> </w:t>
      </w:r>
      <w:r w:rsidR="00F6458A" w:rsidRPr="00F6458A">
        <w:rPr>
          <w:sz w:val="24"/>
          <w:szCs w:val="24"/>
        </w:rPr>
        <w:t>Отработка правил поведения при получении сигнала о чрезвычайной ситуации согласно плану образовательного учреждения.</w:t>
      </w:r>
    </w:p>
    <w:p w:rsidR="00F6458A" w:rsidRDefault="00F6458A" w:rsidP="0040060F">
      <w:pPr>
        <w:jc w:val="center"/>
        <w:rPr>
          <w:rFonts w:eastAsia="TimesNewRoman,Bold"/>
          <w:b/>
          <w:bCs/>
          <w:sz w:val="24"/>
          <w:szCs w:val="24"/>
          <w:lang w:eastAsia="en-US"/>
        </w:rPr>
      </w:pPr>
    </w:p>
    <w:p w:rsidR="00F6458A" w:rsidRPr="00F6458A" w:rsidRDefault="00F6458A" w:rsidP="00F6458A">
      <w:pPr>
        <w:jc w:val="both"/>
        <w:rPr>
          <w:rFonts w:eastAsia="TimesNewRoman,Bold"/>
          <w:sz w:val="24"/>
          <w:szCs w:val="24"/>
          <w:lang w:eastAsia="en-US"/>
        </w:rPr>
      </w:pPr>
      <w:r w:rsidRPr="00F6458A">
        <w:rPr>
          <w:rFonts w:eastAsia="TimesNewRoman,Bold"/>
          <w:b/>
          <w:bCs/>
          <w:sz w:val="24"/>
          <w:szCs w:val="24"/>
          <w:u w:val="single"/>
          <w:lang w:eastAsia="en-US"/>
        </w:rPr>
        <w:t>Цель:</w:t>
      </w:r>
      <w:r w:rsidRPr="00234797">
        <w:rPr>
          <w:rFonts w:eastAsia="TimesNewRoman,Bold"/>
          <w:b/>
          <w:bCs/>
          <w:sz w:val="24"/>
          <w:szCs w:val="24"/>
          <w:lang w:eastAsia="en-US"/>
        </w:rPr>
        <w:t xml:space="preserve"> </w:t>
      </w:r>
      <w:r>
        <w:rPr>
          <w:rFonts w:eastAsia="TimesNewRoman,Bold"/>
          <w:sz w:val="24"/>
          <w:szCs w:val="24"/>
          <w:lang w:eastAsia="en-US"/>
        </w:rPr>
        <w:t>в</w:t>
      </w:r>
      <w:r w:rsidRPr="00234797">
        <w:rPr>
          <w:rFonts w:eastAsia="TimesNewRoman,Bold"/>
          <w:sz w:val="24"/>
          <w:szCs w:val="24"/>
          <w:lang w:eastAsia="en-US"/>
        </w:rPr>
        <w:t xml:space="preserve">ыявить уровень понимания обучающимися </w:t>
      </w:r>
      <w:r>
        <w:rPr>
          <w:rFonts w:eastAsia="TimesNewRoman,Bold"/>
          <w:sz w:val="24"/>
          <w:szCs w:val="24"/>
          <w:lang w:eastAsia="en-US"/>
        </w:rPr>
        <w:t>понятия "Чрезвычайная ситуация"; з</w:t>
      </w:r>
      <w:r w:rsidRPr="00234797">
        <w:rPr>
          <w:rFonts w:eastAsia="TimesNewRoman,Bold"/>
          <w:sz w:val="24"/>
          <w:szCs w:val="24"/>
          <w:lang w:eastAsia="en-US"/>
        </w:rPr>
        <w:t>акрепить знания о защите населения и территорий от ЧС природного и</w:t>
      </w:r>
      <w:r>
        <w:rPr>
          <w:rFonts w:eastAsia="TimesNewRoman,Bold"/>
          <w:b/>
          <w:bCs/>
          <w:sz w:val="24"/>
          <w:szCs w:val="24"/>
          <w:lang w:eastAsia="en-US"/>
        </w:rPr>
        <w:t xml:space="preserve"> </w:t>
      </w:r>
      <w:r w:rsidRPr="00234797">
        <w:rPr>
          <w:rFonts w:eastAsia="TimesNewRoman,Bold"/>
          <w:sz w:val="24"/>
          <w:szCs w:val="24"/>
          <w:lang w:eastAsia="en-US"/>
        </w:rPr>
        <w:t>техногенного характера</w:t>
      </w:r>
      <w:r>
        <w:rPr>
          <w:rFonts w:eastAsia="TimesNewRoman,Bold"/>
          <w:sz w:val="24"/>
          <w:szCs w:val="24"/>
          <w:lang w:eastAsia="en-US"/>
        </w:rPr>
        <w:t>; р</w:t>
      </w:r>
      <w:r w:rsidRPr="00234797">
        <w:rPr>
          <w:rFonts w:eastAsia="TimesNewRoman,Bold"/>
          <w:sz w:val="24"/>
          <w:szCs w:val="24"/>
          <w:lang w:eastAsia="en-US"/>
        </w:rPr>
        <w:t>азвивать умения прин</w:t>
      </w:r>
      <w:r>
        <w:rPr>
          <w:rFonts w:eastAsia="TimesNewRoman,Bold"/>
          <w:sz w:val="24"/>
          <w:szCs w:val="24"/>
          <w:lang w:eastAsia="en-US"/>
        </w:rPr>
        <w:t>имать правильные решения при ЧС;</w:t>
      </w:r>
      <w:r w:rsidRPr="00F6458A">
        <w:rPr>
          <w:rFonts w:eastAsia="TimesNewRoman,Bold"/>
          <w:sz w:val="24"/>
          <w:szCs w:val="24"/>
          <w:lang w:eastAsia="en-US"/>
        </w:rPr>
        <w:t xml:space="preserve"> </w:t>
      </w:r>
      <w:r>
        <w:rPr>
          <w:rFonts w:eastAsia="TimesNewRoman,Bold"/>
          <w:sz w:val="24"/>
          <w:szCs w:val="24"/>
          <w:lang w:eastAsia="en-US"/>
        </w:rPr>
        <w:t>о</w:t>
      </w:r>
      <w:r w:rsidRPr="00234797">
        <w:rPr>
          <w:rFonts w:eastAsia="TimesNewRoman,Bold"/>
          <w:sz w:val="24"/>
          <w:szCs w:val="24"/>
          <w:lang w:eastAsia="en-US"/>
        </w:rPr>
        <w:t xml:space="preserve">тработать правила поведении </w:t>
      </w:r>
      <w:proofErr w:type="gramStart"/>
      <w:r w:rsidRPr="00234797">
        <w:rPr>
          <w:rFonts w:eastAsia="TimesNewRoman,Bold"/>
          <w:sz w:val="24"/>
          <w:szCs w:val="24"/>
          <w:lang w:eastAsia="en-US"/>
        </w:rPr>
        <w:t>при</w:t>
      </w:r>
      <w:proofErr w:type="gramEnd"/>
      <w:r w:rsidRPr="00234797">
        <w:rPr>
          <w:rFonts w:eastAsia="TimesNewRoman,Bold"/>
          <w:sz w:val="24"/>
          <w:szCs w:val="24"/>
          <w:lang w:eastAsia="en-US"/>
        </w:rPr>
        <w:t xml:space="preserve"> получения сигнала о ЧС.</w:t>
      </w:r>
    </w:p>
    <w:p w:rsidR="00F6458A" w:rsidRDefault="00F6458A" w:rsidP="00F64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F6458A" w:rsidRPr="00F43E18" w:rsidRDefault="00F6458A" w:rsidP="00F64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F43E18">
        <w:rPr>
          <w:b/>
          <w:bCs/>
          <w:sz w:val="24"/>
          <w:szCs w:val="24"/>
          <w:u w:val="single"/>
        </w:rPr>
        <w:t xml:space="preserve">Задание: </w:t>
      </w:r>
    </w:p>
    <w:p w:rsidR="00F6458A" w:rsidRDefault="00F6458A" w:rsidP="00F6458A">
      <w:pPr>
        <w:jc w:val="both"/>
        <w:rPr>
          <w:rFonts w:eastAsia="TimesNewRoman,Bold"/>
          <w:sz w:val="24"/>
          <w:szCs w:val="24"/>
          <w:lang w:eastAsia="en-US"/>
        </w:rPr>
      </w:pPr>
    </w:p>
    <w:p w:rsidR="00F6458A" w:rsidRPr="00965CF4" w:rsidRDefault="00F6458A" w:rsidP="00F6458A">
      <w:pPr>
        <w:jc w:val="both"/>
        <w:rPr>
          <w:rFonts w:eastAsia="TimesNewRoman,Bold"/>
          <w:sz w:val="24"/>
          <w:szCs w:val="24"/>
          <w:lang w:eastAsia="en-US"/>
        </w:rPr>
      </w:pPr>
      <w:r w:rsidRPr="00965CF4">
        <w:rPr>
          <w:rFonts w:eastAsia="TimesNewRoman,Bold"/>
          <w:sz w:val="24"/>
          <w:szCs w:val="24"/>
          <w:lang w:eastAsia="en-US"/>
        </w:rPr>
        <w:lastRenderedPageBreak/>
        <w:t>1. Изучить ФЗ «О защите населения и территорий от ЧС природного и техногенного</w:t>
      </w:r>
    </w:p>
    <w:p w:rsidR="00F6458A" w:rsidRPr="00965CF4" w:rsidRDefault="00F6458A" w:rsidP="00F6458A">
      <w:pPr>
        <w:jc w:val="both"/>
        <w:rPr>
          <w:rFonts w:eastAsia="TimesNewRoman,Bold"/>
          <w:sz w:val="24"/>
          <w:szCs w:val="24"/>
          <w:lang w:eastAsia="en-US"/>
        </w:rPr>
      </w:pPr>
      <w:r w:rsidRPr="00965CF4">
        <w:rPr>
          <w:rFonts w:eastAsia="TimesNewRoman,Bold"/>
          <w:sz w:val="24"/>
          <w:szCs w:val="24"/>
          <w:lang w:eastAsia="en-US"/>
        </w:rPr>
        <w:t>характера».</w:t>
      </w:r>
    </w:p>
    <w:p w:rsidR="00F6458A" w:rsidRPr="00965CF4" w:rsidRDefault="00F6458A" w:rsidP="00F6458A">
      <w:pPr>
        <w:jc w:val="both"/>
        <w:rPr>
          <w:rFonts w:eastAsia="TimesNewRoman,Bold"/>
          <w:sz w:val="24"/>
          <w:szCs w:val="24"/>
          <w:lang w:eastAsia="en-US"/>
        </w:rPr>
      </w:pPr>
      <w:r w:rsidRPr="00965CF4">
        <w:rPr>
          <w:rFonts w:eastAsia="TimesNewRoman,Bold"/>
          <w:sz w:val="24"/>
          <w:szCs w:val="24"/>
          <w:lang w:eastAsia="en-US"/>
        </w:rPr>
        <w:t>2. Отработка правил поведения при получении сигнала о чрезвычайной ситуации</w:t>
      </w:r>
    </w:p>
    <w:p w:rsidR="00F6458A" w:rsidRPr="00965CF4" w:rsidRDefault="00F6458A" w:rsidP="00F6458A">
      <w:pPr>
        <w:jc w:val="both"/>
        <w:rPr>
          <w:rFonts w:eastAsia="TimesNewRoman,Bold"/>
          <w:sz w:val="24"/>
          <w:szCs w:val="24"/>
          <w:lang w:eastAsia="en-US"/>
        </w:rPr>
      </w:pPr>
      <w:r w:rsidRPr="00965CF4">
        <w:rPr>
          <w:rFonts w:eastAsia="TimesNewRoman,Bold"/>
          <w:sz w:val="24"/>
          <w:szCs w:val="24"/>
          <w:lang w:eastAsia="en-US"/>
        </w:rPr>
        <w:t>согласно плану образовательного учреждения: пожар, выброс аммиака, хлора.</w:t>
      </w:r>
    </w:p>
    <w:p w:rsidR="00F6458A" w:rsidRPr="00965CF4" w:rsidRDefault="00F6458A" w:rsidP="00F6458A">
      <w:pPr>
        <w:jc w:val="both"/>
        <w:rPr>
          <w:rFonts w:eastAsia="TimesNewRoman,Bold"/>
          <w:sz w:val="24"/>
          <w:szCs w:val="24"/>
          <w:lang w:eastAsia="en-US"/>
        </w:rPr>
      </w:pPr>
      <w:r w:rsidRPr="00965CF4">
        <w:rPr>
          <w:rFonts w:eastAsia="TimesNewRoman,Bold"/>
          <w:sz w:val="24"/>
          <w:szCs w:val="24"/>
          <w:lang w:eastAsia="en-US"/>
        </w:rPr>
        <w:t>3. Письменно ответить на контрольные вопросы.</w:t>
      </w:r>
    </w:p>
    <w:p w:rsidR="00F6458A" w:rsidRDefault="00F6458A" w:rsidP="00F64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F6458A" w:rsidRPr="00234797" w:rsidRDefault="00F6458A" w:rsidP="00F6458A">
      <w:pPr>
        <w:jc w:val="both"/>
        <w:rPr>
          <w:rFonts w:eastAsia="TimesNewRoman,Bold"/>
          <w:b/>
          <w:bCs/>
          <w:sz w:val="24"/>
          <w:szCs w:val="24"/>
          <w:lang w:eastAsia="en-US"/>
        </w:rPr>
      </w:pPr>
      <w:r w:rsidRPr="00234797">
        <w:rPr>
          <w:rFonts w:eastAsia="TimesNewRoman,Bold"/>
          <w:b/>
          <w:bCs/>
          <w:sz w:val="24"/>
          <w:szCs w:val="24"/>
          <w:lang w:eastAsia="en-US"/>
        </w:rPr>
        <w:t>Краткие теоретические сведения:</w:t>
      </w:r>
    </w:p>
    <w:p w:rsidR="00F6458A" w:rsidRPr="00234797" w:rsidRDefault="00F6458A" w:rsidP="00F6458A">
      <w:pPr>
        <w:ind w:firstLine="567"/>
        <w:jc w:val="both"/>
        <w:rPr>
          <w:rFonts w:eastAsia="TimesNewRoman,Bold"/>
          <w:sz w:val="24"/>
          <w:szCs w:val="24"/>
          <w:lang w:eastAsia="en-US"/>
        </w:rPr>
      </w:pPr>
      <w:r w:rsidRPr="00234797">
        <w:rPr>
          <w:rFonts w:eastAsia="TimesNewRoman,Bold"/>
          <w:sz w:val="24"/>
          <w:szCs w:val="24"/>
          <w:lang w:eastAsia="en-US"/>
        </w:rPr>
        <w:t>Своевременное оповещение населения о надвигающейся опасности, о</w:t>
      </w:r>
      <w:r>
        <w:rPr>
          <w:rFonts w:eastAsia="TimesNewRoman,Bold"/>
          <w:sz w:val="24"/>
          <w:szCs w:val="24"/>
          <w:lang w:eastAsia="en-US"/>
        </w:rPr>
        <w:t xml:space="preserve"> </w:t>
      </w:r>
      <w:r w:rsidRPr="00234797">
        <w:rPr>
          <w:rFonts w:eastAsia="TimesNewRoman,Bold"/>
          <w:sz w:val="24"/>
          <w:szCs w:val="24"/>
          <w:lang w:eastAsia="en-US"/>
        </w:rPr>
        <w:t>создавшейся в зоне опасности обстановке, а также информирование о порядке</w:t>
      </w:r>
      <w:r>
        <w:rPr>
          <w:rFonts w:eastAsia="TimesNewRoman,Bold"/>
          <w:sz w:val="24"/>
          <w:szCs w:val="24"/>
          <w:lang w:eastAsia="en-US"/>
        </w:rPr>
        <w:t xml:space="preserve"> </w:t>
      </w:r>
      <w:r w:rsidRPr="00234797">
        <w:rPr>
          <w:rFonts w:eastAsia="TimesNewRoman,Bold"/>
          <w:sz w:val="24"/>
          <w:szCs w:val="24"/>
          <w:lang w:eastAsia="en-US"/>
        </w:rPr>
        <w:t>поведения в условиях чрезвычайных ситуаций являются одним из главных</w:t>
      </w:r>
      <w:r>
        <w:rPr>
          <w:rFonts w:eastAsia="TimesNewRoman,Bold"/>
          <w:sz w:val="24"/>
          <w:szCs w:val="24"/>
          <w:lang w:eastAsia="en-US"/>
        </w:rPr>
        <w:t xml:space="preserve"> </w:t>
      </w:r>
      <w:r w:rsidRPr="00234797">
        <w:rPr>
          <w:rFonts w:eastAsia="TimesNewRoman,Bold"/>
          <w:sz w:val="24"/>
          <w:szCs w:val="24"/>
          <w:lang w:eastAsia="en-US"/>
        </w:rPr>
        <w:t>мероприятий по защите населения от чрезвычайных ситуаций природного и</w:t>
      </w:r>
      <w:r>
        <w:rPr>
          <w:rFonts w:eastAsia="TimesNewRoman,Bold"/>
          <w:sz w:val="24"/>
          <w:szCs w:val="24"/>
          <w:lang w:eastAsia="en-US"/>
        </w:rPr>
        <w:t xml:space="preserve"> </w:t>
      </w:r>
      <w:r w:rsidRPr="00234797">
        <w:rPr>
          <w:rFonts w:eastAsia="TimesNewRoman,Bold"/>
          <w:sz w:val="24"/>
          <w:szCs w:val="24"/>
          <w:lang w:eastAsia="en-US"/>
        </w:rPr>
        <w:t>техногенного характера.</w:t>
      </w:r>
    </w:p>
    <w:p w:rsidR="00F6458A" w:rsidRPr="00234797" w:rsidRDefault="00F6458A" w:rsidP="00F6458A">
      <w:pPr>
        <w:ind w:firstLine="567"/>
        <w:jc w:val="both"/>
        <w:rPr>
          <w:rFonts w:eastAsia="TimesNewRoman,Bold"/>
          <w:sz w:val="24"/>
          <w:szCs w:val="24"/>
          <w:lang w:eastAsia="en-US"/>
        </w:rPr>
      </w:pPr>
      <w:r w:rsidRPr="00234797">
        <w:rPr>
          <w:rFonts w:eastAsia="TimesNewRoman,Bold"/>
          <w:sz w:val="24"/>
          <w:szCs w:val="24"/>
          <w:lang w:eastAsia="en-US"/>
        </w:rPr>
        <w:t>Сигналы оповещения служат для своевременного доведения до населения и</w:t>
      </w:r>
      <w:r>
        <w:rPr>
          <w:rFonts w:eastAsia="TimesNewRoman,Bold"/>
          <w:sz w:val="24"/>
          <w:szCs w:val="24"/>
          <w:lang w:eastAsia="en-US"/>
        </w:rPr>
        <w:t xml:space="preserve"> </w:t>
      </w:r>
      <w:r w:rsidRPr="00234797">
        <w:rPr>
          <w:rFonts w:eastAsia="TimesNewRoman,Bold"/>
          <w:sz w:val="24"/>
          <w:szCs w:val="24"/>
          <w:lang w:eastAsia="en-US"/>
        </w:rPr>
        <w:t>органов гражданской обороны распоряжений и информации об эвакуации,</w:t>
      </w:r>
      <w:r>
        <w:rPr>
          <w:rFonts w:eastAsia="TimesNewRoman,Bold"/>
          <w:sz w:val="24"/>
          <w:szCs w:val="24"/>
          <w:lang w:eastAsia="en-US"/>
        </w:rPr>
        <w:t xml:space="preserve"> </w:t>
      </w:r>
      <w:r w:rsidRPr="00234797">
        <w:rPr>
          <w:rFonts w:eastAsia="TimesNewRoman,Bold"/>
          <w:sz w:val="24"/>
          <w:szCs w:val="24"/>
          <w:lang w:eastAsia="en-US"/>
        </w:rPr>
        <w:t>радиационной опасности, химическом и бактериологическом (биологическом)</w:t>
      </w:r>
      <w:r>
        <w:rPr>
          <w:rFonts w:eastAsia="TimesNewRoman,Bold"/>
          <w:sz w:val="24"/>
          <w:szCs w:val="24"/>
          <w:lang w:eastAsia="en-US"/>
        </w:rPr>
        <w:t xml:space="preserve"> </w:t>
      </w:r>
      <w:r w:rsidRPr="00234797">
        <w:rPr>
          <w:rFonts w:eastAsia="TimesNewRoman,Bold"/>
          <w:sz w:val="24"/>
          <w:szCs w:val="24"/>
          <w:lang w:eastAsia="en-US"/>
        </w:rPr>
        <w:t>заражении, угрозе затопления, угрозе землетрясения и др.</w:t>
      </w:r>
    </w:p>
    <w:p w:rsidR="00F6458A" w:rsidRPr="00234797" w:rsidRDefault="00F6458A" w:rsidP="00F6458A">
      <w:pPr>
        <w:ind w:firstLine="567"/>
        <w:jc w:val="both"/>
        <w:rPr>
          <w:rFonts w:eastAsia="TimesNewRoman,Bold"/>
          <w:b/>
          <w:bCs/>
          <w:sz w:val="24"/>
          <w:szCs w:val="24"/>
          <w:lang w:eastAsia="en-US"/>
        </w:rPr>
      </w:pPr>
      <w:r w:rsidRPr="00234797">
        <w:rPr>
          <w:rFonts w:eastAsia="TimesNewRoman,Bold"/>
          <w:sz w:val="24"/>
          <w:szCs w:val="24"/>
          <w:lang w:eastAsia="en-US"/>
        </w:rPr>
        <w:t>Основным способом оповещения людей в чрезвычайных ситуациях считается</w:t>
      </w:r>
      <w:r>
        <w:rPr>
          <w:rFonts w:eastAsia="TimesNewRoman,Bold"/>
          <w:sz w:val="24"/>
          <w:szCs w:val="24"/>
          <w:lang w:eastAsia="en-US"/>
        </w:rPr>
        <w:t xml:space="preserve"> </w:t>
      </w:r>
      <w:r w:rsidRPr="00234797">
        <w:rPr>
          <w:rFonts w:eastAsia="TimesNewRoman,Bold"/>
          <w:sz w:val="24"/>
          <w:szCs w:val="24"/>
          <w:lang w:eastAsia="en-US"/>
        </w:rPr>
        <w:t>подача речевой информации с использованием государственных сетей радио- и</w:t>
      </w:r>
      <w:r>
        <w:rPr>
          <w:rFonts w:eastAsia="TimesNewRoman,Bold"/>
          <w:sz w:val="24"/>
          <w:szCs w:val="24"/>
          <w:lang w:eastAsia="en-US"/>
        </w:rPr>
        <w:t xml:space="preserve"> </w:t>
      </w:r>
      <w:r w:rsidRPr="00234797">
        <w:rPr>
          <w:rFonts w:eastAsia="TimesNewRoman,Bold"/>
          <w:sz w:val="24"/>
          <w:szCs w:val="24"/>
          <w:lang w:eastAsia="en-US"/>
        </w:rPr>
        <w:t>телевещания. Перед подачей речевой информации включаются сирены,</w:t>
      </w:r>
      <w:r>
        <w:rPr>
          <w:rFonts w:eastAsia="TimesNewRoman,Bold"/>
          <w:sz w:val="24"/>
          <w:szCs w:val="24"/>
          <w:lang w:eastAsia="en-US"/>
        </w:rPr>
        <w:t xml:space="preserve">  </w:t>
      </w:r>
      <w:r w:rsidRPr="00234797">
        <w:rPr>
          <w:rFonts w:eastAsia="TimesNewRoman,Bold"/>
          <w:sz w:val="24"/>
          <w:szCs w:val="24"/>
          <w:lang w:eastAsia="en-US"/>
        </w:rPr>
        <w:t>производственные гудки и другие сигнальные средства, что означает подачу</w:t>
      </w:r>
      <w:r>
        <w:rPr>
          <w:rFonts w:eastAsia="TimesNewRoman,Bold"/>
          <w:sz w:val="24"/>
          <w:szCs w:val="24"/>
          <w:lang w:eastAsia="en-US"/>
        </w:rPr>
        <w:t xml:space="preserve"> </w:t>
      </w:r>
      <w:r w:rsidRPr="00234797">
        <w:rPr>
          <w:rFonts w:eastAsia="TimesNewRoman,Bold"/>
          <w:sz w:val="24"/>
          <w:szCs w:val="24"/>
          <w:lang w:eastAsia="en-US"/>
        </w:rPr>
        <w:t xml:space="preserve">предупредительного сигнала </w:t>
      </w:r>
      <w:r w:rsidRPr="00234797">
        <w:rPr>
          <w:rFonts w:eastAsia="TimesNewRoman,Bold"/>
          <w:b/>
          <w:bCs/>
          <w:sz w:val="24"/>
          <w:szCs w:val="24"/>
          <w:lang w:eastAsia="en-US"/>
        </w:rPr>
        <w:t>"ВНИМАНИЕ, ВСЕМ!"</w:t>
      </w:r>
    </w:p>
    <w:p w:rsidR="00F6458A" w:rsidRPr="00234797" w:rsidRDefault="00F6458A" w:rsidP="00F6458A">
      <w:pPr>
        <w:jc w:val="center"/>
        <w:rPr>
          <w:rFonts w:eastAsia="TimesNewRoman,Bold"/>
          <w:b/>
          <w:bCs/>
          <w:sz w:val="24"/>
          <w:szCs w:val="24"/>
          <w:lang w:eastAsia="en-US"/>
        </w:rPr>
      </w:pPr>
      <w:r w:rsidRPr="00234797">
        <w:rPr>
          <w:rFonts w:eastAsia="TimesNewRoman,Bold"/>
          <w:b/>
          <w:bCs/>
          <w:sz w:val="24"/>
          <w:szCs w:val="24"/>
          <w:lang w:eastAsia="en-US"/>
        </w:rPr>
        <w:t>Если сигнал застал вас дома:</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1. Включить радио, радиотрансляционные и телевизионные приемники.</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2. Прослушать экстренное сообщение.</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3. Одновременно с прослушиванием постараться:</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 закрыть все форточки и двери;</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 выключить все нагревательные и отопительные приборы;</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 подготовиться к использованию средств индивидуальной защиты;</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4. Действовать в соответствии с переданным сообщением.</w:t>
      </w:r>
    </w:p>
    <w:p w:rsidR="00F6458A" w:rsidRPr="00234797" w:rsidRDefault="00F6458A" w:rsidP="00F6458A">
      <w:pPr>
        <w:jc w:val="center"/>
        <w:rPr>
          <w:rFonts w:eastAsia="TimesNewRoman,Bold"/>
          <w:b/>
          <w:bCs/>
          <w:sz w:val="24"/>
          <w:szCs w:val="24"/>
          <w:lang w:eastAsia="en-US"/>
        </w:rPr>
      </w:pPr>
      <w:r w:rsidRPr="00234797">
        <w:rPr>
          <w:rFonts w:eastAsia="TimesNewRoman,Bold"/>
          <w:b/>
          <w:bCs/>
          <w:sz w:val="24"/>
          <w:szCs w:val="24"/>
          <w:lang w:eastAsia="en-US"/>
        </w:rPr>
        <w:t>Если сигнал застал вас на улице:</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1. Прослушать экстренное сообщение, передаваемое уличными</w:t>
      </w:r>
      <w:r>
        <w:rPr>
          <w:rFonts w:eastAsia="TimesNewRoman,Bold"/>
          <w:sz w:val="24"/>
          <w:szCs w:val="24"/>
          <w:lang w:eastAsia="en-US"/>
        </w:rPr>
        <w:t xml:space="preserve"> </w:t>
      </w:r>
      <w:r w:rsidRPr="00234797">
        <w:rPr>
          <w:rFonts w:eastAsia="TimesNewRoman,Bold"/>
          <w:sz w:val="24"/>
          <w:szCs w:val="24"/>
          <w:lang w:eastAsia="en-US"/>
        </w:rPr>
        <w:t>громкоговорителями и подвижными средствами оповещения.</w:t>
      </w:r>
    </w:p>
    <w:p w:rsidR="00F6458A" w:rsidRPr="00234797" w:rsidRDefault="00F6458A" w:rsidP="00F6458A">
      <w:pPr>
        <w:jc w:val="both"/>
        <w:rPr>
          <w:rFonts w:eastAsia="TimesNewRoman,Bold"/>
          <w:sz w:val="24"/>
          <w:szCs w:val="24"/>
          <w:lang w:eastAsia="en-US"/>
        </w:rPr>
      </w:pPr>
      <w:r w:rsidRPr="00234797">
        <w:rPr>
          <w:rFonts w:eastAsia="TimesNewRoman,Bold"/>
          <w:sz w:val="24"/>
          <w:szCs w:val="24"/>
          <w:lang w:eastAsia="en-US"/>
        </w:rPr>
        <w:t>2. Действовать в соответствии с переданным сообщением.</w:t>
      </w:r>
    </w:p>
    <w:p w:rsidR="00F6458A" w:rsidRPr="00234797" w:rsidRDefault="00F6458A" w:rsidP="00F6458A">
      <w:pPr>
        <w:ind w:firstLine="567"/>
        <w:jc w:val="both"/>
        <w:rPr>
          <w:rFonts w:eastAsia="TimesNewRoman,Bold"/>
          <w:sz w:val="24"/>
          <w:szCs w:val="24"/>
          <w:lang w:eastAsia="en-US"/>
        </w:rPr>
      </w:pPr>
      <w:r w:rsidRPr="00234797">
        <w:rPr>
          <w:rFonts w:eastAsia="TimesNewRoman,Bold"/>
          <w:sz w:val="24"/>
          <w:szCs w:val="24"/>
          <w:lang w:eastAsia="en-US"/>
        </w:rPr>
        <w:t>Оповещение производится всеми видами связи: телевидением, радиовещанием,</w:t>
      </w:r>
      <w:r>
        <w:rPr>
          <w:rFonts w:eastAsia="TimesNewRoman,Bold"/>
          <w:sz w:val="24"/>
          <w:szCs w:val="24"/>
          <w:lang w:eastAsia="en-US"/>
        </w:rPr>
        <w:t xml:space="preserve"> </w:t>
      </w:r>
      <w:r w:rsidRPr="00234797">
        <w:rPr>
          <w:rFonts w:eastAsia="TimesNewRoman,Bold"/>
          <w:sz w:val="24"/>
          <w:szCs w:val="24"/>
          <w:lang w:eastAsia="en-US"/>
        </w:rPr>
        <w:t>применением специальной аппаратуры и сре</w:t>
      </w:r>
      <w:proofErr w:type="gramStart"/>
      <w:r w:rsidRPr="00234797">
        <w:rPr>
          <w:rFonts w:eastAsia="TimesNewRoman,Bold"/>
          <w:sz w:val="24"/>
          <w:szCs w:val="24"/>
          <w:lang w:eastAsia="en-US"/>
        </w:rPr>
        <w:t>дств дл</w:t>
      </w:r>
      <w:proofErr w:type="gramEnd"/>
      <w:r w:rsidRPr="00234797">
        <w:rPr>
          <w:rFonts w:eastAsia="TimesNewRoman,Bold"/>
          <w:sz w:val="24"/>
          <w:szCs w:val="24"/>
          <w:lang w:eastAsia="en-US"/>
        </w:rPr>
        <w:t>я подачи звуковых и световых</w:t>
      </w:r>
      <w:r>
        <w:rPr>
          <w:rFonts w:eastAsia="TimesNewRoman,Bold"/>
          <w:sz w:val="24"/>
          <w:szCs w:val="24"/>
          <w:lang w:eastAsia="en-US"/>
        </w:rPr>
        <w:t xml:space="preserve"> </w:t>
      </w:r>
      <w:r w:rsidRPr="00234797">
        <w:rPr>
          <w:rFonts w:eastAsia="TimesNewRoman,Bold"/>
          <w:sz w:val="24"/>
          <w:szCs w:val="24"/>
          <w:lang w:eastAsia="en-US"/>
        </w:rPr>
        <w:t>сигналов. Незамедлительно даются указания о порядке действий населения,</w:t>
      </w:r>
      <w:r>
        <w:rPr>
          <w:rFonts w:eastAsia="TimesNewRoman,Bold"/>
          <w:sz w:val="24"/>
          <w:szCs w:val="24"/>
          <w:lang w:eastAsia="en-US"/>
        </w:rPr>
        <w:t xml:space="preserve"> </w:t>
      </w:r>
      <w:r w:rsidRPr="00234797">
        <w:rPr>
          <w:rFonts w:eastAsia="TimesNewRoman,Bold"/>
          <w:sz w:val="24"/>
          <w:szCs w:val="24"/>
          <w:lang w:eastAsia="en-US"/>
        </w:rPr>
        <w:t>оговаривается приблизительное время начала выпадения радиоактивных осадков,</w:t>
      </w:r>
      <w:r>
        <w:rPr>
          <w:rFonts w:eastAsia="TimesNewRoman,Bold"/>
          <w:sz w:val="24"/>
          <w:szCs w:val="24"/>
          <w:lang w:eastAsia="en-US"/>
        </w:rPr>
        <w:t xml:space="preserve"> </w:t>
      </w:r>
      <w:r w:rsidRPr="00234797">
        <w:rPr>
          <w:rFonts w:eastAsia="TimesNewRoman,Bold"/>
          <w:sz w:val="24"/>
          <w:szCs w:val="24"/>
          <w:lang w:eastAsia="en-US"/>
        </w:rPr>
        <w:t>время подхода зараженного воздуха и др.</w:t>
      </w:r>
    </w:p>
    <w:p w:rsidR="00F6458A" w:rsidRPr="009F1314" w:rsidRDefault="00F6458A" w:rsidP="00F6458A">
      <w:pPr>
        <w:ind w:firstLine="567"/>
        <w:jc w:val="both"/>
        <w:rPr>
          <w:rFonts w:eastAsiaTheme="minorHAnsi"/>
          <w:b/>
          <w:bCs/>
          <w:sz w:val="24"/>
          <w:szCs w:val="24"/>
          <w:lang w:eastAsia="en-US"/>
        </w:rPr>
      </w:pPr>
      <w:r w:rsidRPr="00234797">
        <w:rPr>
          <w:rFonts w:eastAsia="TimesNewRoman,Bold"/>
          <w:sz w:val="24"/>
          <w:szCs w:val="24"/>
          <w:lang w:eastAsia="en-US"/>
        </w:rPr>
        <w:t>Существует ряд сигналов, которые служат для оповещения населения городов и</w:t>
      </w:r>
      <w:r>
        <w:rPr>
          <w:rFonts w:eastAsia="TimesNewRoman,Bold"/>
          <w:sz w:val="24"/>
          <w:szCs w:val="24"/>
          <w:lang w:eastAsia="en-US"/>
        </w:rPr>
        <w:t xml:space="preserve"> </w:t>
      </w:r>
      <w:r w:rsidRPr="00234797">
        <w:rPr>
          <w:rFonts w:eastAsia="TimesNewRoman,Bold"/>
          <w:sz w:val="24"/>
          <w:szCs w:val="24"/>
          <w:lang w:eastAsia="en-US"/>
        </w:rPr>
        <w:t xml:space="preserve">сельских населенных пунктов о возникновении </w:t>
      </w:r>
      <w:r>
        <w:rPr>
          <w:rFonts w:eastAsia="TimesNewRoman,Bold"/>
          <w:sz w:val="24"/>
          <w:szCs w:val="24"/>
          <w:lang w:eastAsia="en-US"/>
        </w:rPr>
        <w:t xml:space="preserve">чрезвычайной ситуации, </w:t>
      </w:r>
      <w:r w:rsidRPr="00234797">
        <w:rPr>
          <w:rFonts w:eastAsia="TimesNewRoman,Bold"/>
          <w:sz w:val="24"/>
          <w:szCs w:val="24"/>
          <w:lang w:eastAsia="en-US"/>
        </w:rPr>
        <w:t>непосредственной опасности ядерного,</w:t>
      </w:r>
      <w:r>
        <w:rPr>
          <w:rFonts w:eastAsia="TimesNewRoman,Bold"/>
          <w:sz w:val="24"/>
          <w:szCs w:val="24"/>
          <w:lang w:eastAsia="en-US"/>
        </w:rPr>
        <w:t xml:space="preserve"> </w:t>
      </w:r>
      <w:r w:rsidRPr="00234797">
        <w:rPr>
          <w:rFonts w:eastAsia="TimesNewRoman,Bold"/>
          <w:sz w:val="24"/>
          <w:szCs w:val="24"/>
          <w:lang w:eastAsia="en-US"/>
        </w:rPr>
        <w:t>химического, бактериологического (биологического) заражения или при применении</w:t>
      </w:r>
      <w:r>
        <w:rPr>
          <w:rFonts w:eastAsia="TimesNewRoman,Bold"/>
          <w:sz w:val="24"/>
          <w:szCs w:val="24"/>
          <w:lang w:eastAsia="en-US"/>
        </w:rPr>
        <w:t xml:space="preserve"> </w:t>
      </w:r>
      <w:r w:rsidRPr="009F1314">
        <w:rPr>
          <w:rFonts w:eastAsiaTheme="minorHAnsi"/>
          <w:sz w:val="24"/>
          <w:szCs w:val="24"/>
          <w:lang w:eastAsia="en-US"/>
        </w:rPr>
        <w:t xml:space="preserve">оружия: </w:t>
      </w:r>
      <w:r w:rsidRPr="009F1314">
        <w:rPr>
          <w:rFonts w:eastAsiaTheme="minorHAnsi"/>
          <w:b/>
          <w:bCs/>
          <w:sz w:val="24"/>
          <w:szCs w:val="24"/>
          <w:lang w:eastAsia="en-US"/>
        </w:rPr>
        <w:t>"</w:t>
      </w:r>
      <w:r w:rsidRPr="009F1314">
        <w:rPr>
          <w:rFonts w:eastAsia="TimesNewRoman,Bold"/>
          <w:b/>
          <w:bCs/>
          <w:sz w:val="24"/>
          <w:szCs w:val="24"/>
          <w:lang w:eastAsia="en-US"/>
        </w:rPr>
        <w:t>Стихийное бедствие</w:t>
      </w:r>
      <w:r w:rsidRPr="009F1314">
        <w:rPr>
          <w:rFonts w:eastAsiaTheme="minorHAnsi"/>
          <w:b/>
          <w:bCs/>
          <w:sz w:val="24"/>
          <w:szCs w:val="24"/>
          <w:lang w:eastAsia="en-US"/>
        </w:rPr>
        <w:t>"; "</w:t>
      </w:r>
      <w:r w:rsidRPr="009F1314">
        <w:rPr>
          <w:rFonts w:eastAsia="TimesNewRoman,Bold"/>
          <w:b/>
          <w:bCs/>
          <w:sz w:val="24"/>
          <w:szCs w:val="24"/>
          <w:lang w:eastAsia="en-US"/>
        </w:rPr>
        <w:t>Техногенная авария</w:t>
      </w:r>
      <w:r w:rsidRPr="009F1314">
        <w:rPr>
          <w:rFonts w:eastAsiaTheme="minorHAnsi"/>
          <w:b/>
          <w:bCs/>
          <w:sz w:val="24"/>
          <w:szCs w:val="24"/>
          <w:lang w:eastAsia="en-US"/>
        </w:rPr>
        <w:t>"; "</w:t>
      </w:r>
      <w:r w:rsidRPr="009F1314">
        <w:rPr>
          <w:rFonts w:eastAsia="TimesNewRoman,Bold"/>
          <w:b/>
          <w:bCs/>
          <w:sz w:val="24"/>
          <w:szCs w:val="24"/>
          <w:lang w:eastAsia="en-US"/>
        </w:rPr>
        <w:t>Радиационная</w:t>
      </w:r>
      <w:r>
        <w:rPr>
          <w:rFonts w:eastAsia="TimesNewRoman,Bold"/>
          <w:b/>
          <w:bCs/>
          <w:sz w:val="24"/>
          <w:szCs w:val="24"/>
          <w:lang w:eastAsia="en-US"/>
        </w:rPr>
        <w:t xml:space="preserve"> </w:t>
      </w:r>
      <w:r w:rsidRPr="009F1314">
        <w:rPr>
          <w:rFonts w:eastAsia="TimesNewRoman,Bold"/>
          <w:b/>
          <w:bCs/>
          <w:sz w:val="24"/>
          <w:szCs w:val="24"/>
          <w:lang w:eastAsia="en-US"/>
        </w:rPr>
        <w:t>опасность</w:t>
      </w:r>
      <w:r w:rsidRPr="009F1314">
        <w:rPr>
          <w:rFonts w:eastAsiaTheme="minorHAnsi"/>
          <w:b/>
          <w:bCs/>
          <w:sz w:val="24"/>
          <w:szCs w:val="24"/>
          <w:lang w:eastAsia="en-US"/>
        </w:rPr>
        <w:t>"; "</w:t>
      </w:r>
      <w:r w:rsidRPr="009F1314">
        <w:rPr>
          <w:rFonts w:eastAsia="TimesNewRoman,Bold"/>
          <w:b/>
          <w:bCs/>
          <w:sz w:val="24"/>
          <w:szCs w:val="24"/>
          <w:lang w:eastAsia="en-US"/>
        </w:rPr>
        <w:t>Химическая тревога</w:t>
      </w:r>
      <w:r w:rsidRPr="009F1314">
        <w:rPr>
          <w:rFonts w:eastAsiaTheme="minorHAnsi"/>
          <w:b/>
          <w:bCs/>
          <w:sz w:val="24"/>
          <w:szCs w:val="24"/>
          <w:lang w:eastAsia="en-US"/>
        </w:rPr>
        <w:t>"; "</w:t>
      </w:r>
      <w:r w:rsidRPr="009F1314">
        <w:rPr>
          <w:rFonts w:eastAsia="TimesNewRoman,Bold"/>
          <w:b/>
          <w:bCs/>
          <w:sz w:val="24"/>
          <w:szCs w:val="24"/>
          <w:lang w:eastAsia="en-US"/>
        </w:rPr>
        <w:t>Воздушная тревога</w:t>
      </w:r>
      <w:r w:rsidRPr="009F1314">
        <w:rPr>
          <w:rFonts w:eastAsiaTheme="minorHAnsi"/>
          <w:b/>
          <w:bCs/>
          <w:sz w:val="24"/>
          <w:szCs w:val="24"/>
          <w:lang w:eastAsia="en-US"/>
        </w:rPr>
        <w:t>", "</w:t>
      </w:r>
      <w:r w:rsidRPr="009F1314">
        <w:rPr>
          <w:rFonts w:eastAsia="TimesNewRoman,Bold"/>
          <w:b/>
          <w:bCs/>
          <w:sz w:val="24"/>
          <w:szCs w:val="24"/>
          <w:lang w:eastAsia="en-US"/>
        </w:rPr>
        <w:t>Отбой воздушной</w:t>
      </w:r>
      <w:r>
        <w:rPr>
          <w:rFonts w:eastAsia="TimesNewRoman,Bold"/>
          <w:b/>
          <w:bCs/>
          <w:sz w:val="24"/>
          <w:szCs w:val="24"/>
          <w:lang w:eastAsia="en-US"/>
        </w:rPr>
        <w:t xml:space="preserve"> </w:t>
      </w:r>
      <w:r w:rsidRPr="009F1314">
        <w:rPr>
          <w:rFonts w:eastAsia="TimesNewRoman,Bold"/>
          <w:b/>
          <w:bCs/>
          <w:sz w:val="24"/>
          <w:szCs w:val="24"/>
          <w:lang w:eastAsia="en-US"/>
        </w:rPr>
        <w:t>тревоги</w:t>
      </w:r>
      <w:r w:rsidRPr="009F1314">
        <w:rPr>
          <w:rFonts w:eastAsiaTheme="minorHAnsi"/>
          <w:b/>
          <w:bCs/>
          <w:sz w:val="24"/>
          <w:szCs w:val="24"/>
          <w:lang w:eastAsia="en-US"/>
        </w:rPr>
        <w:t>".</w:t>
      </w:r>
    </w:p>
    <w:p w:rsidR="00F6458A" w:rsidRPr="009F1314" w:rsidRDefault="00F6458A" w:rsidP="00F6458A">
      <w:pPr>
        <w:jc w:val="center"/>
        <w:rPr>
          <w:rFonts w:eastAsiaTheme="minorHAnsi"/>
          <w:b/>
          <w:bCs/>
          <w:sz w:val="24"/>
          <w:szCs w:val="24"/>
          <w:lang w:eastAsia="en-US"/>
        </w:rPr>
      </w:pPr>
      <w:r w:rsidRPr="009F1314">
        <w:rPr>
          <w:rFonts w:eastAsia="TimesNewRoman,Bold"/>
          <w:b/>
          <w:bCs/>
          <w:sz w:val="24"/>
          <w:szCs w:val="24"/>
          <w:lang w:eastAsia="en-US"/>
        </w:rPr>
        <w:t xml:space="preserve">Сигнал </w:t>
      </w:r>
      <w:r w:rsidRPr="009F1314">
        <w:rPr>
          <w:rFonts w:eastAsiaTheme="minorHAnsi"/>
          <w:b/>
          <w:bCs/>
          <w:sz w:val="24"/>
          <w:szCs w:val="24"/>
          <w:lang w:eastAsia="en-US"/>
        </w:rPr>
        <w:t>"</w:t>
      </w:r>
      <w:r w:rsidRPr="009F1314">
        <w:rPr>
          <w:rFonts w:eastAsia="TimesNewRoman,Bold"/>
          <w:b/>
          <w:bCs/>
          <w:sz w:val="24"/>
          <w:szCs w:val="24"/>
          <w:lang w:eastAsia="en-US"/>
        </w:rPr>
        <w:t>Стихийное бедствие</w:t>
      </w:r>
      <w:r w:rsidRPr="009F1314">
        <w:rPr>
          <w:rFonts w:eastAsiaTheme="minorHAnsi"/>
          <w:b/>
          <w:bCs/>
          <w:sz w:val="24"/>
          <w:szCs w:val="24"/>
          <w:lang w:eastAsia="en-US"/>
        </w:rPr>
        <w:t>".</w:t>
      </w:r>
    </w:p>
    <w:p w:rsidR="00F6458A" w:rsidRPr="009F1314" w:rsidRDefault="00F6458A" w:rsidP="00F6458A">
      <w:pPr>
        <w:ind w:firstLine="567"/>
        <w:jc w:val="both"/>
        <w:rPr>
          <w:rFonts w:eastAsiaTheme="minorHAnsi"/>
          <w:sz w:val="24"/>
          <w:szCs w:val="24"/>
          <w:lang w:eastAsia="en-US"/>
        </w:rPr>
      </w:pPr>
      <w:r w:rsidRPr="009F1314">
        <w:rPr>
          <w:rFonts w:eastAsiaTheme="minorHAnsi"/>
          <w:sz w:val="24"/>
          <w:szCs w:val="24"/>
          <w:lang w:eastAsia="en-US"/>
        </w:rPr>
        <w:t xml:space="preserve">Стихийные бедствия – это опасные явления природы, </w:t>
      </w:r>
      <w:proofErr w:type="gramStart"/>
      <w:r w:rsidRPr="009F1314">
        <w:rPr>
          <w:rFonts w:eastAsiaTheme="minorHAnsi"/>
          <w:sz w:val="24"/>
          <w:szCs w:val="24"/>
          <w:lang w:eastAsia="en-US"/>
        </w:rPr>
        <w:t>возникающие</w:t>
      </w:r>
      <w:proofErr w:type="gramEnd"/>
      <w:r w:rsidRPr="009F1314">
        <w:rPr>
          <w:rFonts w:eastAsiaTheme="minorHAnsi"/>
          <w:sz w:val="24"/>
          <w:szCs w:val="24"/>
          <w:lang w:eastAsia="en-US"/>
        </w:rPr>
        <w:t xml:space="preserve"> как правило</w:t>
      </w:r>
      <w:r>
        <w:rPr>
          <w:rFonts w:eastAsiaTheme="minorHAnsi"/>
          <w:sz w:val="24"/>
          <w:szCs w:val="24"/>
          <w:lang w:eastAsia="en-US"/>
        </w:rPr>
        <w:t xml:space="preserve"> </w:t>
      </w:r>
      <w:r w:rsidRPr="009F1314">
        <w:rPr>
          <w:rFonts w:eastAsiaTheme="minorHAnsi"/>
          <w:sz w:val="24"/>
          <w:szCs w:val="24"/>
          <w:lang w:eastAsia="en-US"/>
        </w:rPr>
        <w:t>внезапно. Они нарушают нормальную жизнедеятельность людей, могут привести к их</w:t>
      </w:r>
      <w:r>
        <w:rPr>
          <w:rFonts w:eastAsiaTheme="minorHAnsi"/>
          <w:sz w:val="24"/>
          <w:szCs w:val="24"/>
          <w:lang w:eastAsia="en-US"/>
        </w:rPr>
        <w:t xml:space="preserve"> </w:t>
      </w:r>
      <w:r w:rsidRPr="009F1314">
        <w:rPr>
          <w:rFonts w:eastAsiaTheme="minorHAnsi"/>
          <w:sz w:val="24"/>
          <w:szCs w:val="24"/>
          <w:lang w:eastAsia="en-US"/>
        </w:rPr>
        <w:t>гибели, разрушают и уничтожают материальные ценности.</w:t>
      </w:r>
    </w:p>
    <w:p w:rsidR="00F6458A" w:rsidRPr="009F1314" w:rsidRDefault="00F6458A" w:rsidP="00F6458A">
      <w:pPr>
        <w:ind w:firstLine="567"/>
        <w:jc w:val="both"/>
        <w:rPr>
          <w:rFonts w:eastAsiaTheme="minorHAnsi"/>
          <w:b/>
          <w:bCs/>
          <w:sz w:val="24"/>
          <w:szCs w:val="24"/>
          <w:lang w:eastAsia="en-US"/>
        </w:rPr>
      </w:pPr>
      <w:r w:rsidRPr="009F1314">
        <w:rPr>
          <w:rFonts w:eastAsia="TimesNewRoman,Bold"/>
          <w:b/>
          <w:bCs/>
          <w:sz w:val="24"/>
          <w:szCs w:val="24"/>
          <w:lang w:eastAsia="en-US"/>
        </w:rPr>
        <w:t>Каждый гражданин обязан</w:t>
      </w:r>
      <w:r w:rsidRPr="009F1314">
        <w:rPr>
          <w:rFonts w:eastAsiaTheme="minorHAnsi"/>
          <w:b/>
          <w:bCs/>
          <w:sz w:val="24"/>
          <w:szCs w:val="24"/>
          <w:lang w:eastAsia="en-US"/>
        </w:rPr>
        <w:t>:</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оказавшись в районе стихийного бедствия проявлять самообладание и при</w:t>
      </w:r>
      <w:r>
        <w:rPr>
          <w:rFonts w:eastAsiaTheme="minorHAnsi"/>
          <w:sz w:val="24"/>
          <w:szCs w:val="24"/>
          <w:lang w:eastAsia="en-US"/>
        </w:rPr>
        <w:t xml:space="preserve"> </w:t>
      </w:r>
      <w:r w:rsidRPr="009F1314">
        <w:rPr>
          <w:rFonts w:eastAsiaTheme="minorHAnsi"/>
          <w:sz w:val="24"/>
          <w:szCs w:val="24"/>
          <w:lang w:eastAsia="en-US"/>
        </w:rPr>
        <w:t>необходимости пресекать случаи грабежа, мародерства и другие нарушения</w:t>
      </w:r>
      <w:r>
        <w:rPr>
          <w:rFonts w:eastAsiaTheme="minorHAnsi"/>
          <w:sz w:val="24"/>
          <w:szCs w:val="24"/>
          <w:lang w:eastAsia="en-US"/>
        </w:rPr>
        <w:t xml:space="preserve"> </w:t>
      </w:r>
      <w:r w:rsidRPr="009F1314">
        <w:rPr>
          <w:rFonts w:eastAsiaTheme="minorHAnsi"/>
          <w:sz w:val="24"/>
          <w:szCs w:val="24"/>
          <w:lang w:eastAsia="en-US"/>
        </w:rPr>
        <w:t>законности;</w:t>
      </w:r>
      <w:r>
        <w:rPr>
          <w:rFonts w:eastAsiaTheme="minorHAnsi"/>
          <w:sz w:val="24"/>
          <w:szCs w:val="24"/>
          <w:lang w:eastAsia="en-US"/>
        </w:rPr>
        <w:t xml:space="preserve"> </w:t>
      </w:r>
      <w:r w:rsidRPr="009F1314">
        <w:rPr>
          <w:rFonts w:eastAsiaTheme="minorHAnsi"/>
          <w:sz w:val="24"/>
          <w:szCs w:val="24"/>
          <w:lang w:eastAsia="en-US"/>
        </w:rPr>
        <w:t xml:space="preserve">- оказав первую </w:t>
      </w:r>
      <w:r w:rsidRPr="009F1314">
        <w:rPr>
          <w:rFonts w:eastAsiaTheme="minorHAnsi"/>
          <w:sz w:val="24"/>
          <w:szCs w:val="24"/>
          <w:lang w:eastAsia="en-US"/>
        </w:rPr>
        <w:lastRenderedPageBreak/>
        <w:t>помощь членам семьи, окружающим и себе принять участие в</w:t>
      </w:r>
      <w:r>
        <w:rPr>
          <w:rFonts w:eastAsiaTheme="minorHAnsi"/>
          <w:sz w:val="24"/>
          <w:szCs w:val="24"/>
          <w:lang w:eastAsia="en-US"/>
        </w:rPr>
        <w:t xml:space="preserve"> </w:t>
      </w:r>
      <w:r w:rsidRPr="009F1314">
        <w:rPr>
          <w:rFonts w:eastAsiaTheme="minorHAnsi"/>
          <w:sz w:val="24"/>
          <w:szCs w:val="24"/>
          <w:lang w:eastAsia="en-US"/>
        </w:rPr>
        <w:t>ликвидации последствий стихийного бедствия, используя для этого личный транспорт,</w:t>
      </w:r>
      <w:r>
        <w:rPr>
          <w:rFonts w:eastAsiaTheme="minorHAnsi"/>
          <w:sz w:val="24"/>
          <w:szCs w:val="24"/>
          <w:lang w:eastAsia="en-US"/>
        </w:rPr>
        <w:t xml:space="preserve"> </w:t>
      </w:r>
      <w:r w:rsidRPr="009F1314">
        <w:rPr>
          <w:rFonts w:eastAsiaTheme="minorHAnsi"/>
          <w:sz w:val="24"/>
          <w:szCs w:val="24"/>
          <w:lang w:eastAsia="en-US"/>
        </w:rPr>
        <w:t>инструмент, медикаменты и перевязочный материал;</w:t>
      </w:r>
    </w:p>
    <w:p w:rsidR="00F6458A" w:rsidRPr="009F1314" w:rsidRDefault="00F6458A" w:rsidP="00F6458A">
      <w:pPr>
        <w:ind w:firstLine="567"/>
        <w:jc w:val="both"/>
        <w:rPr>
          <w:rFonts w:eastAsiaTheme="minorHAnsi"/>
          <w:b/>
          <w:bCs/>
          <w:sz w:val="24"/>
          <w:szCs w:val="24"/>
          <w:lang w:eastAsia="en-US"/>
        </w:rPr>
      </w:pPr>
      <w:r w:rsidRPr="009F1314">
        <w:rPr>
          <w:rFonts w:eastAsia="TimesNewRoman,Bold"/>
          <w:b/>
          <w:bCs/>
          <w:sz w:val="24"/>
          <w:szCs w:val="24"/>
          <w:lang w:eastAsia="en-US"/>
        </w:rPr>
        <w:t>При ликвидации последствий стихийного бедствия необходимо предпринимать</w:t>
      </w:r>
      <w:r>
        <w:rPr>
          <w:rFonts w:eastAsia="TimesNewRoman,Bold"/>
          <w:b/>
          <w:bCs/>
          <w:sz w:val="24"/>
          <w:szCs w:val="24"/>
          <w:lang w:eastAsia="en-US"/>
        </w:rPr>
        <w:t xml:space="preserve"> </w:t>
      </w:r>
      <w:r w:rsidRPr="009F1314">
        <w:rPr>
          <w:rFonts w:eastAsia="TimesNewRoman,Bold"/>
          <w:b/>
          <w:bCs/>
          <w:sz w:val="24"/>
          <w:szCs w:val="24"/>
          <w:lang w:eastAsia="en-US"/>
        </w:rPr>
        <w:t>следующие меры предосторожности</w:t>
      </w:r>
      <w:r w:rsidRPr="009F1314">
        <w:rPr>
          <w:rFonts w:eastAsiaTheme="minorHAnsi"/>
          <w:b/>
          <w:bCs/>
          <w:sz w:val="24"/>
          <w:szCs w:val="24"/>
          <w:lang w:eastAsia="en-US"/>
        </w:rPr>
        <w:t>:</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перед тем, как войти в любой поврежденное здание убедитесь, не угрожает ли оно</w:t>
      </w:r>
      <w:r>
        <w:rPr>
          <w:rFonts w:eastAsiaTheme="minorHAnsi"/>
          <w:sz w:val="24"/>
          <w:szCs w:val="24"/>
          <w:lang w:eastAsia="en-US"/>
        </w:rPr>
        <w:t xml:space="preserve"> </w:t>
      </w:r>
      <w:r w:rsidRPr="009F1314">
        <w:rPr>
          <w:rFonts w:eastAsiaTheme="minorHAnsi"/>
          <w:sz w:val="24"/>
          <w:szCs w:val="24"/>
          <w:lang w:eastAsia="en-US"/>
        </w:rPr>
        <w:t>обвалом;</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в помещении из-за опасности взрыва скопившихся газов нельзя пользоваться</w:t>
      </w:r>
      <w:r>
        <w:rPr>
          <w:rFonts w:eastAsiaTheme="minorHAnsi"/>
          <w:sz w:val="24"/>
          <w:szCs w:val="24"/>
          <w:lang w:eastAsia="en-US"/>
        </w:rPr>
        <w:t xml:space="preserve"> </w:t>
      </w:r>
      <w:r w:rsidRPr="009F1314">
        <w:rPr>
          <w:rFonts w:eastAsiaTheme="minorHAnsi"/>
          <w:sz w:val="24"/>
          <w:szCs w:val="24"/>
          <w:lang w:eastAsia="en-US"/>
        </w:rPr>
        <w:t>открытым пламенем;</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будьте осторожны с оборванными и оголенными проводами, не допускайте</w:t>
      </w:r>
      <w:r>
        <w:rPr>
          <w:rFonts w:eastAsiaTheme="minorHAnsi"/>
          <w:sz w:val="24"/>
          <w:szCs w:val="24"/>
          <w:lang w:eastAsia="en-US"/>
        </w:rPr>
        <w:t xml:space="preserve"> </w:t>
      </w:r>
      <w:r w:rsidRPr="009F1314">
        <w:rPr>
          <w:rFonts w:eastAsiaTheme="minorHAnsi"/>
          <w:sz w:val="24"/>
          <w:szCs w:val="24"/>
          <w:lang w:eastAsia="en-US"/>
        </w:rPr>
        <w:t>короткого замыкания;</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не включайте электричество, газ и водопровод, пока их не проверит коммунально-</w:t>
      </w:r>
      <w:r>
        <w:rPr>
          <w:rFonts w:eastAsiaTheme="minorHAnsi"/>
          <w:sz w:val="24"/>
          <w:szCs w:val="24"/>
          <w:lang w:eastAsia="en-US"/>
        </w:rPr>
        <w:t xml:space="preserve">техническая </w:t>
      </w:r>
      <w:r w:rsidRPr="009F1314">
        <w:rPr>
          <w:rFonts w:eastAsiaTheme="minorHAnsi"/>
          <w:sz w:val="24"/>
          <w:szCs w:val="24"/>
          <w:lang w:eastAsia="en-US"/>
        </w:rPr>
        <w:t>служба;</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не пейте воду из поврежденных колодцев и открытых источников.</w:t>
      </w:r>
    </w:p>
    <w:p w:rsidR="00F6458A" w:rsidRPr="009F1314" w:rsidRDefault="00F6458A" w:rsidP="00F6458A">
      <w:pPr>
        <w:jc w:val="center"/>
        <w:rPr>
          <w:rFonts w:eastAsiaTheme="minorHAnsi"/>
          <w:b/>
          <w:bCs/>
          <w:sz w:val="24"/>
          <w:szCs w:val="24"/>
          <w:lang w:eastAsia="en-US"/>
        </w:rPr>
      </w:pPr>
      <w:r w:rsidRPr="009F1314">
        <w:rPr>
          <w:rFonts w:eastAsia="TimesNewRoman,Bold"/>
          <w:b/>
          <w:bCs/>
          <w:sz w:val="24"/>
          <w:szCs w:val="24"/>
          <w:lang w:eastAsia="en-US"/>
        </w:rPr>
        <w:t>При наводнении</w:t>
      </w:r>
      <w:r w:rsidRPr="009F1314">
        <w:rPr>
          <w:rFonts w:eastAsiaTheme="minorHAnsi"/>
          <w:b/>
          <w:bCs/>
          <w:sz w:val="24"/>
          <w:szCs w:val="24"/>
          <w:lang w:eastAsia="en-US"/>
        </w:rPr>
        <w:t>.</w:t>
      </w:r>
    </w:p>
    <w:p w:rsidR="00F6458A" w:rsidRPr="009F1314" w:rsidRDefault="00F6458A" w:rsidP="00F6458A">
      <w:pPr>
        <w:ind w:firstLine="567"/>
        <w:jc w:val="both"/>
        <w:rPr>
          <w:rFonts w:eastAsiaTheme="minorHAnsi"/>
          <w:sz w:val="24"/>
          <w:szCs w:val="24"/>
          <w:lang w:eastAsia="en-US"/>
        </w:rPr>
      </w:pPr>
      <w:r w:rsidRPr="009F1314">
        <w:rPr>
          <w:rFonts w:eastAsiaTheme="minorHAnsi"/>
          <w:sz w:val="24"/>
          <w:szCs w:val="24"/>
          <w:lang w:eastAsia="en-US"/>
        </w:rPr>
        <w:t>Данный сигнал оповещает об ожидании затопления местности, либо подтопления</w:t>
      </w:r>
      <w:r>
        <w:rPr>
          <w:rFonts w:eastAsiaTheme="minorHAnsi"/>
          <w:sz w:val="24"/>
          <w:szCs w:val="24"/>
          <w:lang w:eastAsia="en-US"/>
        </w:rPr>
        <w:t xml:space="preserve"> </w:t>
      </w:r>
      <w:r w:rsidRPr="009F1314">
        <w:rPr>
          <w:rFonts w:eastAsiaTheme="minorHAnsi"/>
          <w:sz w:val="24"/>
          <w:szCs w:val="24"/>
          <w:lang w:eastAsia="en-US"/>
        </w:rPr>
        <w:t>зданий населенного пункта в результате повышения уровня воды в водоеме.</w:t>
      </w:r>
      <w:r>
        <w:rPr>
          <w:rFonts w:eastAsiaTheme="minorHAnsi"/>
          <w:sz w:val="24"/>
          <w:szCs w:val="24"/>
          <w:lang w:eastAsia="en-US"/>
        </w:rPr>
        <w:t xml:space="preserve"> </w:t>
      </w:r>
      <w:r w:rsidRPr="009F1314">
        <w:rPr>
          <w:rFonts w:eastAsiaTheme="minorHAnsi"/>
          <w:sz w:val="24"/>
          <w:szCs w:val="24"/>
          <w:lang w:eastAsia="en-US"/>
        </w:rPr>
        <w:t>Населению необходимо отключить освещение, газ, воду, нагревательные</w:t>
      </w:r>
      <w:r>
        <w:rPr>
          <w:rFonts w:eastAsiaTheme="minorHAnsi"/>
          <w:sz w:val="24"/>
          <w:szCs w:val="24"/>
          <w:lang w:eastAsia="en-US"/>
        </w:rPr>
        <w:t xml:space="preserve"> </w:t>
      </w:r>
      <w:r w:rsidRPr="009F1314">
        <w:rPr>
          <w:rFonts w:eastAsiaTheme="minorHAnsi"/>
          <w:sz w:val="24"/>
          <w:szCs w:val="24"/>
          <w:lang w:eastAsia="en-US"/>
        </w:rPr>
        <w:t>приборы, сообщить о полученной информации соседям, собрать необходимые вещи,</w:t>
      </w:r>
      <w:r>
        <w:rPr>
          <w:rFonts w:eastAsiaTheme="minorHAnsi"/>
          <w:sz w:val="24"/>
          <w:szCs w:val="24"/>
          <w:lang w:eastAsia="en-US"/>
        </w:rPr>
        <w:t xml:space="preserve"> </w:t>
      </w:r>
      <w:r w:rsidRPr="009F1314">
        <w:rPr>
          <w:rFonts w:eastAsiaTheme="minorHAnsi"/>
          <w:sz w:val="24"/>
          <w:szCs w:val="24"/>
          <w:lang w:eastAsia="en-US"/>
        </w:rPr>
        <w:t>документы, продукты питания, воду, отключить газ, электроэнергию и прибыть для</w:t>
      </w:r>
      <w:r>
        <w:rPr>
          <w:rFonts w:eastAsiaTheme="minorHAnsi"/>
          <w:sz w:val="24"/>
          <w:szCs w:val="24"/>
          <w:lang w:eastAsia="en-US"/>
        </w:rPr>
        <w:t xml:space="preserve"> </w:t>
      </w:r>
      <w:r w:rsidRPr="009F1314">
        <w:rPr>
          <w:rFonts w:eastAsiaTheme="minorHAnsi"/>
          <w:sz w:val="24"/>
          <w:szCs w:val="24"/>
          <w:lang w:eastAsia="en-US"/>
        </w:rPr>
        <w:t>регистрации на сборном эвакопункте и отправке в безопасные районы.</w:t>
      </w:r>
    </w:p>
    <w:p w:rsidR="00F6458A" w:rsidRPr="009F1314" w:rsidRDefault="00F6458A" w:rsidP="00F6458A">
      <w:pPr>
        <w:ind w:firstLine="567"/>
        <w:jc w:val="both"/>
        <w:rPr>
          <w:rFonts w:eastAsiaTheme="minorHAnsi"/>
          <w:sz w:val="24"/>
          <w:szCs w:val="24"/>
          <w:lang w:eastAsia="en-US"/>
        </w:rPr>
      </w:pPr>
      <w:r w:rsidRPr="009F1314">
        <w:rPr>
          <w:rFonts w:eastAsiaTheme="minorHAnsi"/>
          <w:sz w:val="24"/>
          <w:szCs w:val="24"/>
          <w:lang w:eastAsia="en-US"/>
        </w:rPr>
        <w:t>При внезапном наводнении необходимо как можно быстрее занять ближайшее</w:t>
      </w:r>
      <w:r>
        <w:rPr>
          <w:rFonts w:eastAsiaTheme="minorHAnsi"/>
          <w:sz w:val="24"/>
          <w:szCs w:val="24"/>
          <w:lang w:eastAsia="en-US"/>
        </w:rPr>
        <w:t xml:space="preserve"> </w:t>
      </w:r>
      <w:r w:rsidRPr="009F1314">
        <w:rPr>
          <w:rFonts w:eastAsiaTheme="minorHAnsi"/>
          <w:sz w:val="24"/>
          <w:szCs w:val="24"/>
          <w:lang w:eastAsia="en-US"/>
        </w:rPr>
        <w:t>возвышенное место и быть готовым к организованной эвакуации по воде. Необходимо</w:t>
      </w:r>
      <w:r>
        <w:rPr>
          <w:rFonts w:eastAsiaTheme="minorHAnsi"/>
          <w:sz w:val="24"/>
          <w:szCs w:val="24"/>
          <w:lang w:eastAsia="en-US"/>
        </w:rPr>
        <w:t xml:space="preserve"> </w:t>
      </w:r>
      <w:r w:rsidRPr="009F1314">
        <w:rPr>
          <w:rFonts w:eastAsiaTheme="minorHAnsi"/>
          <w:sz w:val="24"/>
          <w:szCs w:val="24"/>
          <w:lang w:eastAsia="en-US"/>
        </w:rPr>
        <w:t>принять меры, позволяющие спасателям своевременно обнаружить наличие людей,</w:t>
      </w:r>
      <w:r>
        <w:rPr>
          <w:rFonts w:eastAsiaTheme="minorHAnsi"/>
          <w:sz w:val="24"/>
          <w:szCs w:val="24"/>
          <w:lang w:eastAsia="en-US"/>
        </w:rPr>
        <w:t xml:space="preserve"> </w:t>
      </w:r>
      <w:r w:rsidRPr="009F1314">
        <w:rPr>
          <w:rFonts w:eastAsiaTheme="minorHAnsi"/>
          <w:sz w:val="24"/>
          <w:szCs w:val="24"/>
          <w:lang w:eastAsia="en-US"/>
        </w:rPr>
        <w:t>отрезанных водой и нуждающихся в помощи:</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в светлое время суток вывесить на высоком месте полотнища;</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в темное время суток подавать световые сигналы.</w:t>
      </w:r>
    </w:p>
    <w:p w:rsidR="00F6458A" w:rsidRPr="009F1314" w:rsidRDefault="00F6458A" w:rsidP="00F6458A">
      <w:pPr>
        <w:ind w:firstLine="567"/>
        <w:jc w:val="both"/>
        <w:rPr>
          <w:rFonts w:eastAsiaTheme="minorHAnsi"/>
          <w:sz w:val="24"/>
          <w:szCs w:val="24"/>
          <w:lang w:eastAsia="en-US"/>
        </w:rPr>
      </w:pPr>
      <w:r w:rsidRPr="009F1314">
        <w:rPr>
          <w:rFonts w:eastAsiaTheme="minorHAnsi"/>
          <w:sz w:val="24"/>
          <w:szCs w:val="24"/>
          <w:lang w:eastAsia="en-US"/>
        </w:rPr>
        <w:t>ПОМНИТЕ!!!</w:t>
      </w:r>
    </w:p>
    <w:p w:rsidR="00F6458A" w:rsidRPr="009F1314" w:rsidRDefault="00F6458A" w:rsidP="00F6458A">
      <w:pPr>
        <w:ind w:firstLine="567"/>
        <w:jc w:val="both"/>
        <w:rPr>
          <w:rFonts w:eastAsiaTheme="minorHAnsi"/>
          <w:sz w:val="24"/>
          <w:szCs w:val="24"/>
          <w:lang w:eastAsia="en-US"/>
        </w:rPr>
      </w:pPr>
      <w:r w:rsidRPr="009F1314">
        <w:rPr>
          <w:rFonts w:eastAsiaTheme="minorHAnsi"/>
          <w:sz w:val="24"/>
          <w:szCs w:val="24"/>
          <w:lang w:eastAsia="en-US"/>
        </w:rPr>
        <w:t>В затопленной местности нельзя употреблять в пищу продукты, соприкасающиеся с</w:t>
      </w:r>
      <w:r>
        <w:rPr>
          <w:rFonts w:eastAsiaTheme="minorHAnsi"/>
          <w:sz w:val="24"/>
          <w:szCs w:val="24"/>
          <w:lang w:eastAsia="en-US"/>
        </w:rPr>
        <w:t xml:space="preserve"> </w:t>
      </w:r>
      <w:r w:rsidRPr="009F1314">
        <w:rPr>
          <w:rFonts w:eastAsiaTheme="minorHAnsi"/>
          <w:sz w:val="24"/>
          <w:szCs w:val="24"/>
          <w:lang w:eastAsia="en-US"/>
        </w:rPr>
        <w:t>поступившей водой и пить некипяченую воду, электроприборами можно пользоваться</w:t>
      </w:r>
      <w:r>
        <w:rPr>
          <w:rFonts w:eastAsiaTheme="minorHAnsi"/>
          <w:sz w:val="24"/>
          <w:szCs w:val="24"/>
          <w:lang w:eastAsia="en-US"/>
        </w:rPr>
        <w:t xml:space="preserve"> </w:t>
      </w:r>
      <w:r w:rsidRPr="009F1314">
        <w:rPr>
          <w:rFonts w:eastAsiaTheme="minorHAnsi"/>
          <w:sz w:val="24"/>
          <w:szCs w:val="24"/>
          <w:lang w:eastAsia="en-US"/>
        </w:rPr>
        <w:t>только после их тщательной просушки.</w:t>
      </w:r>
    </w:p>
    <w:p w:rsidR="00F6458A" w:rsidRPr="009F1314" w:rsidRDefault="00F6458A" w:rsidP="00F6458A">
      <w:pPr>
        <w:jc w:val="center"/>
        <w:rPr>
          <w:rFonts w:eastAsiaTheme="minorHAnsi"/>
          <w:sz w:val="24"/>
          <w:szCs w:val="24"/>
          <w:lang w:eastAsia="en-US"/>
        </w:rPr>
      </w:pPr>
      <w:r w:rsidRPr="009F1314">
        <w:rPr>
          <w:rFonts w:eastAsia="TimesNewRoman,Bold"/>
          <w:b/>
          <w:bCs/>
          <w:sz w:val="24"/>
          <w:szCs w:val="24"/>
          <w:lang w:eastAsia="en-US"/>
        </w:rPr>
        <w:t xml:space="preserve">При получении штормового предупреждения </w:t>
      </w:r>
      <w:proofErr w:type="spellStart"/>
      <w:r w:rsidRPr="009F1314">
        <w:rPr>
          <w:rFonts w:eastAsia="TimesNewRoman,Bold"/>
          <w:b/>
          <w:bCs/>
          <w:sz w:val="24"/>
          <w:szCs w:val="24"/>
          <w:lang w:eastAsia="en-US"/>
        </w:rPr>
        <w:t>Росгидрометеослужбы</w:t>
      </w:r>
      <w:proofErr w:type="spellEnd"/>
      <w:r w:rsidRPr="009F1314">
        <w:rPr>
          <w:rFonts w:eastAsiaTheme="minorHAnsi"/>
          <w:sz w:val="24"/>
          <w:szCs w:val="24"/>
          <w:lang w:eastAsia="en-US"/>
        </w:rPr>
        <w:t>.</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Штормовое предупреждение подается, при усилении ветра до 30 м/сек.</w:t>
      </w:r>
    </w:p>
    <w:p w:rsidR="00F6458A" w:rsidRPr="009F1314" w:rsidRDefault="00F6458A" w:rsidP="00F6458A">
      <w:pPr>
        <w:jc w:val="both"/>
        <w:rPr>
          <w:rFonts w:eastAsiaTheme="minorHAnsi"/>
          <w:b/>
          <w:bCs/>
          <w:sz w:val="24"/>
          <w:szCs w:val="24"/>
          <w:lang w:eastAsia="en-US"/>
        </w:rPr>
      </w:pPr>
      <w:r w:rsidRPr="009F1314">
        <w:rPr>
          <w:rFonts w:eastAsia="TimesNewRoman,Bold"/>
          <w:b/>
          <w:bCs/>
          <w:sz w:val="24"/>
          <w:szCs w:val="24"/>
          <w:lang w:eastAsia="en-US"/>
        </w:rPr>
        <w:t>После получения такого предупреждения следует</w:t>
      </w:r>
      <w:r w:rsidRPr="009F1314">
        <w:rPr>
          <w:rFonts w:eastAsiaTheme="minorHAnsi"/>
          <w:b/>
          <w:bCs/>
          <w:sz w:val="24"/>
          <w:szCs w:val="24"/>
          <w:lang w:eastAsia="en-US"/>
        </w:rPr>
        <w:t>:</w:t>
      </w:r>
    </w:p>
    <w:p w:rsidR="00F6458A" w:rsidRPr="009F1314" w:rsidRDefault="00F6458A" w:rsidP="00F6458A">
      <w:pPr>
        <w:jc w:val="both"/>
        <w:rPr>
          <w:rFonts w:eastAsiaTheme="minorHAnsi"/>
          <w:sz w:val="24"/>
          <w:szCs w:val="24"/>
          <w:lang w:eastAsia="en-US"/>
        </w:rPr>
      </w:pPr>
      <w:r w:rsidRPr="009F1314">
        <w:rPr>
          <w:rFonts w:eastAsiaTheme="minorHAnsi"/>
          <w:sz w:val="24"/>
          <w:szCs w:val="24"/>
          <w:lang w:eastAsia="en-US"/>
        </w:rPr>
        <w:t>- очистить балконы и территории дворов от легких предметов или укрепить их;</w:t>
      </w:r>
    </w:p>
    <w:p w:rsidR="00F6458A" w:rsidRDefault="00F6458A" w:rsidP="00F6458A">
      <w:pPr>
        <w:jc w:val="both"/>
        <w:rPr>
          <w:rFonts w:eastAsiaTheme="minorHAnsi"/>
          <w:sz w:val="24"/>
          <w:szCs w:val="24"/>
          <w:lang w:eastAsia="en-US"/>
        </w:rPr>
      </w:pPr>
      <w:r w:rsidRPr="009F1314">
        <w:rPr>
          <w:rFonts w:eastAsiaTheme="minorHAnsi"/>
          <w:sz w:val="24"/>
          <w:szCs w:val="24"/>
          <w:lang w:eastAsia="en-US"/>
        </w:rPr>
        <w:t>- закрыть на замки и засовы все окна и двери;</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укрепить, по возможности, крыши, печные и вентиляционные трубы, закрыть</w:t>
      </w:r>
      <w:r>
        <w:rPr>
          <w:rFonts w:eastAsiaTheme="minorHAnsi"/>
          <w:sz w:val="24"/>
          <w:szCs w:val="24"/>
          <w:lang w:eastAsia="en-US"/>
        </w:rPr>
        <w:t xml:space="preserve"> </w:t>
      </w:r>
      <w:r w:rsidRPr="00954429">
        <w:rPr>
          <w:rFonts w:eastAsiaTheme="minorHAnsi"/>
          <w:sz w:val="24"/>
          <w:szCs w:val="24"/>
          <w:lang w:eastAsia="en-US"/>
        </w:rPr>
        <w:t>щитами ставни и окна в чердачных помещениях;</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потушить огонь в печах;</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xml:space="preserve">- подготовить медицинские аптечки и упаковать запасы продуктов и воды </w:t>
      </w:r>
      <w:proofErr w:type="gramStart"/>
      <w:r w:rsidRPr="00954429">
        <w:rPr>
          <w:rFonts w:eastAsiaTheme="minorHAnsi"/>
          <w:sz w:val="24"/>
          <w:szCs w:val="24"/>
          <w:lang w:eastAsia="en-US"/>
        </w:rPr>
        <w:t>на двое</w:t>
      </w:r>
      <w:proofErr w:type="gramEnd"/>
      <w:r w:rsidRPr="00954429">
        <w:rPr>
          <w:rFonts w:eastAsiaTheme="minorHAnsi"/>
          <w:sz w:val="24"/>
          <w:szCs w:val="24"/>
          <w:lang w:eastAsia="en-US"/>
        </w:rPr>
        <w:t xml:space="preserve"> –</w:t>
      </w:r>
      <w:r>
        <w:rPr>
          <w:rFonts w:eastAsiaTheme="minorHAnsi"/>
          <w:sz w:val="24"/>
          <w:szCs w:val="24"/>
          <w:lang w:eastAsia="en-US"/>
        </w:rPr>
        <w:t xml:space="preserve"> </w:t>
      </w:r>
      <w:r w:rsidRPr="00954429">
        <w:rPr>
          <w:rFonts w:eastAsiaTheme="minorHAnsi"/>
          <w:sz w:val="24"/>
          <w:szCs w:val="24"/>
          <w:lang w:eastAsia="en-US"/>
        </w:rPr>
        <w:t>трое суток;</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подготовить автономные источники освещения (фонари, лампы, свечи);</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перейти из легких построек в более прочные здания или защитные сооружения ГО;</w:t>
      </w:r>
    </w:p>
    <w:p w:rsidR="00F6458A" w:rsidRPr="00954429" w:rsidRDefault="00F6458A" w:rsidP="00F6458A">
      <w:pPr>
        <w:jc w:val="both"/>
        <w:rPr>
          <w:rFonts w:eastAsiaTheme="minorHAnsi"/>
          <w:b/>
          <w:bCs/>
          <w:sz w:val="24"/>
          <w:szCs w:val="24"/>
          <w:lang w:eastAsia="en-US"/>
        </w:rPr>
      </w:pPr>
      <w:r w:rsidRPr="00954429">
        <w:rPr>
          <w:rFonts w:eastAsia="TimesNewRoman,Bold"/>
          <w:b/>
          <w:bCs/>
          <w:sz w:val="24"/>
          <w:szCs w:val="24"/>
          <w:lang w:eastAsia="en-US"/>
        </w:rPr>
        <w:t xml:space="preserve">Если ураган застал Вас на улице </w:t>
      </w:r>
      <w:r w:rsidRPr="00954429">
        <w:rPr>
          <w:rFonts w:eastAsiaTheme="minorHAnsi"/>
          <w:b/>
          <w:bCs/>
          <w:sz w:val="24"/>
          <w:szCs w:val="24"/>
          <w:lang w:eastAsia="en-US"/>
        </w:rPr>
        <w:t xml:space="preserve">– </w:t>
      </w:r>
      <w:r w:rsidRPr="00954429">
        <w:rPr>
          <w:rFonts w:eastAsia="TimesNewRoman,Bold"/>
          <w:b/>
          <w:bCs/>
          <w:sz w:val="24"/>
          <w:szCs w:val="24"/>
          <w:lang w:eastAsia="en-US"/>
        </w:rPr>
        <w:t>необходимо</w:t>
      </w:r>
      <w:r w:rsidRPr="00954429">
        <w:rPr>
          <w:rFonts w:eastAsiaTheme="minorHAnsi"/>
          <w:b/>
          <w:bCs/>
          <w:sz w:val="24"/>
          <w:szCs w:val="24"/>
          <w:lang w:eastAsia="en-US"/>
        </w:rPr>
        <w:t>:</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держаться подальше от легких построек, мостов, эстакад, линий электропередач,</w:t>
      </w:r>
      <w:r>
        <w:rPr>
          <w:rFonts w:eastAsiaTheme="minorHAnsi"/>
          <w:sz w:val="24"/>
          <w:szCs w:val="24"/>
          <w:lang w:eastAsia="en-US"/>
        </w:rPr>
        <w:t xml:space="preserve"> </w:t>
      </w:r>
      <w:r w:rsidRPr="00954429">
        <w:rPr>
          <w:rFonts w:eastAsiaTheme="minorHAnsi"/>
          <w:sz w:val="24"/>
          <w:szCs w:val="24"/>
          <w:lang w:eastAsia="en-US"/>
        </w:rPr>
        <w:t>мачт, деревьев;</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защищаться от летящих предметов листами фанеры, досками, ящиками и другими</w:t>
      </w:r>
      <w:r>
        <w:rPr>
          <w:rFonts w:eastAsiaTheme="minorHAnsi"/>
          <w:sz w:val="24"/>
          <w:szCs w:val="24"/>
          <w:lang w:eastAsia="en-US"/>
        </w:rPr>
        <w:t xml:space="preserve"> </w:t>
      </w:r>
      <w:r w:rsidRPr="00954429">
        <w:rPr>
          <w:rFonts w:eastAsiaTheme="minorHAnsi"/>
          <w:sz w:val="24"/>
          <w:szCs w:val="24"/>
          <w:lang w:eastAsia="en-US"/>
        </w:rPr>
        <w:t>подручными средствами;</w:t>
      </w:r>
    </w:p>
    <w:p w:rsidR="00F6458A" w:rsidRDefault="00F6458A" w:rsidP="00F6458A">
      <w:pPr>
        <w:jc w:val="both"/>
        <w:rPr>
          <w:rFonts w:eastAsiaTheme="minorHAnsi"/>
          <w:sz w:val="24"/>
          <w:szCs w:val="24"/>
          <w:lang w:eastAsia="en-US"/>
        </w:rPr>
      </w:pPr>
      <w:r w:rsidRPr="00954429">
        <w:rPr>
          <w:rFonts w:eastAsiaTheme="minorHAnsi"/>
          <w:sz w:val="24"/>
          <w:szCs w:val="24"/>
          <w:lang w:eastAsia="en-US"/>
        </w:rPr>
        <w:t>- попытаться быстрее укрыться в подвалах, погребах, других углубленных</w:t>
      </w:r>
      <w:r>
        <w:rPr>
          <w:rFonts w:eastAsiaTheme="minorHAnsi"/>
          <w:sz w:val="24"/>
          <w:szCs w:val="24"/>
          <w:lang w:eastAsia="en-US"/>
        </w:rPr>
        <w:t xml:space="preserve"> </w:t>
      </w:r>
      <w:r w:rsidRPr="00954429">
        <w:rPr>
          <w:rFonts w:eastAsiaTheme="minorHAnsi"/>
          <w:sz w:val="24"/>
          <w:szCs w:val="24"/>
          <w:lang w:eastAsia="en-US"/>
        </w:rPr>
        <w:t>помещениях.</w:t>
      </w:r>
    </w:p>
    <w:p w:rsidR="00F6458A" w:rsidRPr="00954429" w:rsidRDefault="00F6458A" w:rsidP="00F6458A">
      <w:pPr>
        <w:jc w:val="center"/>
        <w:rPr>
          <w:rFonts w:eastAsia="TimesNewRoman,Bold"/>
          <w:b/>
          <w:bCs/>
          <w:sz w:val="24"/>
          <w:szCs w:val="24"/>
          <w:lang w:eastAsia="en-US"/>
        </w:rPr>
      </w:pPr>
      <w:r w:rsidRPr="00954429">
        <w:rPr>
          <w:rFonts w:eastAsia="TimesNewRoman,Bold"/>
          <w:b/>
          <w:bCs/>
          <w:sz w:val="24"/>
          <w:szCs w:val="24"/>
          <w:lang w:eastAsia="en-US"/>
        </w:rPr>
        <w:t>Сигнал "Радиационная опасность".</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lastRenderedPageBreak/>
        <w:t>Задачей данного сигнала служит оповещение населенных пунктов и районов, к</w:t>
      </w:r>
      <w:r>
        <w:rPr>
          <w:rFonts w:eastAsia="TimesNewRoman,Bold"/>
          <w:sz w:val="24"/>
          <w:szCs w:val="24"/>
          <w:lang w:eastAsia="en-US"/>
        </w:rPr>
        <w:t xml:space="preserve"> </w:t>
      </w:r>
      <w:r w:rsidRPr="00954429">
        <w:rPr>
          <w:rFonts w:eastAsia="TimesNewRoman,Bold"/>
          <w:sz w:val="24"/>
          <w:szCs w:val="24"/>
          <w:lang w:eastAsia="en-US"/>
        </w:rPr>
        <w:t>которым движется радиоактивное облако, образовавшееся при аварии на атомной</w:t>
      </w:r>
      <w:r>
        <w:rPr>
          <w:rFonts w:eastAsia="TimesNewRoman,Bold"/>
          <w:sz w:val="24"/>
          <w:szCs w:val="24"/>
          <w:lang w:eastAsia="en-US"/>
        </w:rPr>
        <w:t xml:space="preserve"> </w:t>
      </w:r>
      <w:r w:rsidRPr="00954429">
        <w:rPr>
          <w:rFonts w:eastAsia="TimesNewRoman,Bold"/>
          <w:sz w:val="24"/>
          <w:szCs w:val="24"/>
          <w:lang w:eastAsia="en-US"/>
        </w:rPr>
        <w:t>установке или при взрыве ядерного боеприпаса.</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Услышав данный сигнал необходимо срочно надеть респиратор или ватно-марлевую повязку, при отсутствии данных предметов надеть противогаз. Собрать</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заготовленный заранее запас продуктов, индивидуальные средства медицинской</w:t>
      </w:r>
      <w:r>
        <w:rPr>
          <w:rFonts w:eastAsia="TimesNewRoman,Bold"/>
          <w:sz w:val="24"/>
          <w:szCs w:val="24"/>
          <w:lang w:eastAsia="en-US"/>
        </w:rPr>
        <w:t xml:space="preserve"> </w:t>
      </w:r>
      <w:r w:rsidRPr="00954429">
        <w:rPr>
          <w:rFonts w:eastAsia="TimesNewRoman,Bold"/>
          <w:sz w:val="24"/>
          <w:szCs w:val="24"/>
          <w:lang w:eastAsia="en-US"/>
        </w:rPr>
        <w:t>защиты, предметы первой необходимости и спрятаться в убежище,</w:t>
      </w:r>
      <w:r>
        <w:rPr>
          <w:rFonts w:eastAsia="TimesNewRoman,Bold"/>
          <w:sz w:val="24"/>
          <w:szCs w:val="24"/>
          <w:lang w:eastAsia="en-US"/>
        </w:rPr>
        <w:t xml:space="preserve"> </w:t>
      </w:r>
      <w:r w:rsidRPr="00954429">
        <w:rPr>
          <w:rFonts w:eastAsia="TimesNewRoman,Bold"/>
          <w:sz w:val="24"/>
          <w:szCs w:val="24"/>
          <w:lang w:eastAsia="en-US"/>
        </w:rPr>
        <w:t>противорадиационном укрытии или подвале, погребе и т.п.</w:t>
      </w:r>
    </w:p>
    <w:p w:rsidR="00F6458A" w:rsidRPr="00954429" w:rsidRDefault="00F6458A" w:rsidP="00F6458A">
      <w:pPr>
        <w:jc w:val="both"/>
        <w:rPr>
          <w:rFonts w:eastAsia="TimesNewRoman,Bold"/>
          <w:b/>
          <w:bCs/>
          <w:sz w:val="24"/>
          <w:szCs w:val="24"/>
          <w:lang w:eastAsia="en-US"/>
        </w:rPr>
      </w:pPr>
      <w:r w:rsidRPr="00954429">
        <w:rPr>
          <w:rFonts w:eastAsia="TimesNewRoman,Bold"/>
          <w:b/>
          <w:bCs/>
          <w:sz w:val="24"/>
          <w:szCs w:val="24"/>
          <w:lang w:eastAsia="en-US"/>
        </w:rPr>
        <w:t>Порядок поведения населения при радиоактивном заражении местности:</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исключить пребывание на открытой местности;</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провести йодную профилактику;</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провести герметизацию жилых, производственных и</w:t>
      </w:r>
      <w:r>
        <w:rPr>
          <w:rFonts w:eastAsia="TimesNewRoman,Bold"/>
          <w:sz w:val="24"/>
          <w:szCs w:val="24"/>
          <w:lang w:eastAsia="en-US"/>
        </w:rPr>
        <w:t xml:space="preserve"> </w:t>
      </w:r>
      <w:r w:rsidRPr="00954429">
        <w:rPr>
          <w:rFonts w:eastAsia="TimesNewRoman,Bold"/>
          <w:sz w:val="24"/>
          <w:szCs w:val="24"/>
          <w:lang w:eastAsia="en-US"/>
        </w:rPr>
        <w:t>хозяйственных помещений;</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сделать запасы питьевой воды из закрытых источников водоснабжения;</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сделать запасы продуктов питания, используя исключительно консервированные и</w:t>
      </w:r>
      <w:r>
        <w:rPr>
          <w:rFonts w:eastAsia="TimesNewRoman,Bold"/>
          <w:sz w:val="24"/>
          <w:szCs w:val="24"/>
          <w:lang w:eastAsia="en-US"/>
        </w:rPr>
        <w:t xml:space="preserve"> </w:t>
      </w:r>
      <w:r w:rsidRPr="00954429">
        <w:rPr>
          <w:rFonts w:eastAsia="TimesNewRoman,Bold"/>
          <w:sz w:val="24"/>
          <w:szCs w:val="24"/>
          <w:lang w:eastAsia="en-US"/>
        </w:rPr>
        <w:t>хранящиеся в герметичных (закрытых) упаковках, подвалах и погребах продукты;</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xml:space="preserve">- закрыть на </w:t>
      </w:r>
      <w:proofErr w:type="gramStart"/>
      <w:r w:rsidRPr="00954429">
        <w:rPr>
          <w:rFonts w:eastAsia="TimesNewRoman,Bold"/>
          <w:sz w:val="24"/>
          <w:szCs w:val="24"/>
          <w:lang w:eastAsia="en-US"/>
        </w:rPr>
        <w:t>замки</w:t>
      </w:r>
      <w:proofErr w:type="gramEnd"/>
      <w:r w:rsidRPr="00954429">
        <w:rPr>
          <w:rFonts w:eastAsia="TimesNewRoman,Bold"/>
          <w:sz w:val="24"/>
          <w:szCs w:val="24"/>
          <w:lang w:eastAsia="en-US"/>
        </w:rPr>
        <w:t xml:space="preserve"> имеющиеся в вашем пользовании колодцы, бассейны и другие</w:t>
      </w:r>
      <w:r>
        <w:rPr>
          <w:rFonts w:eastAsia="TimesNewRoman,Bold"/>
          <w:sz w:val="24"/>
          <w:szCs w:val="24"/>
          <w:lang w:eastAsia="en-US"/>
        </w:rPr>
        <w:t xml:space="preserve"> </w:t>
      </w:r>
      <w:r w:rsidRPr="00954429">
        <w:rPr>
          <w:rFonts w:eastAsia="TimesNewRoman,Bold"/>
          <w:sz w:val="24"/>
          <w:szCs w:val="24"/>
          <w:lang w:eastAsia="en-US"/>
        </w:rPr>
        <w:t>накопители воды;</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в жилых и производственных помещениях, в которых не приостановлены работы,</w:t>
      </w:r>
      <w:r>
        <w:rPr>
          <w:rFonts w:eastAsia="TimesNewRoman,Bold"/>
          <w:sz w:val="24"/>
          <w:szCs w:val="24"/>
          <w:lang w:eastAsia="en-US"/>
        </w:rPr>
        <w:t xml:space="preserve"> </w:t>
      </w:r>
      <w:r w:rsidRPr="00954429">
        <w:rPr>
          <w:rFonts w:eastAsia="TimesNewRoman,Bold"/>
          <w:sz w:val="24"/>
          <w:szCs w:val="24"/>
          <w:lang w:eastAsia="en-US"/>
        </w:rPr>
        <w:t>ежечасно проводите влажную уборку;</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xml:space="preserve">- радиоточки, телевизоры включайте каждый четный час </w:t>
      </w:r>
      <w:r>
        <w:rPr>
          <w:rFonts w:eastAsia="TimesNewRoman,Bold"/>
          <w:sz w:val="24"/>
          <w:szCs w:val="24"/>
          <w:lang w:eastAsia="en-US"/>
        </w:rPr>
        <w:t>(</w:t>
      </w:r>
      <w:r w:rsidRPr="00954429">
        <w:rPr>
          <w:rFonts w:eastAsia="TimesNewRoman,Bold"/>
          <w:sz w:val="24"/>
          <w:szCs w:val="24"/>
          <w:lang w:eastAsia="en-US"/>
        </w:rPr>
        <w:t>в 10,12,14…часов) для</w:t>
      </w:r>
      <w:r>
        <w:rPr>
          <w:rFonts w:eastAsia="TimesNewRoman,Bold"/>
          <w:sz w:val="24"/>
          <w:szCs w:val="24"/>
          <w:lang w:eastAsia="en-US"/>
        </w:rPr>
        <w:t xml:space="preserve"> </w:t>
      </w:r>
      <w:r w:rsidRPr="00954429">
        <w:rPr>
          <w:rFonts w:eastAsia="TimesNewRoman,Bold"/>
          <w:sz w:val="24"/>
          <w:szCs w:val="24"/>
          <w:lang w:eastAsia="en-US"/>
        </w:rPr>
        <w:t>получения дальнейшей информации.</w:t>
      </w:r>
    </w:p>
    <w:p w:rsidR="00F6458A" w:rsidRPr="00954429" w:rsidRDefault="00F6458A" w:rsidP="00F6458A">
      <w:pPr>
        <w:jc w:val="center"/>
        <w:rPr>
          <w:rFonts w:eastAsia="TimesNewRoman,Bold"/>
          <w:b/>
          <w:bCs/>
          <w:sz w:val="24"/>
          <w:szCs w:val="24"/>
          <w:lang w:eastAsia="en-US"/>
        </w:rPr>
      </w:pPr>
      <w:r w:rsidRPr="00954429">
        <w:rPr>
          <w:rFonts w:eastAsia="TimesNewRoman,Bold"/>
          <w:b/>
          <w:bCs/>
          <w:sz w:val="24"/>
          <w:szCs w:val="24"/>
          <w:lang w:eastAsia="en-US"/>
        </w:rPr>
        <w:t>Сигнал "Химическая тревога".</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Оповещение данным сигналом свидетельствует об угрозе или обнаружении</w:t>
      </w:r>
      <w:r>
        <w:rPr>
          <w:rFonts w:eastAsia="TimesNewRoman,Bold"/>
          <w:sz w:val="24"/>
          <w:szCs w:val="24"/>
          <w:lang w:eastAsia="en-US"/>
        </w:rPr>
        <w:t xml:space="preserve"> </w:t>
      </w:r>
      <w:r w:rsidRPr="00954429">
        <w:rPr>
          <w:rFonts w:eastAsia="TimesNewRoman,Bold"/>
          <w:sz w:val="24"/>
          <w:szCs w:val="24"/>
          <w:lang w:eastAsia="en-US"/>
        </w:rPr>
        <w:t>химического или бактериологического заражения. Услышав данный сигнал</w:t>
      </w:r>
      <w:r>
        <w:rPr>
          <w:rFonts w:eastAsia="TimesNewRoman,Bold"/>
          <w:sz w:val="24"/>
          <w:szCs w:val="24"/>
          <w:lang w:eastAsia="en-US"/>
        </w:rPr>
        <w:t xml:space="preserve"> </w:t>
      </w:r>
      <w:r w:rsidRPr="00954429">
        <w:rPr>
          <w:rFonts w:eastAsia="TimesNewRoman,Bold"/>
          <w:sz w:val="24"/>
          <w:szCs w:val="24"/>
          <w:lang w:eastAsia="en-US"/>
        </w:rPr>
        <w:t>необходимо немедленно надеть противогаз, а в случае необходимости - и средства</w:t>
      </w:r>
      <w:r>
        <w:rPr>
          <w:rFonts w:eastAsia="TimesNewRoman,Bold"/>
          <w:sz w:val="24"/>
          <w:szCs w:val="24"/>
          <w:lang w:eastAsia="en-US"/>
        </w:rPr>
        <w:t xml:space="preserve"> </w:t>
      </w:r>
      <w:r w:rsidRPr="00954429">
        <w:rPr>
          <w:rFonts w:eastAsia="TimesNewRoman,Bold"/>
          <w:sz w:val="24"/>
          <w:szCs w:val="24"/>
          <w:lang w:eastAsia="en-US"/>
        </w:rPr>
        <w:t>защиты кожи и при первой же возможности укрыться в защитном сооружении и</w:t>
      </w:r>
      <w:r>
        <w:rPr>
          <w:rFonts w:eastAsia="TimesNewRoman,Bold"/>
          <w:sz w:val="24"/>
          <w:szCs w:val="24"/>
          <w:lang w:eastAsia="en-US"/>
        </w:rPr>
        <w:t xml:space="preserve"> </w:t>
      </w:r>
      <w:r w:rsidRPr="00954429">
        <w:rPr>
          <w:rFonts w:eastAsia="TimesNewRoman,Bold"/>
          <w:sz w:val="24"/>
          <w:szCs w:val="24"/>
          <w:lang w:eastAsia="en-US"/>
        </w:rPr>
        <w:t>оставаться в нём до получения разрешения на выход.</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Если защитного сооружения поблизости не окажется, то от поражения аэрозолями</w:t>
      </w:r>
      <w:r>
        <w:rPr>
          <w:rFonts w:eastAsia="TimesNewRoman,Bold"/>
          <w:sz w:val="24"/>
          <w:szCs w:val="24"/>
          <w:lang w:eastAsia="en-US"/>
        </w:rPr>
        <w:t xml:space="preserve"> </w:t>
      </w:r>
      <w:r w:rsidRPr="00954429">
        <w:rPr>
          <w:rFonts w:eastAsia="TimesNewRoman,Bold"/>
          <w:sz w:val="24"/>
          <w:szCs w:val="24"/>
          <w:lang w:eastAsia="en-US"/>
        </w:rPr>
        <w:t>отравляющих веществ и бактериальных средств можно укрыться в жилых,</w:t>
      </w:r>
      <w:r>
        <w:rPr>
          <w:rFonts w:eastAsia="TimesNewRoman,Bold"/>
          <w:sz w:val="24"/>
          <w:szCs w:val="24"/>
          <w:lang w:eastAsia="en-US"/>
        </w:rPr>
        <w:t xml:space="preserve"> </w:t>
      </w:r>
      <w:r w:rsidRPr="00954429">
        <w:rPr>
          <w:rFonts w:eastAsia="TimesNewRoman,Bold"/>
          <w:sz w:val="24"/>
          <w:szCs w:val="24"/>
          <w:lang w:eastAsia="en-US"/>
        </w:rPr>
        <w:t>производственных или подсобных помещениях.</w:t>
      </w:r>
    </w:p>
    <w:p w:rsidR="00F6458A" w:rsidRPr="00954429" w:rsidRDefault="00F6458A" w:rsidP="00F6458A">
      <w:pPr>
        <w:jc w:val="both"/>
        <w:rPr>
          <w:rFonts w:eastAsiaTheme="minorHAnsi"/>
          <w:sz w:val="24"/>
          <w:szCs w:val="24"/>
          <w:lang w:eastAsia="en-US"/>
        </w:rPr>
      </w:pPr>
      <w:r w:rsidRPr="00954429">
        <w:rPr>
          <w:rFonts w:eastAsia="TimesNewRoman,Bold"/>
          <w:sz w:val="24"/>
          <w:szCs w:val="24"/>
          <w:lang w:eastAsia="en-US"/>
        </w:rPr>
        <w:t>Все граждане, находящиеся вне убежища, должны немедленно надеть</w:t>
      </w:r>
      <w:r>
        <w:rPr>
          <w:rFonts w:eastAsia="TimesNewRoman,Bold"/>
          <w:sz w:val="24"/>
          <w:szCs w:val="24"/>
          <w:lang w:eastAsia="en-US"/>
        </w:rPr>
        <w:t xml:space="preserve"> </w:t>
      </w:r>
      <w:r w:rsidRPr="00954429">
        <w:rPr>
          <w:rFonts w:eastAsia="TimesNewRoman,Bold"/>
          <w:sz w:val="24"/>
          <w:szCs w:val="24"/>
          <w:lang w:eastAsia="en-US"/>
        </w:rPr>
        <w:t>противогазы, защитную одежду и постараться как можно быстрее выйти из</w:t>
      </w:r>
      <w:r>
        <w:rPr>
          <w:rFonts w:eastAsia="TimesNewRoman,Bold"/>
          <w:sz w:val="24"/>
          <w:szCs w:val="24"/>
          <w:lang w:eastAsia="en-US"/>
        </w:rPr>
        <w:t xml:space="preserve"> </w:t>
      </w:r>
      <w:r w:rsidRPr="00954429">
        <w:rPr>
          <w:rFonts w:eastAsiaTheme="minorHAnsi"/>
          <w:sz w:val="24"/>
          <w:szCs w:val="24"/>
          <w:lang w:eastAsia="en-US"/>
        </w:rPr>
        <w:t>зараженного участка. Выход осуществляется в средствах защиты в сторону, которую</w:t>
      </w:r>
      <w:r>
        <w:rPr>
          <w:rFonts w:eastAsiaTheme="minorHAnsi"/>
          <w:sz w:val="24"/>
          <w:szCs w:val="24"/>
          <w:lang w:eastAsia="en-US"/>
        </w:rPr>
        <w:t xml:space="preserve"> </w:t>
      </w:r>
      <w:r w:rsidRPr="00954429">
        <w:rPr>
          <w:rFonts w:eastAsiaTheme="minorHAnsi"/>
          <w:sz w:val="24"/>
          <w:szCs w:val="24"/>
          <w:lang w:eastAsia="en-US"/>
        </w:rPr>
        <w:t>укажут работники ГО, либо перпендикулярно направлению ветра.</w:t>
      </w:r>
    </w:p>
    <w:p w:rsidR="00F6458A" w:rsidRPr="00954429" w:rsidRDefault="00F6458A" w:rsidP="00F6458A">
      <w:pPr>
        <w:jc w:val="both"/>
        <w:rPr>
          <w:rFonts w:eastAsiaTheme="minorHAnsi"/>
          <w:b/>
          <w:bCs/>
          <w:sz w:val="24"/>
          <w:szCs w:val="24"/>
          <w:lang w:eastAsia="en-US"/>
        </w:rPr>
      </w:pPr>
      <w:r w:rsidRPr="00954429">
        <w:rPr>
          <w:rFonts w:eastAsia="TimesNewRoman,Bold"/>
          <w:b/>
          <w:bCs/>
          <w:sz w:val="24"/>
          <w:szCs w:val="24"/>
          <w:lang w:eastAsia="en-US"/>
        </w:rPr>
        <w:t>Порядок поведения населения на территории</w:t>
      </w:r>
      <w:r w:rsidRPr="00954429">
        <w:rPr>
          <w:rFonts w:eastAsiaTheme="minorHAnsi"/>
          <w:b/>
          <w:bCs/>
          <w:sz w:val="24"/>
          <w:szCs w:val="24"/>
          <w:lang w:eastAsia="en-US"/>
        </w:rPr>
        <w:t>:</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исключить пребывание на открытой местности;</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провести герметизацию жилых, производственных и хозяйственных помещений;</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использовать воду для питьевых и хозяйственных нужд только из РАЗРЕШЕННЫХ</w:t>
      </w:r>
      <w:r>
        <w:rPr>
          <w:rFonts w:eastAsiaTheme="minorHAnsi"/>
          <w:sz w:val="24"/>
          <w:szCs w:val="24"/>
          <w:lang w:eastAsia="en-US"/>
        </w:rPr>
        <w:t xml:space="preserve"> </w:t>
      </w:r>
      <w:r w:rsidRPr="00954429">
        <w:rPr>
          <w:rFonts w:eastAsiaTheme="minorHAnsi"/>
          <w:sz w:val="24"/>
          <w:szCs w:val="24"/>
          <w:lang w:eastAsia="en-US"/>
        </w:rPr>
        <w:t>источников водоснабжения, предварительно прокипятив ее;</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для питания использовать только консервированные и хранящиеся в герметичных</w:t>
      </w:r>
      <w:r>
        <w:rPr>
          <w:rFonts w:eastAsiaTheme="minorHAnsi"/>
          <w:sz w:val="24"/>
          <w:szCs w:val="24"/>
          <w:lang w:eastAsia="en-US"/>
        </w:rPr>
        <w:t xml:space="preserve"> </w:t>
      </w:r>
      <w:r w:rsidRPr="00954429">
        <w:rPr>
          <w:rFonts w:eastAsiaTheme="minorHAnsi"/>
          <w:sz w:val="24"/>
          <w:szCs w:val="24"/>
          <w:lang w:eastAsia="en-US"/>
        </w:rPr>
        <w:t>(закрытых) упаковках продукты;</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в помещениях проводить ежедневную влажную уборку с применением</w:t>
      </w:r>
      <w:r>
        <w:rPr>
          <w:rFonts w:eastAsiaTheme="minorHAnsi"/>
          <w:sz w:val="24"/>
          <w:szCs w:val="24"/>
          <w:lang w:eastAsia="en-US"/>
        </w:rPr>
        <w:t xml:space="preserve"> </w:t>
      </w:r>
      <w:r w:rsidRPr="00954429">
        <w:rPr>
          <w:rFonts w:eastAsiaTheme="minorHAnsi"/>
          <w:sz w:val="24"/>
          <w:szCs w:val="24"/>
          <w:lang w:eastAsia="en-US"/>
        </w:rPr>
        <w:t>дезинфицирующих средств;</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при появлении первых признаков заболевания срочно поставить в известность</w:t>
      </w:r>
      <w:r>
        <w:rPr>
          <w:rFonts w:eastAsiaTheme="minorHAnsi"/>
          <w:sz w:val="24"/>
          <w:szCs w:val="24"/>
          <w:lang w:eastAsia="en-US"/>
        </w:rPr>
        <w:t xml:space="preserve"> медицинских работников</w:t>
      </w:r>
      <w:r w:rsidRPr="00954429">
        <w:rPr>
          <w:rFonts w:eastAsiaTheme="minorHAnsi"/>
          <w:sz w:val="24"/>
          <w:szCs w:val="24"/>
          <w:lang w:eastAsia="en-US"/>
        </w:rPr>
        <w:t>, при отравлении по возможности необходимо принять</w:t>
      </w:r>
      <w:r>
        <w:rPr>
          <w:rFonts w:eastAsiaTheme="minorHAnsi"/>
          <w:sz w:val="24"/>
          <w:szCs w:val="24"/>
          <w:lang w:eastAsia="en-US"/>
        </w:rPr>
        <w:t xml:space="preserve"> </w:t>
      </w:r>
      <w:r w:rsidRPr="00954429">
        <w:rPr>
          <w:rFonts w:eastAsiaTheme="minorHAnsi"/>
          <w:sz w:val="24"/>
          <w:szCs w:val="24"/>
          <w:lang w:eastAsia="en-US"/>
        </w:rPr>
        <w:t>«антидот» из аптечки АИ-2 , при применении противником бактериологического</w:t>
      </w:r>
      <w:r>
        <w:rPr>
          <w:rFonts w:eastAsiaTheme="minorHAnsi"/>
          <w:sz w:val="24"/>
          <w:szCs w:val="24"/>
          <w:lang w:eastAsia="en-US"/>
        </w:rPr>
        <w:t xml:space="preserve"> </w:t>
      </w:r>
      <w:r w:rsidRPr="00954429">
        <w:rPr>
          <w:rFonts w:eastAsiaTheme="minorHAnsi"/>
          <w:sz w:val="24"/>
          <w:szCs w:val="24"/>
          <w:lang w:eastAsia="en-US"/>
        </w:rPr>
        <w:t>оружия принять противобактериальное средство № 1.</w:t>
      </w:r>
    </w:p>
    <w:p w:rsidR="00F6458A" w:rsidRPr="00954429" w:rsidRDefault="00F6458A" w:rsidP="00F6458A">
      <w:pPr>
        <w:ind w:firstLine="567"/>
        <w:jc w:val="both"/>
        <w:rPr>
          <w:rFonts w:eastAsiaTheme="minorHAnsi"/>
          <w:sz w:val="24"/>
          <w:szCs w:val="24"/>
          <w:lang w:eastAsia="en-US"/>
        </w:rPr>
      </w:pPr>
      <w:r w:rsidRPr="00954429">
        <w:rPr>
          <w:rFonts w:eastAsiaTheme="minorHAnsi"/>
          <w:sz w:val="24"/>
          <w:szCs w:val="24"/>
          <w:lang w:eastAsia="en-US"/>
        </w:rPr>
        <w:t>При использовании противником бактериологического оружия, по системам</w:t>
      </w:r>
      <w:r>
        <w:rPr>
          <w:rFonts w:eastAsiaTheme="minorHAnsi"/>
          <w:sz w:val="24"/>
          <w:szCs w:val="24"/>
          <w:lang w:eastAsia="en-US"/>
        </w:rPr>
        <w:t xml:space="preserve"> </w:t>
      </w:r>
      <w:r w:rsidRPr="00954429">
        <w:rPr>
          <w:rFonts w:eastAsiaTheme="minorHAnsi"/>
          <w:sz w:val="24"/>
          <w:szCs w:val="24"/>
          <w:lang w:eastAsia="en-US"/>
        </w:rPr>
        <w:t>оповещения, население немедленно получит дополнительные сведения о дальнейших</w:t>
      </w:r>
      <w:r>
        <w:rPr>
          <w:rFonts w:eastAsiaTheme="minorHAnsi"/>
          <w:sz w:val="24"/>
          <w:szCs w:val="24"/>
          <w:lang w:eastAsia="en-US"/>
        </w:rPr>
        <w:t xml:space="preserve"> </w:t>
      </w:r>
      <w:r w:rsidRPr="00954429">
        <w:rPr>
          <w:rFonts w:eastAsiaTheme="minorHAnsi"/>
          <w:sz w:val="24"/>
          <w:szCs w:val="24"/>
          <w:lang w:eastAsia="en-US"/>
        </w:rPr>
        <w:lastRenderedPageBreak/>
        <w:t>действиях. Следует соблюдать все требования органов гражданской обороны, а также</w:t>
      </w:r>
      <w:r>
        <w:rPr>
          <w:rFonts w:eastAsiaTheme="minorHAnsi"/>
          <w:sz w:val="24"/>
          <w:szCs w:val="24"/>
          <w:lang w:eastAsia="en-US"/>
        </w:rPr>
        <w:t xml:space="preserve"> </w:t>
      </w:r>
      <w:r w:rsidRPr="00954429">
        <w:rPr>
          <w:rFonts w:eastAsiaTheme="minorHAnsi"/>
          <w:sz w:val="24"/>
          <w:szCs w:val="24"/>
          <w:lang w:eastAsia="en-US"/>
        </w:rPr>
        <w:t>выполнять их распоряжения и после того как опасность миновала.</w:t>
      </w:r>
    </w:p>
    <w:p w:rsidR="00F6458A" w:rsidRPr="00954429" w:rsidRDefault="00F6458A" w:rsidP="00F6458A">
      <w:pPr>
        <w:jc w:val="both"/>
        <w:rPr>
          <w:rFonts w:eastAsiaTheme="minorHAnsi"/>
          <w:b/>
          <w:bCs/>
          <w:sz w:val="24"/>
          <w:szCs w:val="24"/>
          <w:lang w:eastAsia="en-US"/>
        </w:rPr>
      </w:pPr>
      <w:r w:rsidRPr="00954429">
        <w:rPr>
          <w:rFonts w:eastAsia="TimesNewRoman,Bold"/>
          <w:b/>
          <w:bCs/>
          <w:sz w:val="24"/>
          <w:szCs w:val="24"/>
          <w:lang w:eastAsia="en-US"/>
        </w:rPr>
        <w:t>Порядок поведения населения на территории</w:t>
      </w:r>
      <w:r w:rsidRPr="00954429">
        <w:rPr>
          <w:rFonts w:eastAsiaTheme="minorHAnsi"/>
          <w:b/>
          <w:bCs/>
          <w:sz w:val="24"/>
          <w:szCs w:val="24"/>
          <w:lang w:eastAsia="en-US"/>
        </w:rPr>
        <w:t>:</w:t>
      </w:r>
    </w:p>
    <w:p w:rsidR="00F6458A" w:rsidRPr="00954429" w:rsidRDefault="00F6458A" w:rsidP="00F6458A">
      <w:pPr>
        <w:jc w:val="both"/>
        <w:rPr>
          <w:rFonts w:eastAsiaTheme="minorHAnsi"/>
          <w:sz w:val="24"/>
          <w:szCs w:val="24"/>
          <w:lang w:eastAsia="en-US"/>
        </w:rPr>
      </w:pPr>
      <w:r w:rsidRPr="00954429">
        <w:rPr>
          <w:rFonts w:eastAsiaTheme="minorHAnsi"/>
          <w:sz w:val="24"/>
          <w:szCs w:val="24"/>
          <w:lang w:eastAsia="en-US"/>
        </w:rPr>
        <w:t>- не употребляйте в пищу непроверенные продукты питания и воду;</w:t>
      </w:r>
    </w:p>
    <w:p w:rsidR="00F6458A" w:rsidRDefault="00F6458A" w:rsidP="00F6458A">
      <w:pPr>
        <w:jc w:val="both"/>
        <w:rPr>
          <w:rFonts w:eastAsiaTheme="minorHAnsi"/>
          <w:sz w:val="24"/>
          <w:szCs w:val="24"/>
          <w:lang w:eastAsia="en-US"/>
        </w:rPr>
      </w:pPr>
      <w:r w:rsidRPr="00954429">
        <w:rPr>
          <w:rFonts w:eastAsiaTheme="minorHAnsi"/>
          <w:sz w:val="24"/>
          <w:szCs w:val="24"/>
          <w:lang w:eastAsia="en-US"/>
        </w:rPr>
        <w:t>- продукты питания приобретайте только в установленных городской администрацией</w:t>
      </w:r>
      <w:r>
        <w:rPr>
          <w:rFonts w:eastAsiaTheme="minorHAnsi"/>
          <w:sz w:val="24"/>
          <w:szCs w:val="24"/>
          <w:lang w:eastAsia="en-US"/>
        </w:rPr>
        <w:t xml:space="preserve"> </w:t>
      </w:r>
      <w:r w:rsidRPr="00954429">
        <w:rPr>
          <w:rFonts w:eastAsiaTheme="minorHAnsi"/>
          <w:sz w:val="24"/>
          <w:szCs w:val="24"/>
          <w:lang w:eastAsia="en-US"/>
        </w:rPr>
        <w:t>торговых точках.</w:t>
      </w:r>
    </w:p>
    <w:p w:rsidR="00F6458A" w:rsidRPr="00954429" w:rsidRDefault="00F6458A" w:rsidP="00F6458A">
      <w:pPr>
        <w:jc w:val="center"/>
        <w:rPr>
          <w:rFonts w:eastAsia="TimesNewRoman,Bold"/>
          <w:b/>
          <w:bCs/>
          <w:sz w:val="24"/>
          <w:szCs w:val="24"/>
          <w:lang w:eastAsia="en-US"/>
        </w:rPr>
      </w:pPr>
      <w:r w:rsidRPr="00954429">
        <w:rPr>
          <w:rFonts w:eastAsia="TimesNewRoman,Bold"/>
          <w:b/>
          <w:bCs/>
          <w:sz w:val="24"/>
          <w:szCs w:val="24"/>
          <w:lang w:eastAsia="en-US"/>
        </w:rPr>
        <w:t>Сигнал "Воздушная тревога".</w:t>
      </w:r>
    </w:p>
    <w:p w:rsidR="00F6458A" w:rsidRPr="00954429"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Данный сигнал оповещает об опасности поражения противником данного города.</w:t>
      </w:r>
      <w:r>
        <w:rPr>
          <w:rFonts w:eastAsia="TimesNewRoman,Bold"/>
          <w:sz w:val="24"/>
          <w:szCs w:val="24"/>
          <w:lang w:eastAsia="en-US"/>
        </w:rPr>
        <w:t xml:space="preserve"> </w:t>
      </w:r>
      <w:r w:rsidRPr="00954429">
        <w:rPr>
          <w:rFonts w:eastAsia="TimesNewRoman,Bold"/>
          <w:sz w:val="24"/>
          <w:szCs w:val="24"/>
          <w:lang w:eastAsia="en-US"/>
        </w:rPr>
        <w:t xml:space="preserve">По радиотрансляционной сети передается текст: </w:t>
      </w:r>
      <w:r w:rsidRPr="00954429">
        <w:rPr>
          <w:rFonts w:eastAsia="TimesNewRoman,Bold"/>
          <w:b/>
          <w:bCs/>
          <w:sz w:val="24"/>
          <w:szCs w:val="24"/>
          <w:lang w:eastAsia="en-US"/>
        </w:rPr>
        <w:t>"Внимание! Внимание! Граждане!</w:t>
      </w:r>
      <w:r>
        <w:rPr>
          <w:rFonts w:eastAsia="TimesNewRoman,Bold"/>
          <w:b/>
          <w:bCs/>
          <w:sz w:val="24"/>
          <w:szCs w:val="24"/>
          <w:lang w:eastAsia="en-US"/>
        </w:rPr>
        <w:t xml:space="preserve"> </w:t>
      </w:r>
      <w:r w:rsidRPr="00954429">
        <w:rPr>
          <w:rFonts w:eastAsia="TimesNewRoman,Bold"/>
          <w:b/>
          <w:bCs/>
          <w:sz w:val="24"/>
          <w:szCs w:val="24"/>
          <w:lang w:eastAsia="en-US"/>
        </w:rPr>
        <w:t xml:space="preserve">Воздушная тревога! Воздушная тревога!" </w:t>
      </w:r>
      <w:r w:rsidRPr="00954429">
        <w:rPr>
          <w:rFonts w:eastAsia="TimesNewRoman,Bold"/>
          <w:sz w:val="24"/>
          <w:szCs w:val="24"/>
          <w:lang w:eastAsia="en-US"/>
        </w:rPr>
        <w:t>Эта трансляция сопровождается звуком</w:t>
      </w:r>
      <w:r>
        <w:rPr>
          <w:rFonts w:eastAsia="TimesNewRoman,Bold"/>
          <w:sz w:val="24"/>
          <w:szCs w:val="24"/>
          <w:lang w:eastAsia="en-US"/>
        </w:rPr>
        <w:t xml:space="preserve"> </w:t>
      </w:r>
      <w:r w:rsidRPr="00954429">
        <w:rPr>
          <w:rFonts w:eastAsia="TimesNewRoman,Bold"/>
          <w:sz w:val="24"/>
          <w:szCs w:val="24"/>
          <w:lang w:eastAsia="en-US"/>
        </w:rPr>
        <w:t>сирен, гудками заводов и транспортных средств. Продолжительность сигнала 2-3</w:t>
      </w:r>
      <w:r>
        <w:rPr>
          <w:rFonts w:eastAsia="TimesNewRoman,Bold"/>
          <w:sz w:val="24"/>
          <w:szCs w:val="24"/>
          <w:lang w:eastAsia="en-US"/>
        </w:rPr>
        <w:t xml:space="preserve"> </w:t>
      </w:r>
      <w:r w:rsidRPr="00954429">
        <w:rPr>
          <w:rFonts w:eastAsia="TimesNewRoman,Bold"/>
          <w:sz w:val="24"/>
          <w:szCs w:val="24"/>
          <w:lang w:eastAsia="en-US"/>
        </w:rPr>
        <w:t>минуты.</w:t>
      </w:r>
    </w:p>
    <w:p w:rsidR="00F6458A" w:rsidRPr="00954429" w:rsidRDefault="00F6458A" w:rsidP="00F6458A">
      <w:pPr>
        <w:jc w:val="both"/>
        <w:rPr>
          <w:rFonts w:eastAsia="TimesNewRoman,Bold"/>
          <w:b/>
          <w:bCs/>
          <w:sz w:val="24"/>
          <w:szCs w:val="24"/>
          <w:lang w:eastAsia="en-US"/>
        </w:rPr>
      </w:pPr>
      <w:r w:rsidRPr="00954429">
        <w:rPr>
          <w:rFonts w:eastAsia="TimesNewRoman,Bold"/>
          <w:b/>
          <w:bCs/>
          <w:sz w:val="24"/>
          <w:szCs w:val="24"/>
          <w:lang w:eastAsia="en-US"/>
        </w:rPr>
        <w:t>Вам необходимо:</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одеться самому, одеть детей;</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выключить газ, электроприборы, печи и котлы;</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закрыть плотно двери и окна;</w:t>
      </w:r>
    </w:p>
    <w:p w:rsidR="00F6458A" w:rsidRPr="00954429" w:rsidRDefault="00F6458A" w:rsidP="00F6458A">
      <w:pPr>
        <w:jc w:val="both"/>
        <w:rPr>
          <w:rFonts w:eastAsia="TimesNewRoman,Bold"/>
          <w:b/>
          <w:bCs/>
          <w:sz w:val="24"/>
          <w:szCs w:val="24"/>
          <w:lang w:eastAsia="en-US"/>
        </w:rPr>
      </w:pPr>
      <w:r w:rsidRPr="00954429">
        <w:rPr>
          <w:rFonts w:eastAsia="TimesNewRoman,Bold"/>
          <w:b/>
          <w:bCs/>
          <w:sz w:val="24"/>
          <w:szCs w:val="24"/>
          <w:lang w:eastAsia="en-US"/>
        </w:rPr>
        <w:t>Взять с собой:</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средства индивидуальной защиты;</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запас продуктов питания и воды;</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личные документы и другие необходимые вещи;</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погасить освещение, предупредить соседей о «Воздушной тревоге»;</w:t>
      </w:r>
    </w:p>
    <w:p w:rsidR="00F6458A" w:rsidRPr="00954429" w:rsidRDefault="00F6458A" w:rsidP="00F6458A">
      <w:pPr>
        <w:jc w:val="both"/>
        <w:rPr>
          <w:rFonts w:eastAsia="TimesNewRoman,Bold"/>
          <w:sz w:val="24"/>
          <w:szCs w:val="24"/>
          <w:lang w:eastAsia="en-US"/>
        </w:rPr>
      </w:pPr>
      <w:r w:rsidRPr="00954429">
        <w:rPr>
          <w:rFonts w:eastAsia="TimesNewRoman,Bold"/>
          <w:sz w:val="24"/>
          <w:szCs w:val="24"/>
          <w:lang w:eastAsia="en-US"/>
        </w:rPr>
        <w:t>- занять ближайшее защитное сооружение (убежище, противорадиационное укрытие,</w:t>
      </w:r>
      <w:r>
        <w:rPr>
          <w:rFonts w:eastAsia="TimesNewRoman,Bold"/>
          <w:sz w:val="24"/>
          <w:szCs w:val="24"/>
          <w:lang w:eastAsia="en-US"/>
        </w:rPr>
        <w:t xml:space="preserve"> </w:t>
      </w:r>
      <w:r w:rsidRPr="00954429">
        <w:rPr>
          <w:rFonts w:eastAsia="TimesNewRoman,Bold"/>
          <w:sz w:val="24"/>
          <w:szCs w:val="24"/>
          <w:lang w:eastAsia="en-US"/>
        </w:rPr>
        <w:t>подвал, погреб) и находиться там до сигнала «Отбой воздушной тревоги».</w:t>
      </w:r>
    </w:p>
    <w:p w:rsidR="00F6458A" w:rsidRDefault="00F6458A" w:rsidP="00F6458A">
      <w:pPr>
        <w:ind w:firstLine="567"/>
        <w:jc w:val="both"/>
        <w:rPr>
          <w:rFonts w:eastAsia="TimesNewRoman,Bold"/>
          <w:sz w:val="24"/>
          <w:szCs w:val="24"/>
          <w:lang w:eastAsia="en-US"/>
        </w:rPr>
      </w:pPr>
      <w:r w:rsidRPr="00954429">
        <w:rPr>
          <w:rFonts w:eastAsia="TimesNewRoman,Bold"/>
          <w:sz w:val="24"/>
          <w:szCs w:val="24"/>
          <w:lang w:eastAsia="en-US"/>
        </w:rPr>
        <w:t>По сигналу "Воздушная тревога" рабочие и служащие прекращают работу в</w:t>
      </w:r>
      <w:r>
        <w:rPr>
          <w:rFonts w:eastAsia="TimesNewRoman,Bold"/>
          <w:sz w:val="24"/>
          <w:szCs w:val="24"/>
          <w:lang w:eastAsia="en-US"/>
        </w:rPr>
        <w:t xml:space="preserve"> </w:t>
      </w:r>
      <w:r w:rsidRPr="00954429">
        <w:rPr>
          <w:rFonts w:eastAsia="TimesNewRoman,Bold"/>
          <w:sz w:val="24"/>
          <w:szCs w:val="24"/>
          <w:lang w:eastAsia="en-US"/>
        </w:rPr>
        <w:t>соответствии с установленной инструкцией и указаниями администрации,</w:t>
      </w:r>
      <w:r>
        <w:rPr>
          <w:rFonts w:eastAsia="TimesNewRoman,Bold"/>
          <w:sz w:val="24"/>
          <w:szCs w:val="24"/>
          <w:lang w:eastAsia="en-US"/>
        </w:rPr>
        <w:t xml:space="preserve"> </w:t>
      </w:r>
      <w:r w:rsidRPr="00954429">
        <w:rPr>
          <w:rFonts w:eastAsia="TimesNewRoman,Bold"/>
          <w:sz w:val="24"/>
          <w:szCs w:val="24"/>
          <w:lang w:eastAsia="en-US"/>
        </w:rPr>
        <w:t>исключающими возникновение аварий, но если по технологическому процессу или</w:t>
      </w:r>
      <w:r>
        <w:rPr>
          <w:rFonts w:eastAsia="TimesNewRoman,Bold"/>
          <w:sz w:val="24"/>
          <w:szCs w:val="24"/>
          <w:lang w:eastAsia="en-US"/>
        </w:rPr>
        <w:t xml:space="preserve"> </w:t>
      </w:r>
      <w:r w:rsidRPr="00954429">
        <w:rPr>
          <w:rFonts w:eastAsia="TimesNewRoman,Bold"/>
          <w:sz w:val="24"/>
          <w:szCs w:val="24"/>
          <w:lang w:eastAsia="en-US"/>
        </w:rPr>
        <w:t>требованиям безопасности нельзя остановить производство, остаются дежурные, для</w:t>
      </w:r>
      <w:r>
        <w:rPr>
          <w:rFonts w:eastAsia="TimesNewRoman,Bold"/>
          <w:sz w:val="24"/>
          <w:szCs w:val="24"/>
          <w:lang w:eastAsia="en-US"/>
        </w:rPr>
        <w:t xml:space="preserve"> </w:t>
      </w:r>
      <w:r w:rsidRPr="00954429">
        <w:rPr>
          <w:rFonts w:eastAsia="TimesNewRoman,Bold"/>
          <w:sz w:val="24"/>
          <w:szCs w:val="24"/>
          <w:lang w:eastAsia="en-US"/>
        </w:rPr>
        <w:t>которых строятся индивидуальные убежища. Сигнал "Воздушная тревога" может</w:t>
      </w:r>
      <w:r>
        <w:rPr>
          <w:rFonts w:eastAsia="TimesNewRoman,Bold"/>
          <w:sz w:val="24"/>
          <w:szCs w:val="24"/>
          <w:lang w:eastAsia="en-US"/>
        </w:rPr>
        <w:t xml:space="preserve"> </w:t>
      </w:r>
      <w:r w:rsidRPr="00954429">
        <w:rPr>
          <w:rFonts w:eastAsia="TimesNewRoman,Bold"/>
          <w:sz w:val="24"/>
          <w:szCs w:val="24"/>
          <w:lang w:eastAsia="en-US"/>
        </w:rPr>
        <w:t>застать людей в любом месте и в самое неожиданное время. Во всех случаях следует</w:t>
      </w:r>
      <w:r>
        <w:rPr>
          <w:rFonts w:eastAsia="TimesNewRoman,Bold"/>
          <w:sz w:val="24"/>
          <w:szCs w:val="24"/>
          <w:lang w:eastAsia="en-US"/>
        </w:rPr>
        <w:t xml:space="preserve"> </w:t>
      </w:r>
      <w:r w:rsidRPr="00954429">
        <w:rPr>
          <w:rFonts w:eastAsia="TimesNewRoman,Bold"/>
          <w:sz w:val="24"/>
          <w:szCs w:val="24"/>
          <w:lang w:eastAsia="en-US"/>
        </w:rPr>
        <w:t>действовать быстро, но спокойно, уверенно и без паники. Останавливается транспорт</w:t>
      </w:r>
      <w:r>
        <w:rPr>
          <w:rFonts w:eastAsia="TimesNewRoman,Bold"/>
          <w:sz w:val="24"/>
          <w:szCs w:val="24"/>
          <w:lang w:eastAsia="en-US"/>
        </w:rPr>
        <w:t xml:space="preserve"> </w:t>
      </w:r>
      <w:r w:rsidRPr="00954429">
        <w:rPr>
          <w:rFonts w:eastAsia="TimesNewRoman,Bold"/>
          <w:sz w:val="24"/>
          <w:szCs w:val="24"/>
          <w:lang w:eastAsia="en-US"/>
        </w:rPr>
        <w:t>и всё население укрывается в защитных сооружениях.</w:t>
      </w:r>
    </w:p>
    <w:p w:rsidR="00F6458A" w:rsidRPr="00965CF4" w:rsidRDefault="00F6458A" w:rsidP="00F6458A">
      <w:pPr>
        <w:jc w:val="center"/>
        <w:rPr>
          <w:rFonts w:eastAsia="TimesNewRoman,Bold"/>
          <w:b/>
          <w:bCs/>
          <w:sz w:val="24"/>
          <w:szCs w:val="24"/>
          <w:lang w:eastAsia="en-US"/>
        </w:rPr>
      </w:pPr>
      <w:r w:rsidRPr="00965CF4">
        <w:rPr>
          <w:rFonts w:eastAsia="TimesNewRoman,Bold"/>
          <w:b/>
          <w:bCs/>
          <w:sz w:val="24"/>
          <w:szCs w:val="24"/>
          <w:lang w:eastAsia="en-US"/>
        </w:rPr>
        <w:t>Сигнал "Отбой воздушной тревоги".</w:t>
      </w:r>
    </w:p>
    <w:p w:rsidR="00F6458A" w:rsidRPr="00965CF4" w:rsidRDefault="00F6458A" w:rsidP="00F6458A">
      <w:pPr>
        <w:ind w:firstLine="567"/>
        <w:jc w:val="both"/>
        <w:rPr>
          <w:rFonts w:eastAsia="TimesNewRoman,Bold"/>
          <w:b/>
          <w:bCs/>
          <w:sz w:val="24"/>
          <w:szCs w:val="24"/>
          <w:lang w:eastAsia="en-US"/>
        </w:rPr>
      </w:pPr>
      <w:r w:rsidRPr="00965CF4">
        <w:rPr>
          <w:rFonts w:eastAsia="TimesNewRoman,Bold"/>
          <w:sz w:val="24"/>
          <w:szCs w:val="24"/>
          <w:lang w:eastAsia="en-US"/>
        </w:rPr>
        <w:t>Этот сигнал оповещается органами гражданской обороны. Передается следующий</w:t>
      </w:r>
      <w:r>
        <w:rPr>
          <w:rFonts w:eastAsia="TimesNewRoman,Bold"/>
          <w:sz w:val="24"/>
          <w:szCs w:val="24"/>
          <w:lang w:eastAsia="en-US"/>
        </w:rPr>
        <w:t xml:space="preserve"> </w:t>
      </w:r>
      <w:r w:rsidRPr="00965CF4">
        <w:rPr>
          <w:rFonts w:eastAsia="TimesNewRoman,Bold"/>
          <w:sz w:val="24"/>
          <w:szCs w:val="24"/>
          <w:lang w:eastAsia="en-US"/>
        </w:rPr>
        <w:t xml:space="preserve">текст по радиотрансляции: </w:t>
      </w:r>
      <w:r w:rsidRPr="00965CF4">
        <w:rPr>
          <w:rFonts w:eastAsia="TimesNewRoman,Bold"/>
          <w:b/>
          <w:bCs/>
          <w:sz w:val="24"/>
          <w:szCs w:val="24"/>
          <w:lang w:eastAsia="en-US"/>
        </w:rPr>
        <w:t>"Внимание! Внимание! Граждане! Отбой воздушной</w:t>
      </w:r>
      <w:r>
        <w:rPr>
          <w:rFonts w:eastAsia="TimesNewRoman,Bold"/>
          <w:b/>
          <w:bCs/>
          <w:sz w:val="24"/>
          <w:szCs w:val="24"/>
          <w:lang w:eastAsia="en-US"/>
        </w:rPr>
        <w:t xml:space="preserve"> </w:t>
      </w:r>
      <w:r w:rsidRPr="00965CF4">
        <w:rPr>
          <w:rFonts w:eastAsia="TimesNewRoman,Bold"/>
          <w:b/>
          <w:bCs/>
          <w:sz w:val="24"/>
          <w:szCs w:val="24"/>
          <w:lang w:eastAsia="en-US"/>
        </w:rPr>
        <w:t>тревоги! Отбой воздушной тревоги!"</w:t>
      </w:r>
    </w:p>
    <w:p w:rsidR="00F6458A" w:rsidRPr="00965CF4" w:rsidRDefault="00F6458A" w:rsidP="00F6458A">
      <w:pPr>
        <w:ind w:firstLine="567"/>
        <w:jc w:val="both"/>
        <w:rPr>
          <w:rFonts w:eastAsia="TimesNewRoman,Bold"/>
          <w:sz w:val="24"/>
          <w:szCs w:val="24"/>
          <w:lang w:eastAsia="en-US"/>
        </w:rPr>
      </w:pPr>
      <w:r w:rsidRPr="00965CF4">
        <w:rPr>
          <w:rFonts w:eastAsia="TimesNewRoman,Bold"/>
          <w:sz w:val="24"/>
          <w:szCs w:val="24"/>
          <w:lang w:eastAsia="en-US"/>
        </w:rPr>
        <w:t>Вследствие чего населению разрешается покинуть убежища с разрешения</w:t>
      </w:r>
      <w:r>
        <w:rPr>
          <w:rFonts w:eastAsia="TimesNewRoman,Bold"/>
          <w:sz w:val="24"/>
          <w:szCs w:val="24"/>
          <w:lang w:eastAsia="en-US"/>
        </w:rPr>
        <w:t xml:space="preserve"> </w:t>
      </w:r>
      <w:r w:rsidRPr="00965CF4">
        <w:rPr>
          <w:rFonts w:eastAsia="TimesNewRoman,Bold"/>
          <w:sz w:val="24"/>
          <w:szCs w:val="24"/>
          <w:lang w:eastAsia="en-US"/>
        </w:rPr>
        <w:t>комендантов (старших) убежищ, и все люди могут приступать к продолжению</w:t>
      </w:r>
      <w:r>
        <w:rPr>
          <w:rFonts w:eastAsia="TimesNewRoman,Bold"/>
          <w:sz w:val="24"/>
          <w:szCs w:val="24"/>
          <w:lang w:eastAsia="en-US"/>
        </w:rPr>
        <w:t xml:space="preserve"> </w:t>
      </w:r>
      <w:r w:rsidRPr="00965CF4">
        <w:rPr>
          <w:rFonts w:eastAsia="TimesNewRoman,Bold"/>
          <w:sz w:val="24"/>
          <w:szCs w:val="24"/>
          <w:lang w:eastAsia="en-US"/>
        </w:rPr>
        <w:t>оставленной работы или учёбы.</w:t>
      </w:r>
    </w:p>
    <w:p w:rsidR="00F6458A" w:rsidRPr="00965CF4" w:rsidRDefault="00F6458A" w:rsidP="00F6458A">
      <w:pPr>
        <w:ind w:firstLine="567"/>
        <w:jc w:val="both"/>
        <w:rPr>
          <w:rFonts w:eastAsia="TimesNewRoman,Bold"/>
          <w:b/>
          <w:bCs/>
          <w:sz w:val="24"/>
          <w:szCs w:val="24"/>
          <w:lang w:eastAsia="en-US"/>
        </w:rPr>
      </w:pPr>
      <w:r w:rsidRPr="00965CF4">
        <w:rPr>
          <w:rFonts w:eastAsia="TimesNewRoman,Bold"/>
          <w:b/>
          <w:bCs/>
          <w:sz w:val="24"/>
          <w:szCs w:val="24"/>
          <w:lang w:eastAsia="en-US"/>
        </w:rPr>
        <w:t>ПОМНИТЕ сигналы оповещения и правильные действия по ним</w:t>
      </w:r>
      <w:proofErr w:type="gramStart"/>
      <w:r w:rsidRPr="00965CF4">
        <w:rPr>
          <w:rFonts w:eastAsia="TimesNewRoman,Bold"/>
          <w:b/>
          <w:bCs/>
          <w:sz w:val="24"/>
          <w:szCs w:val="24"/>
          <w:lang w:eastAsia="en-US"/>
        </w:rPr>
        <w:t xml:space="preserve"> !</w:t>
      </w:r>
      <w:proofErr w:type="gramEnd"/>
      <w:r w:rsidRPr="00965CF4">
        <w:rPr>
          <w:rFonts w:eastAsia="TimesNewRoman,Bold"/>
          <w:b/>
          <w:bCs/>
          <w:sz w:val="24"/>
          <w:szCs w:val="24"/>
          <w:lang w:eastAsia="en-US"/>
        </w:rPr>
        <w:t>!!</w:t>
      </w:r>
    </w:p>
    <w:p w:rsidR="00F6458A" w:rsidRDefault="00F6458A" w:rsidP="00F6458A">
      <w:pPr>
        <w:jc w:val="both"/>
        <w:rPr>
          <w:rFonts w:eastAsia="TimesNewRoman,Bold"/>
          <w:b/>
          <w:bCs/>
          <w:sz w:val="24"/>
          <w:szCs w:val="24"/>
          <w:lang w:eastAsia="en-US"/>
        </w:rPr>
      </w:pPr>
    </w:p>
    <w:p w:rsidR="00F6458A" w:rsidRPr="00F6458A" w:rsidRDefault="00F6458A" w:rsidP="00F6458A">
      <w:pPr>
        <w:jc w:val="both"/>
        <w:rPr>
          <w:rFonts w:eastAsia="TimesNewRoman,Bold"/>
          <w:b/>
          <w:bCs/>
          <w:i/>
          <w:sz w:val="24"/>
          <w:szCs w:val="24"/>
          <w:lang w:eastAsia="en-US"/>
        </w:rPr>
      </w:pPr>
      <w:r w:rsidRPr="00F6458A">
        <w:rPr>
          <w:rFonts w:eastAsia="TimesNewRoman,Bold"/>
          <w:b/>
          <w:bCs/>
          <w:i/>
          <w:sz w:val="24"/>
          <w:szCs w:val="24"/>
          <w:lang w:eastAsia="en-US"/>
        </w:rPr>
        <w:t>Контрольные вопросы:</w:t>
      </w:r>
    </w:p>
    <w:p w:rsidR="00F6458A" w:rsidRPr="00F6458A" w:rsidRDefault="00F6458A" w:rsidP="00F6458A">
      <w:pPr>
        <w:jc w:val="both"/>
        <w:rPr>
          <w:rFonts w:eastAsia="TimesNewRoman,Bold"/>
          <w:i/>
          <w:sz w:val="24"/>
          <w:szCs w:val="24"/>
          <w:lang w:eastAsia="en-US"/>
        </w:rPr>
      </w:pPr>
      <w:r w:rsidRPr="00F6458A">
        <w:rPr>
          <w:rFonts w:eastAsia="TimesNewRoman,Bold"/>
          <w:i/>
          <w:sz w:val="24"/>
          <w:szCs w:val="24"/>
          <w:lang w:eastAsia="en-US"/>
        </w:rPr>
        <w:t>1. Какими факторами обеспечивается выживание в зоне стихийного бедствия?</w:t>
      </w:r>
    </w:p>
    <w:p w:rsidR="00F6458A" w:rsidRPr="00F6458A" w:rsidRDefault="00F6458A" w:rsidP="00F6458A">
      <w:pPr>
        <w:jc w:val="both"/>
        <w:rPr>
          <w:rFonts w:eastAsia="TimesNewRoman,Bold"/>
          <w:i/>
          <w:sz w:val="24"/>
          <w:szCs w:val="24"/>
          <w:lang w:eastAsia="en-US"/>
        </w:rPr>
      </w:pPr>
      <w:r w:rsidRPr="00F6458A">
        <w:rPr>
          <w:rFonts w:eastAsia="TimesNewRoman,Bold"/>
          <w:i/>
          <w:sz w:val="24"/>
          <w:szCs w:val="24"/>
          <w:lang w:eastAsia="en-US"/>
        </w:rPr>
        <w:t>2. Опишите основные действия населения при угрозе стихийного бедствия.</w:t>
      </w:r>
    </w:p>
    <w:p w:rsidR="00F6458A" w:rsidRPr="00F6458A" w:rsidRDefault="00F6458A" w:rsidP="00F6458A">
      <w:pPr>
        <w:jc w:val="both"/>
        <w:rPr>
          <w:rFonts w:eastAsia="TimesNewRoman,Bold"/>
          <w:i/>
          <w:sz w:val="24"/>
          <w:szCs w:val="24"/>
          <w:lang w:eastAsia="en-US"/>
        </w:rPr>
      </w:pPr>
      <w:r w:rsidRPr="00F6458A">
        <w:rPr>
          <w:rFonts w:eastAsia="TimesNewRoman,Bold"/>
          <w:i/>
          <w:sz w:val="24"/>
          <w:szCs w:val="24"/>
          <w:lang w:eastAsia="en-US"/>
        </w:rPr>
        <w:t>3. Опишите действия населения после стихийного бедствия.</w:t>
      </w:r>
    </w:p>
    <w:p w:rsidR="00F6458A" w:rsidRPr="00F6458A" w:rsidRDefault="00F6458A" w:rsidP="00F6458A">
      <w:pPr>
        <w:jc w:val="both"/>
        <w:rPr>
          <w:rFonts w:eastAsia="TimesNewRoman,Bold"/>
          <w:i/>
          <w:sz w:val="24"/>
          <w:szCs w:val="24"/>
          <w:lang w:eastAsia="en-US"/>
        </w:rPr>
      </w:pPr>
      <w:r w:rsidRPr="00F6458A">
        <w:rPr>
          <w:rFonts w:eastAsia="TimesNewRoman,Bold"/>
          <w:i/>
          <w:sz w:val="24"/>
          <w:szCs w:val="24"/>
          <w:lang w:eastAsia="en-US"/>
        </w:rPr>
        <w:t>4. Факторы опасности сильных ветров: "Действия во время стихийного бедствия".</w:t>
      </w:r>
    </w:p>
    <w:p w:rsidR="00F6458A" w:rsidRPr="00F6458A" w:rsidRDefault="00F6458A" w:rsidP="00F6458A">
      <w:pPr>
        <w:jc w:val="both"/>
        <w:rPr>
          <w:rFonts w:eastAsia="TimesNewRoman,Bold"/>
          <w:i/>
          <w:sz w:val="24"/>
          <w:szCs w:val="24"/>
          <w:lang w:eastAsia="en-US"/>
        </w:rPr>
      </w:pPr>
      <w:r w:rsidRPr="00F6458A">
        <w:rPr>
          <w:rFonts w:eastAsia="TimesNewRoman,Bold"/>
          <w:i/>
          <w:sz w:val="24"/>
          <w:szCs w:val="24"/>
          <w:lang w:eastAsia="en-US"/>
        </w:rPr>
        <w:t>5. Действия населения в случае угрозы возникновения радиационной опасности.</w:t>
      </w:r>
    </w:p>
    <w:p w:rsidR="00EE1C9A" w:rsidRDefault="00F6458A" w:rsidP="00CF09EC">
      <w:pPr>
        <w:jc w:val="both"/>
        <w:rPr>
          <w:rFonts w:eastAsia="TimesNewRoman,Bold"/>
          <w:i/>
          <w:sz w:val="24"/>
          <w:szCs w:val="24"/>
          <w:lang w:eastAsia="en-US"/>
        </w:rPr>
      </w:pPr>
      <w:r w:rsidRPr="00F6458A">
        <w:rPr>
          <w:rFonts w:eastAsia="TimesNewRoman,Bold"/>
          <w:i/>
          <w:sz w:val="24"/>
          <w:szCs w:val="24"/>
          <w:lang w:eastAsia="en-US"/>
        </w:rPr>
        <w:t>6. Действия в случае возникновения химической, биологической опасности.</w:t>
      </w:r>
    </w:p>
    <w:p w:rsidR="006372CA" w:rsidRDefault="006372CA" w:rsidP="00CF09EC">
      <w:pPr>
        <w:jc w:val="both"/>
        <w:rPr>
          <w:rFonts w:eastAsia="TimesNewRoman,Bold"/>
          <w:i/>
          <w:sz w:val="24"/>
          <w:szCs w:val="24"/>
          <w:lang w:eastAsia="en-US"/>
        </w:rPr>
      </w:pPr>
    </w:p>
    <w:p w:rsidR="006372CA" w:rsidRPr="00EE1C9A" w:rsidRDefault="006372CA" w:rsidP="006372CA">
      <w:pPr>
        <w:spacing w:before="100" w:beforeAutospacing="1" w:after="100" w:afterAutospacing="1"/>
        <w:jc w:val="center"/>
        <w:rPr>
          <w:b/>
          <w:bCs/>
          <w:i/>
          <w:color w:val="000000"/>
          <w:sz w:val="28"/>
          <w:szCs w:val="28"/>
        </w:rPr>
      </w:pPr>
      <w:r>
        <w:rPr>
          <w:b/>
          <w:bCs/>
          <w:i/>
          <w:color w:val="000000"/>
          <w:sz w:val="28"/>
          <w:szCs w:val="28"/>
          <w:u w:val="single"/>
        </w:rPr>
        <w:lastRenderedPageBreak/>
        <w:t>Практическая работа № 10</w:t>
      </w:r>
      <w:r w:rsidRPr="00EE1C9A">
        <w:rPr>
          <w:b/>
          <w:bCs/>
          <w:i/>
          <w:color w:val="000000"/>
          <w:sz w:val="28"/>
          <w:szCs w:val="28"/>
        </w:rPr>
        <w:t xml:space="preserve"> </w:t>
      </w:r>
    </w:p>
    <w:p w:rsidR="006372CA" w:rsidRPr="00EE1C9A" w:rsidRDefault="006372CA" w:rsidP="0063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Pr="006372CA">
        <w:rPr>
          <w:color w:val="000000"/>
          <w:sz w:val="24"/>
          <w:szCs w:val="24"/>
        </w:rPr>
        <w:t>Терроризм – угроза безопасности обществу.</w:t>
      </w:r>
      <w:r w:rsidRPr="005704AC">
        <w:rPr>
          <w:color w:val="000000"/>
          <w:sz w:val="24"/>
          <w:szCs w:val="24"/>
        </w:rPr>
        <w:t xml:space="preserve">  </w:t>
      </w:r>
    </w:p>
    <w:p w:rsidR="006372CA" w:rsidRDefault="006372CA" w:rsidP="006372CA">
      <w:pPr>
        <w:jc w:val="both"/>
        <w:rPr>
          <w:b/>
          <w:sz w:val="24"/>
          <w:szCs w:val="24"/>
          <w:u w:val="single"/>
        </w:rPr>
      </w:pPr>
    </w:p>
    <w:p w:rsidR="006372CA" w:rsidRPr="00230F5F" w:rsidRDefault="006372CA" w:rsidP="0063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302A60">
        <w:rPr>
          <w:b/>
          <w:sz w:val="24"/>
          <w:szCs w:val="24"/>
          <w:u w:val="single"/>
        </w:rPr>
        <w:t>Цель:</w:t>
      </w:r>
      <w:r w:rsidRPr="00230F5F">
        <w:rPr>
          <w:sz w:val="24"/>
          <w:szCs w:val="24"/>
        </w:rPr>
        <w:t xml:space="preserve"> </w:t>
      </w:r>
      <w:r w:rsidR="00230F5F" w:rsidRPr="00230F5F">
        <w:rPr>
          <w:sz w:val="24"/>
          <w:szCs w:val="24"/>
        </w:rPr>
        <w:t xml:space="preserve"> за</w:t>
      </w:r>
      <w:r w:rsidR="00230F5F">
        <w:rPr>
          <w:sz w:val="24"/>
          <w:szCs w:val="24"/>
        </w:rPr>
        <w:t>крепление теоретических знаний о терроризме и приобретение практических навыков поведения при обнаружении взрывных устройств.</w:t>
      </w:r>
    </w:p>
    <w:p w:rsidR="006372CA" w:rsidRDefault="006372CA" w:rsidP="0063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6372CA" w:rsidRPr="007452F4" w:rsidRDefault="006372CA" w:rsidP="0063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6372CA" w:rsidRPr="00302A60" w:rsidRDefault="006372CA"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230F5F" w:rsidRPr="00302A60" w:rsidRDefault="00230F5F"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302A60">
        <w:rPr>
          <w:bCs/>
          <w:sz w:val="24"/>
          <w:szCs w:val="24"/>
        </w:rPr>
        <w:t>1. Просмотреть учебный фильм: «Действие населения при угрозе террористического акта».</w:t>
      </w:r>
    </w:p>
    <w:p w:rsidR="00230F5F" w:rsidRPr="00302A60" w:rsidRDefault="00230F5F"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302A60">
        <w:rPr>
          <w:bCs/>
          <w:sz w:val="24"/>
          <w:szCs w:val="24"/>
        </w:rPr>
        <w:t>2. Изучить ФЗ «О противодействии терроризму». Выписать основные понятия ст.3 ФЗ «О противодействии терроризму».</w:t>
      </w:r>
    </w:p>
    <w:p w:rsidR="00230F5F" w:rsidRPr="00302A60" w:rsidRDefault="00230F5F"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302A60">
        <w:rPr>
          <w:bCs/>
          <w:sz w:val="24"/>
          <w:szCs w:val="24"/>
        </w:rPr>
        <w:t>3. Изучить  памятку по действиям при террористических актах.</w:t>
      </w:r>
    </w:p>
    <w:p w:rsidR="00302A60" w:rsidRPr="00302A60" w:rsidRDefault="00302A60"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302A60">
        <w:rPr>
          <w:bCs/>
          <w:sz w:val="24"/>
          <w:szCs w:val="24"/>
        </w:rPr>
        <w:t>4. Составить алгоритм поведения при обнаружении взрывных устройств.</w:t>
      </w:r>
    </w:p>
    <w:p w:rsidR="00302A60" w:rsidRPr="00302A60" w:rsidRDefault="00302A60"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302A60" w:rsidRPr="00302A60" w:rsidRDefault="00302A60" w:rsidP="0023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302A60">
        <w:rPr>
          <w:b/>
          <w:bCs/>
          <w:sz w:val="24"/>
          <w:szCs w:val="24"/>
        </w:rPr>
        <w:t>Вопросы для закрепления теоретического материала</w:t>
      </w:r>
      <w:r w:rsidRPr="00302A60">
        <w:rPr>
          <w:bCs/>
          <w:sz w:val="24"/>
          <w:szCs w:val="24"/>
        </w:rPr>
        <w:t>:</w:t>
      </w:r>
    </w:p>
    <w:p w:rsidR="006372CA" w:rsidRDefault="006372CA" w:rsidP="00CF09EC">
      <w:pPr>
        <w:jc w:val="both"/>
        <w:rPr>
          <w:rFonts w:eastAsia="TimesNewRoman,Bold"/>
          <w:sz w:val="24"/>
          <w:szCs w:val="24"/>
          <w:lang w:eastAsia="en-US"/>
        </w:rPr>
      </w:pPr>
    </w:p>
    <w:p w:rsidR="00302A60" w:rsidRDefault="00302A60" w:rsidP="00CF09EC">
      <w:pPr>
        <w:jc w:val="both"/>
        <w:rPr>
          <w:rFonts w:eastAsia="TimesNewRoman,Bold"/>
          <w:sz w:val="24"/>
          <w:szCs w:val="24"/>
          <w:lang w:eastAsia="en-US"/>
        </w:rPr>
      </w:pPr>
      <w:r>
        <w:rPr>
          <w:rFonts w:eastAsia="TimesNewRoman,Bold"/>
          <w:sz w:val="24"/>
          <w:szCs w:val="24"/>
          <w:lang w:eastAsia="en-US"/>
        </w:rPr>
        <w:t>1. Что такое терроризм?</w:t>
      </w:r>
    </w:p>
    <w:p w:rsidR="00302A60" w:rsidRDefault="00302A60" w:rsidP="00CF09EC">
      <w:pPr>
        <w:jc w:val="both"/>
        <w:rPr>
          <w:rFonts w:eastAsia="TimesNewRoman,Bold"/>
          <w:sz w:val="24"/>
          <w:szCs w:val="24"/>
          <w:lang w:eastAsia="en-US"/>
        </w:rPr>
      </w:pPr>
      <w:r>
        <w:rPr>
          <w:rFonts w:eastAsia="TimesNewRoman,Bold"/>
          <w:sz w:val="24"/>
          <w:szCs w:val="24"/>
          <w:lang w:eastAsia="en-US"/>
        </w:rPr>
        <w:t>2. Что включает в себя террористическая деятельность?</w:t>
      </w:r>
    </w:p>
    <w:p w:rsidR="00302A60" w:rsidRDefault="00302A60" w:rsidP="00CF09EC">
      <w:pPr>
        <w:jc w:val="both"/>
        <w:rPr>
          <w:rFonts w:eastAsia="TimesNewRoman,Bold"/>
          <w:sz w:val="24"/>
          <w:szCs w:val="24"/>
          <w:lang w:eastAsia="en-US"/>
        </w:rPr>
      </w:pPr>
      <w:r>
        <w:rPr>
          <w:rFonts w:eastAsia="TimesNewRoman,Bold"/>
          <w:sz w:val="24"/>
          <w:szCs w:val="24"/>
          <w:lang w:eastAsia="en-US"/>
        </w:rPr>
        <w:t>3. Раскройте понятие террористического акта.</w:t>
      </w:r>
    </w:p>
    <w:p w:rsidR="00302A60" w:rsidRDefault="00302A60" w:rsidP="00CF09EC">
      <w:pPr>
        <w:jc w:val="both"/>
        <w:rPr>
          <w:rFonts w:eastAsia="TimesNewRoman,Bold"/>
          <w:sz w:val="24"/>
          <w:szCs w:val="24"/>
          <w:lang w:eastAsia="en-US"/>
        </w:rPr>
      </w:pPr>
      <w:r>
        <w:rPr>
          <w:rFonts w:eastAsia="TimesNewRoman,Bold"/>
          <w:sz w:val="24"/>
          <w:szCs w:val="24"/>
          <w:lang w:eastAsia="en-US"/>
        </w:rPr>
        <w:t>4. Что означает противодействие терроризму?</w:t>
      </w:r>
    </w:p>
    <w:p w:rsidR="00302A60" w:rsidRDefault="00302A60" w:rsidP="00CF09EC">
      <w:pPr>
        <w:jc w:val="both"/>
        <w:rPr>
          <w:rFonts w:eastAsia="TimesNewRoman,Bold"/>
          <w:sz w:val="24"/>
          <w:szCs w:val="24"/>
          <w:lang w:eastAsia="en-US"/>
        </w:rPr>
      </w:pPr>
      <w:r>
        <w:rPr>
          <w:rFonts w:eastAsia="TimesNewRoman,Bold"/>
          <w:sz w:val="24"/>
          <w:szCs w:val="24"/>
          <w:lang w:eastAsia="en-US"/>
        </w:rPr>
        <w:t>5. Контртеррористическая операция это…?</w:t>
      </w:r>
    </w:p>
    <w:p w:rsidR="00302A60" w:rsidRDefault="00302A60" w:rsidP="00CF09EC">
      <w:pPr>
        <w:jc w:val="both"/>
        <w:rPr>
          <w:rFonts w:eastAsia="TimesNewRoman,Bold"/>
          <w:sz w:val="24"/>
          <w:szCs w:val="24"/>
          <w:lang w:eastAsia="en-US"/>
        </w:rPr>
      </w:pPr>
      <w:r>
        <w:rPr>
          <w:rFonts w:eastAsia="TimesNewRoman,Bold"/>
          <w:sz w:val="24"/>
          <w:szCs w:val="24"/>
          <w:lang w:eastAsia="en-US"/>
        </w:rPr>
        <w:t>6. Для чего применяются Вооруженные Силы РФ в борьбе с терроризмом?</w:t>
      </w:r>
    </w:p>
    <w:p w:rsidR="00302A60" w:rsidRDefault="00302A60" w:rsidP="00CF09EC">
      <w:pPr>
        <w:jc w:val="both"/>
        <w:rPr>
          <w:rFonts w:eastAsia="TimesNewRoman,Bold"/>
          <w:sz w:val="24"/>
          <w:szCs w:val="24"/>
          <w:lang w:eastAsia="en-US"/>
        </w:rPr>
      </w:pPr>
      <w:r>
        <w:rPr>
          <w:rFonts w:eastAsia="TimesNewRoman,Bold"/>
          <w:sz w:val="24"/>
          <w:szCs w:val="24"/>
          <w:lang w:eastAsia="en-US"/>
        </w:rPr>
        <w:t>7. Кто принимает решение о применении Вооруженными Силами РФ вооружения с территории РФ против находящихся за её пределами</w:t>
      </w:r>
      <w:r w:rsidR="00297FF8">
        <w:rPr>
          <w:rFonts w:eastAsia="TimesNewRoman,Bold"/>
          <w:sz w:val="24"/>
          <w:szCs w:val="24"/>
          <w:lang w:eastAsia="en-US"/>
        </w:rPr>
        <w:t xml:space="preserve"> террористов и (или) их баз?</w:t>
      </w:r>
    </w:p>
    <w:p w:rsidR="00297FF8" w:rsidRDefault="00297FF8" w:rsidP="00CF09EC">
      <w:pPr>
        <w:jc w:val="both"/>
        <w:rPr>
          <w:rFonts w:eastAsia="TimesNewRoman,Bold"/>
          <w:sz w:val="24"/>
          <w:szCs w:val="24"/>
          <w:lang w:eastAsia="en-US"/>
        </w:rPr>
      </w:pPr>
      <w:r>
        <w:rPr>
          <w:rFonts w:eastAsia="TimesNewRoman,Bold"/>
          <w:sz w:val="24"/>
          <w:szCs w:val="24"/>
          <w:lang w:eastAsia="en-US"/>
        </w:rPr>
        <w:t>8. Перечислите категории лиц, участвующих в борьбе с терроризмом, подлежащих правовой и социальной защите.</w:t>
      </w:r>
    </w:p>
    <w:p w:rsidR="00297FF8" w:rsidRDefault="00297FF8" w:rsidP="00CF09EC">
      <w:pPr>
        <w:jc w:val="both"/>
        <w:rPr>
          <w:rFonts w:eastAsia="TimesNewRoman,Bold"/>
          <w:sz w:val="24"/>
          <w:szCs w:val="24"/>
          <w:lang w:eastAsia="en-US"/>
        </w:rPr>
      </w:pPr>
      <w:r>
        <w:rPr>
          <w:rFonts w:eastAsia="TimesNewRoman,Bold"/>
          <w:sz w:val="24"/>
          <w:szCs w:val="24"/>
          <w:lang w:eastAsia="en-US"/>
        </w:rPr>
        <w:t>9. Ответственность организаций за причастность к терроризму.</w:t>
      </w:r>
    </w:p>
    <w:p w:rsidR="00297FF8" w:rsidRDefault="00297FF8" w:rsidP="00CF09EC">
      <w:pPr>
        <w:jc w:val="both"/>
        <w:rPr>
          <w:rFonts w:eastAsia="TimesNewRoman,Bold"/>
          <w:sz w:val="24"/>
          <w:szCs w:val="24"/>
          <w:lang w:eastAsia="en-US"/>
        </w:rPr>
      </w:pPr>
      <w:r>
        <w:rPr>
          <w:rFonts w:eastAsia="TimesNewRoman,Bold"/>
          <w:sz w:val="24"/>
          <w:szCs w:val="24"/>
          <w:lang w:eastAsia="en-US"/>
        </w:rPr>
        <w:t>10. Вознаграждение за содействие борьбе с терроризмом.</w:t>
      </w:r>
    </w:p>
    <w:p w:rsidR="00297FF8" w:rsidRDefault="00297FF8" w:rsidP="00CF09EC">
      <w:pPr>
        <w:jc w:val="both"/>
        <w:rPr>
          <w:rFonts w:eastAsia="TimesNewRoman,Bold"/>
          <w:sz w:val="24"/>
          <w:szCs w:val="24"/>
          <w:lang w:eastAsia="en-US"/>
        </w:rPr>
      </w:pPr>
    </w:p>
    <w:p w:rsidR="00297FF8" w:rsidRPr="00302A60" w:rsidRDefault="00297FF8" w:rsidP="00CF09EC">
      <w:pPr>
        <w:jc w:val="both"/>
        <w:rPr>
          <w:rFonts w:eastAsia="TimesNewRoman,Bold"/>
          <w:sz w:val="24"/>
          <w:szCs w:val="24"/>
          <w:lang w:eastAsia="en-US"/>
        </w:rPr>
      </w:pPr>
      <w:r w:rsidRPr="00297FF8">
        <w:rPr>
          <w:rFonts w:eastAsia="TimesNewRoman,Bold"/>
          <w:b/>
          <w:sz w:val="24"/>
          <w:szCs w:val="24"/>
          <w:lang w:eastAsia="en-US"/>
        </w:rPr>
        <w:t>Литература</w:t>
      </w:r>
      <w:r>
        <w:rPr>
          <w:rFonts w:eastAsia="TimesNewRoman,Bold"/>
          <w:sz w:val="24"/>
          <w:szCs w:val="24"/>
          <w:lang w:eastAsia="en-US"/>
        </w:rPr>
        <w:t xml:space="preserve">: ФЗ </w:t>
      </w:r>
      <w:r w:rsidRPr="00302A60">
        <w:rPr>
          <w:bCs/>
          <w:sz w:val="24"/>
          <w:szCs w:val="24"/>
        </w:rPr>
        <w:t>«О противодействии терроризму».</w:t>
      </w:r>
    </w:p>
    <w:p w:rsidR="006372CA" w:rsidRDefault="006372CA" w:rsidP="00CF09EC">
      <w:pPr>
        <w:jc w:val="both"/>
        <w:rPr>
          <w:rFonts w:eastAsia="TimesNewRoman,Bold"/>
          <w:i/>
          <w:sz w:val="24"/>
          <w:szCs w:val="24"/>
          <w:lang w:eastAsia="en-US"/>
        </w:rPr>
      </w:pPr>
    </w:p>
    <w:p w:rsidR="006372CA" w:rsidRPr="00CF09EC" w:rsidRDefault="006372CA" w:rsidP="00CF09EC">
      <w:pPr>
        <w:jc w:val="both"/>
        <w:rPr>
          <w:rFonts w:eastAsia="TimesNewRoman,Bold"/>
          <w:i/>
          <w:sz w:val="24"/>
          <w:szCs w:val="24"/>
          <w:lang w:eastAsia="en-US"/>
        </w:rPr>
      </w:pPr>
    </w:p>
    <w:p w:rsidR="00A1338B" w:rsidRPr="00EE1C9A" w:rsidRDefault="006372CA" w:rsidP="00A1338B">
      <w:pPr>
        <w:spacing w:before="100" w:beforeAutospacing="1" w:after="100" w:afterAutospacing="1"/>
        <w:jc w:val="center"/>
        <w:rPr>
          <w:b/>
          <w:bCs/>
          <w:i/>
          <w:color w:val="000000"/>
          <w:sz w:val="28"/>
          <w:szCs w:val="28"/>
        </w:rPr>
      </w:pPr>
      <w:r>
        <w:rPr>
          <w:b/>
          <w:bCs/>
          <w:i/>
          <w:color w:val="000000"/>
          <w:sz w:val="28"/>
          <w:szCs w:val="28"/>
          <w:u w:val="single"/>
        </w:rPr>
        <w:t>Практическая работа № 11</w:t>
      </w:r>
      <w:r w:rsidR="00A1338B" w:rsidRPr="00EE1C9A">
        <w:rPr>
          <w:b/>
          <w:bCs/>
          <w:i/>
          <w:color w:val="000000"/>
          <w:sz w:val="28"/>
          <w:szCs w:val="28"/>
        </w:rPr>
        <w:t xml:space="preserve"> </w:t>
      </w:r>
    </w:p>
    <w:p w:rsidR="00A1338B" w:rsidRPr="00EE1C9A"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Pr="00C85A5B">
        <w:rPr>
          <w:rStyle w:val="c1"/>
          <w:color w:val="000000"/>
          <w:sz w:val="24"/>
          <w:szCs w:val="24"/>
          <w:shd w:val="clear" w:color="auto" w:fill="FFFFFF"/>
        </w:rPr>
        <w:t>Действие населения в зоне радиоактивного заражения. Выбор режима защиты.   </w:t>
      </w:r>
    </w:p>
    <w:p w:rsidR="00A1338B" w:rsidRDefault="00A1338B" w:rsidP="00A1338B">
      <w:pPr>
        <w:jc w:val="both"/>
        <w:rPr>
          <w:b/>
          <w:sz w:val="24"/>
          <w:szCs w:val="24"/>
          <w:u w:val="single"/>
        </w:rPr>
      </w:pPr>
    </w:p>
    <w:p w:rsidR="00A1338B" w:rsidRPr="00EE1C9A"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305037">
        <w:rPr>
          <w:b/>
          <w:sz w:val="24"/>
          <w:szCs w:val="24"/>
          <w:u w:val="single"/>
        </w:rPr>
        <w:t>Цель:</w:t>
      </w:r>
      <w:r>
        <w:rPr>
          <w:b/>
          <w:sz w:val="24"/>
          <w:szCs w:val="24"/>
          <w:u w:val="single"/>
        </w:rPr>
        <w:t xml:space="preserve"> </w:t>
      </w:r>
      <w:r>
        <w:rPr>
          <w:color w:val="000000"/>
          <w:shd w:val="clear" w:color="auto" w:fill="FFFFFF"/>
        </w:rPr>
        <w:t xml:space="preserve">совершенствовать навыки студентов по правилам поведения на </w:t>
      </w:r>
      <w:proofErr w:type="gramStart"/>
      <w:r>
        <w:rPr>
          <w:color w:val="000000"/>
          <w:shd w:val="clear" w:color="auto" w:fill="FFFFFF"/>
        </w:rPr>
        <w:t>местности</w:t>
      </w:r>
      <w:proofErr w:type="gramEnd"/>
      <w:r>
        <w:rPr>
          <w:color w:val="000000"/>
          <w:shd w:val="clear" w:color="auto" w:fill="FFFFFF"/>
        </w:rPr>
        <w:t xml:space="preserve"> зараженной радиоактивными веществами, в связи с возможным применением ядерного оружия.</w:t>
      </w:r>
    </w:p>
    <w:p w:rsidR="00A1338B"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A1338B"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A1338B"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432D3D" w:rsidRPr="00432D3D" w:rsidRDefault="00432D3D" w:rsidP="00432D3D">
      <w:pPr>
        <w:widowControl/>
        <w:shd w:val="clear" w:color="auto" w:fill="FFFFFF"/>
        <w:autoSpaceDE/>
        <w:autoSpaceDN/>
        <w:adjustRightInd/>
        <w:jc w:val="both"/>
        <w:rPr>
          <w:rFonts w:ascii="Arimo" w:hAnsi="Arimo"/>
          <w:b/>
          <w:color w:val="000000"/>
          <w:sz w:val="24"/>
          <w:szCs w:val="24"/>
        </w:rPr>
      </w:pPr>
      <w:r w:rsidRPr="00432D3D">
        <w:rPr>
          <w:b/>
          <w:i/>
          <w:iCs/>
          <w:color w:val="000000"/>
          <w:sz w:val="24"/>
          <w:szCs w:val="24"/>
          <w:u w:val="single"/>
        </w:rPr>
        <w:t>Основные теоретические положения.</w:t>
      </w:r>
    </w:p>
    <w:p w:rsidR="00432D3D" w:rsidRPr="00432D3D" w:rsidRDefault="00432D3D" w:rsidP="00432D3D">
      <w:pPr>
        <w:widowControl/>
        <w:shd w:val="clear" w:color="auto" w:fill="FFFFFF"/>
        <w:autoSpaceDE/>
        <w:autoSpaceDN/>
        <w:adjustRightInd/>
        <w:spacing w:line="0" w:lineRule="auto"/>
        <w:ind w:firstLine="360"/>
        <w:rPr>
          <w:rFonts w:ascii="Arimo" w:hAnsi="Arimo"/>
          <w:color w:val="000000"/>
          <w:sz w:val="24"/>
          <w:szCs w:val="24"/>
        </w:rPr>
      </w:pPr>
      <w:r w:rsidRPr="00432D3D">
        <w:rPr>
          <w:color w:val="000000"/>
          <w:sz w:val="24"/>
          <w:szCs w:val="24"/>
          <w:shd w:val="clear" w:color="auto" w:fill="FFFFFF"/>
        </w:rPr>
        <w:t>Зона радиоактивного заражения</w:t>
      </w:r>
      <w:r w:rsidRPr="00432D3D">
        <w:rPr>
          <w:color w:val="000000"/>
          <w:sz w:val="24"/>
          <w:szCs w:val="24"/>
        </w:rPr>
        <w:t> — это территория, подвергшаяся заражению радиоактивными веществами в результате их выпадения после наземных (подземных) и низких воздушных ядерных взрывов.</w:t>
      </w:r>
    </w:p>
    <w:p w:rsidR="00432D3D" w:rsidRPr="00432D3D" w:rsidRDefault="00432D3D" w:rsidP="00432D3D">
      <w:pPr>
        <w:widowControl/>
        <w:shd w:val="clear" w:color="auto" w:fill="FFFFFF"/>
        <w:autoSpaceDE/>
        <w:autoSpaceDN/>
        <w:adjustRightInd/>
        <w:spacing w:line="0" w:lineRule="auto"/>
        <w:ind w:firstLine="360"/>
        <w:rPr>
          <w:rFonts w:ascii="Arimo" w:hAnsi="Arimo"/>
          <w:color w:val="000000"/>
          <w:sz w:val="24"/>
          <w:szCs w:val="24"/>
        </w:rPr>
      </w:pPr>
      <w:r w:rsidRPr="00432D3D">
        <w:rPr>
          <w:color w:val="000000"/>
          <w:sz w:val="24"/>
          <w:szCs w:val="24"/>
        </w:rPr>
        <w:t>Поражающее действие радиоактивных веществ обусловливается в основном гамма-излучением. Вредное воздействие ионизирующих излучений оценивается дозой излучения (дозой облучения — Д), т.е. энергией этих лучей, поглощенной в единице объема облучаемого вещества. Эта энергия измеряется в существующих дозиметрических приборах в рентгенах</w:t>
      </w:r>
      <w:r w:rsidRPr="00432D3D">
        <w:rPr>
          <w:b/>
          <w:bCs/>
          <w:color w:val="000000"/>
          <w:sz w:val="24"/>
          <w:szCs w:val="24"/>
          <w:shd w:val="clear" w:color="auto" w:fill="FFFFFF"/>
        </w:rPr>
        <w:t> </w:t>
      </w:r>
      <w:r w:rsidRPr="00432D3D">
        <w:rPr>
          <w:color w:val="000000"/>
          <w:sz w:val="24"/>
          <w:szCs w:val="24"/>
          <w:shd w:val="clear" w:color="auto" w:fill="FFFFFF"/>
        </w:rPr>
        <w:t>(Р).</w:t>
      </w:r>
      <w:r w:rsidRPr="00432D3D">
        <w:rPr>
          <w:b/>
          <w:bCs/>
          <w:color w:val="000000"/>
          <w:sz w:val="24"/>
          <w:szCs w:val="24"/>
          <w:shd w:val="clear" w:color="auto" w:fill="FFFFFF"/>
        </w:rPr>
        <w:t> </w:t>
      </w:r>
      <w:r w:rsidRPr="00432D3D">
        <w:rPr>
          <w:color w:val="000000"/>
          <w:sz w:val="24"/>
          <w:szCs w:val="24"/>
          <w:shd w:val="clear" w:color="auto" w:fill="FFFFFF"/>
        </w:rPr>
        <w:t> </w:t>
      </w:r>
    </w:p>
    <w:p w:rsidR="00432D3D" w:rsidRPr="00432D3D" w:rsidRDefault="00432D3D" w:rsidP="00432D3D">
      <w:pPr>
        <w:widowControl/>
        <w:shd w:val="clear" w:color="auto" w:fill="FFFFFF"/>
        <w:autoSpaceDE/>
        <w:autoSpaceDN/>
        <w:adjustRightInd/>
        <w:spacing w:line="0" w:lineRule="auto"/>
        <w:ind w:firstLine="360"/>
        <w:rPr>
          <w:rFonts w:ascii="Arimo" w:hAnsi="Arimo"/>
          <w:color w:val="000000"/>
          <w:sz w:val="24"/>
          <w:szCs w:val="24"/>
        </w:rPr>
      </w:pPr>
      <w:r w:rsidRPr="00432D3D">
        <w:rPr>
          <w:color w:val="000000"/>
          <w:sz w:val="24"/>
          <w:szCs w:val="24"/>
        </w:rPr>
        <w:t>Обычно дозу облучения определяют за какой-либо промежуток времени, называемый временем облучения (время пребывания людей на зараженной местности).</w:t>
      </w:r>
    </w:p>
    <w:p w:rsidR="00432D3D" w:rsidRPr="00432D3D" w:rsidRDefault="00432D3D" w:rsidP="00432D3D">
      <w:pPr>
        <w:widowControl/>
        <w:shd w:val="clear" w:color="auto" w:fill="FFFFFF"/>
        <w:autoSpaceDE/>
        <w:autoSpaceDN/>
        <w:adjustRightInd/>
        <w:spacing w:line="0" w:lineRule="auto"/>
        <w:ind w:firstLine="360"/>
        <w:rPr>
          <w:rFonts w:ascii="Arimo" w:hAnsi="Arimo"/>
          <w:color w:val="000000"/>
          <w:sz w:val="24"/>
          <w:szCs w:val="24"/>
        </w:rPr>
      </w:pPr>
      <w:r w:rsidRPr="00432D3D">
        <w:rPr>
          <w:color w:val="000000"/>
          <w:sz w:val="24"/>
          <w:szCs w:val="24"/>
        </w:rPr>
        <w:t>Для оценки интенсивности гамма-излучения, испускаемого радиоактивными веществами на зараженной местности, введено понятие «мощность дозы излучения» (уровень радиации). Мощность дозы измеряют в рентгенах в час (</w:t>
      </w:r>
      <w:proofErr w:type="gramStart"/>
      <w:r w:rsidRPr="00432D3D">
        <w:rPr>
          <w:color w:val="000000"/>
          <w:sz w:val="24"/>
          <w:szCs w:val="24"/>
        </w:rPr>
        <w:t>Р</w:t>
      </w:r>
      <w:proofErr w:type="gramEnd"/>
      <w:r w:rsidRPr="00432D3D">
        <w:rPr>
          <w:color w:val="000000"/>
          <w:sz w:val="24"/>
          <w:szCs w:val="24"/>
        </w:rPr>
        <w:t>/ч), небольшие мощности дозы —</w:t>
      </w:r>
    </w:p>
    <w:p w:rsidR="00432D3D" w:rsidRPr="00432D3D" w:rsidRDefault="00432D3D" w:rsidP="00432D3D">
      <w:pPr>
        <w:widowControl/>
        <w:shd w:val="clear" w:color="auto" w:fill="FFFFFF"/>
        <w:autoSpaceDE/>
        <w:autoSpaceDN/>
        <w:adjustRightInd/>
        <w:spacing w:line="0" w:lineRule="auto"/>
        <w:rPr>
          <w:rFonts w:ascii="Arimo" w:hAnsi="Arimo"/>
          <w:color w:val="000000"/>
          <w:sz w:val="24"/>
          <w:szCs w:val="24"/>
        </w:rPr>
      </w:pPr>
      <w:r w:rsidRPr="00432D3D">
        <w:rPr>
          <w:color w:val="000000"/>
          <w:sz w:val="24"/>
          <w:szCs w:val="24"/>
        </w:rPr>
        <w:t>в миллирентгенах в час (</w:t>
      </w:r>
      <w:proofErr w:type="spellStart"/>
      <w:r w:rsidRPr="00432D3D">
        <w:rPr>
          <w:color w:val="000000"/>
          <w:sz w:val="24"/>
          <w:szCs w:val="24"/>
        </w:rPr>
        <w:t>мР</w:t>
      </w:r>
      <w:proofErr w:type="spellEnd"/>
      <w:r w:rsidRPr="00432D3D">
        <w:rPr>
          <w:color w:val="000000"/>
          <w:sz w:val="24"/>
          <w:szCs w:val="24"/>
        </w:rPr>
        <w:t>/ч).</w:t>
      </w:r>
    </w:p>
    <w:p w:rsidR="00432D3D" w:rsidRPr="00432D3D" w:rsidRDefault="00432D3D" w:rsidP="00432D3D">
      <w:pPr>
        <w:widowControl/>
        <w:shd w:val="clear" w:color="auto" w:fill="FFFFFF"/>
        <w:autoSpaceDE/>
        <w:autoSpaceDN/>
        <w:adjustRightInd/>
        <w:spacing w:line="0" w:lineRule="auto"/>
        <w:ind w:firstLine="360"/>
        <w:rPr>
          <w:rFonts w:ascii="Arimo" w:hAnsi="Arimo"/>
          <w:color w:val="000000"/>
          <w:sz w:val="24"/>
          <w:szCs w:val="24"/>
        </w:rPr>
      </w:pPr>
      <w:r w:rsidRPr="00432D3D">
        <w:rPr>
          <w:color w:val="000000"/>
          <w:sz w:val="24"/>
          <w:szCs w:val="24"/>
        </w:rPr>
        <w:t>Постепенно мощности дозы излучений (уровни радиации) снижаются. Так, мощности дозы (уровни радиации), замеренные через один час после наземного ядерного взрыва, через два часа уменьшатся вдвое, спустя три часа — в 4 раза, через семь часов — в 10 раз, а через 49 часов — в 100 раз.</w:t>
      </w:r>
    </w:p>
    <w:p w:rsidR="00432D3D" w:rsidRPr="00432D3D" w:rsidRDefault="00432D3D" w:rsidP="00432D3D">
      <w:pPr>
        <w:widowControl/>
        <w:shd w:val="clear" w:color="auto" w:fill="FFFFFF"/>
        <w:autoSpaceDE/>
        <w:autoSpaceDN/>
        <w:adjustRightInd/>
        <w:rPr>
          <w:rFonts w:ascii="Arimo" w:hAnsi="Arimo"/>
          <w:color w:val="000000"/>
          <w:sz w:val="24"/>
          <w:szCs w:val="24"/>
        </w:rPr>
      </w:pPr>
      <w:r w:rsidRPr="00432D3D">
        <w:rPr>
          <w:color w:val="000000"/>
          <w:sz w:val="24"/>
          <w:szCs w:val="24"/>
        </w:rPr>
        <w:t>Степень радиоактивного заражения и размеры зараженного участка радиоактивного следа при ядерном взрыве зависят от мощности и вида взрыва, метеорологических условий, а также от характера местности и грунта. Размеры радиоактивного следа условно делят на зоны:</w:t>
      </w:r>
    </w:p>
    <w:p w:rsidR="00432D3D" w:rsidRPr="00432D3D" w:rsidRDefault="00432D3D" w:rsidP="00432D3D">
      <w:pPr>
        <w:widowControl/>
        <w:shd w:val="clear" w:color="auto" w:fill="FFFFFF"/>
        <w:autoSpaceDE/>
        <w:autoSpaceDN/>
        <w:adjustRightInd/>
        <w:ind w:left="360"/>
        <w:rPr>
          <w:rFonts w:ascii="Arimo" w:hAnsi="Arimo"/>
          <w:color w:val="000000"/>
          <w:sz w:val="24"/>
          <w:szCs w:val="24"/>
        </w:rPr>
      </w:pPr>
      <w:r w:rsidRPr="00432D3D">
        <w:rPr>
          <w:color w:val="000000"/>
          <w:sz w:val="24"/>
          <w:szCs w:val="24"/>
        </w:rPr>
        <w:lastRenderedPageBreak/>
        <w:t xml:space="preserve">зона опасного заражения. На внешней границе зоны доза радиации (с момента выпадения радиоактивных веществ из облака на местность до полного их распада) равна 1200 </w:t>
      </w:r>
      <w:proofErr w:type="gramStart"/>
      <w:r w:rsidRPr="00432D3D">
        <w:rPr>
          <w:color w:val="000000"/>
          <w:sz w:val="24"/>
          <w:szCs w:val="24"/>
        </w:rPr>
        <w:t>Р</w:t>
      </w:r>
      <w:proofErr w:type="gramEnd"/>
      <w:r w:rsidRPr="00432D3D">
        <w:rPr>
          <w:color w:val="000000"/>
          <w:sz w:val="24"/>
          <w:szCs w:val="24"/>
        </w:rPr>
        <w:t>, уровень радиации через один час после взрыва — 240 Р/ч;</w:t>
      </w:r>
    </w:p>
    <w:p w:rsidR="00432D3D" w:rsidRPr="00432D3D" w:rsidRDefault="00432D3D" w:rsidP="00432D3D">
      <w:pPr>
        <w:widowControl/>
        <w:shd w:val="clear" w:color="auto" w:fill="FFFFFF"/>
        <w:autoSpaceDE/>
        <w:autoSpaceDN/>
        <w:adjustRightInd/>
        <w:ind w:left="360"/>
        <w:rPr>
          <w:rFonts w:ascii="Arimo" w:hAnsi="Arimo"/>
          <w:color w:val="000000"/>
          <w:sz w:val="24"/>
          <w:szCs w:val="24"/>
        </w:rPr>
      </w:pPr>
      <w:r w:rsidRPr="00432D3D">
        <w:rPr>
          <w:color w:val="000000"/>
          <w:sz w:val="24"/>
          <w:szCs w:val="24"/>
        </w:rPr>
        <w:t xml:space="preserve">зона сильного заражения. На внешней границе зоны доза радиации — 400 </w:t>
      </w:r>
      <w:proofErr w:type="gramStart"/>
      <w:r w:rsidRPr="00432D3D">
        <w:rPr>
          <w:color w:val="000000"/>
          <w:sz w:val="24"/>
          <w:szCs w:val="24"/>
        </w:rPr>
        <w:t>Р</w:t>
      </w:r>
      <w:proofErr w:type="gramEnd"/>
      <w:r w:rsidRPr="00432D3D">
        <w:rPr>
          <w:color w:val="000000"/>
          <w:sz w:val="24"/>
          <w:szCs w:val="24"/>
        </w:rPr>
        <w:t>, уровень радиации через один час после взрыва - 80 Р/ч;</w:t>
      </w:r>
    </w:p>
    <w:p w:rsidR="00432D3D" w:rsidRPr="00432D3D" w:rsidRDefault="00432D3D" w:rsidP="00432D3D">
      <w:pPr>
        <w:widowControl/>
        <w:shd w:val="clear" w:color="auto" w:fill="FFFFFF"/>
        <w:autoSpaceDE/>
        <w:autoSpaceDN/>
        <w:adjustRightInd/>
        <w:ind w:left="360"/>
        <w:rPr>
          <w:rFonts w:ascii="Arimo" w:hAnsi="Arimo"/>
          <w:color w:val="000000"/>
          <w:sz w:val="24"/>
          <w:szCs w:val="24"/>
        </w:rPr>
      </w:pPr>
      <w:r w:rsidRPr="00432D3D">
        <w:rPr>
          <w:color w:val="000000"/>
          <w:sz w:val="24"/>
          <w:szCs w:val="24"/>
        </w:rPr>
        <w:t xml:space="preserve">зона умеренного заражения. На внешней границе зоны доза радиации — 40 </w:t>
      </w:r>
      <w:proofErr w:type="gramStart"/>
      <w:r w:rsidRPr="00432D3D">
        <w:rPr>
          <w:color w:val="000000"/>
          <w:sz w:val="24"/>
          <w:szCs w:val="24"/>
        </w:rPr>
        <w:t>Р</w:t>
      </w:r>
      <w:proofErr w:type="gramEnd"/>
      <w:r w:rsidRPr="00432D3D">
        <w:rPr>
          <w:color w:val="000000"/>
          <w:sz w:val="24"/>
          <w:szCs w:val="24"/>
        </w:rPr>
        <w:t>, уровень радиации через один час после взрыва - 8 Р/ч.</w:t>
      </w:r>
    </w:p>
    <w:p w:rsidR="00432D3D" w:rsidRDefault="00432D3D"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A1338B" w:rsidRPr="00432D3D" w:rsidRDefault="00A1338B" w:rsidP="00A1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32D3D">
        <w:rPr>
          <w:bCs/>
          <w:sz w:val="24"/>
          <w:szCs w:val="24"/>
        </w:rPr>
        <w:t>1. Ответьте на вопросы:</w:t>
      </w:r>
    </w:p>
    <w:p w:rsidR="00A1338B" w:rsidRPr="00A1338B" w:rsidRDefault="00A1338B" w:rsidP="007D5AF3">
      <w:pPr>
        <w:widowControl/>
        <w:numPr>
          <w:ilvl w:val="0"/>
          <w:numId w:val="8"/>
        </w:numPr>
        <w:shd w:val="clear" w:color="auto" w:fill="FFFFFF"/>
        <w:autoSpaceDE/>
        <w:autoSpaceDN/>
        <w:adjustRightInd/>
        <w:spacing w:before="100" w:beforeAutospacing="1" w:after="100" w:afterAutospacing="1"/>
        <w:ind w:left="1440"/>
        <w:rPr>
          <w:rFonts w:ascii="Arimo" w:hAnsi="Arimo" w:cs="Arial"/>
          <w:color w:val="000000"/>
          <w:sz w:val="24"/>
          <w:szCs w:val="24"/>
        </w:rPr>
      </w:pPr>
      <w:r w:rsidRPr="00A1338B">
        <w:rPr>
          <w:color w:val="000000"/>
          <w:sz w:val="24"/>
          <w:szCs w:val="24"/>
        </w:rPr>
        <w:t>Сколько существует режимов защиты?</w:t>
      </w:r>
    </w:p>
    <w:p w:rsidR="00A1338B" w:rsidRPr="00A1338B" w:rsidRDefault="00A1338B" w:rsidP="007D5AF3">
      <w:pPr>
        <w:widowControl/>
        <w:numPr>
          <w:ilvl w:val="0"/>
          <w:numId w:val="8"/>
        </w:numPr>
        <w:shd w:val="clear" w:color="auto" w:fill="FFFFFF"/>
        <w:autoSpaceDE/>
        <w:autoSpaceDN/>
        <w:adjustRightInd/>
        <w:spacing w:before="100" w:beforeAutospacing="1" w:after="100" w:afterAutospacing="1"/>
        <w:ind w:left="1440"/>
        <w:rPr>
          <w:rFonts w:ascii="Arimo" w:hAnsi="Arimo" w:cs="Arial"/>
          <w:color w:val="000000"/>
          <w:sz w:val="24"/>
          <w:szCs w:val="24"/>
        </w:rPr>
      </w:pPr>
      <w:r w:rsidRPr="00A1338B">
        <w:rPr>
          <w:color w:val="000000"/>
          <w:sz w:val="24"/>
          <w:szCs w:val="24"/>
        </w:rPr>
        <w:t>Какой показатель является определяющим при определении режима защиты?</w:t>
      </w:r>
    </w:p>
    <w:p w:rsidR="00A1338B" w:rsidRPr="00432D3D" w:rsidRDefault="00A1338B" w:rsidP="007D5AF3">
      <w:pPr>
        <w:widowControl/>
        <w:numPr>
          <w:ilvl w:val="0"/>
          <w:numId w:val="8"/>
        </w:numPr>
        <w:shd w:val="clear" w:color="auto" w:fill="FFFFFF"/>
        <w:autoSpaceDE/>
        <w:autoSpaceDN/>
        <w:adjustRightInd/>
        <w:spacing w:before="100" w:beforeAutospacing="1" w:after="100" w:afterAutospacing="1"/>
        <w:ind w:left="1440"/>
        <w:rPr>
          <w:rFonts w:ascii="Arimo" w:hAnsi="Arimo" w:cs="Arial"/>
          <w:color w:val="000000"/>
          <w:sz w:val="24"/>
          <w:szCs w:val="24"/>
        </w:rPr>
      </w:pPr>
      <w:r w:rsidRPr="00A1338B">
        <w:rPr>
          <w:color w:val="000000"/>
          <w:sz w:val="24"/>
          <w:szCs w:val="24"/>
        </w:rPr>
        <w:t>Как определить суммарную дозу внешнего облучения?</w:t>
      </w:r>
    </w:p>
    <w:p w:rsidR="00A1338B" w:rsidRPr="00A1338B" w:rsidRDefault="00432D3D" w:rsidP="00A1338B">
      <w:pPr>
        <w:widowControl/>
        <w:shd w:val="clear" w:color="auto" w:fill="FFFFFF"/>
        <w:autoSpaceDE/>
        <w:autoSpaceDN/>
        <w:adjustRightInd/>
        <w:rPr>
          <w:rFonts w:ascii="Arimo" w:hAnsi="Arimo"/>
          <w:color w:val="000000"/>
          <w:sz w:val="24"/>
          <w:szCs w:val="24"/>
        </w:rPr>
      </w:pPr>
      <w:r w:rsidRPr="00432D3D">
        <w:rPr>
          <w:iCs/>
          <w:color w:val="000000"/>
          <w:sz w:val="24"/>
          <w:szCs w:val="24"/>
        </w:rPr>
        <w:t>2</w:t>
      </w:r>
      <w:r w:rsidR="00A1338B" w:rsidRPr="00432D3D">
        <w:rPr>
          <w:iCs/>
          <w:color w:val="000000"/>
          <w:sz w:val="24"/>
          <w:szCs w:val="24"/>
        </w:rPr>
        <w:t>.  Решение задач</w:t>
      </w:r>
    </w:p>
    <w:p w:rsidR="00A1338B" w:rsidRPr="00A1338B" w:rsidRDefault="00A1338B" w:rsidP="007D5AF3">
      <w:pPr>
        <w:widowControl/>
        <w:numPr>
          <w:ilvl w:val="0"/>
          <w:numId w:val="7"/>
        </w:numPr>
        <w:shd w:val="clear" w:color="auto" w:fill="FFFFFF"/>
        <w:autoSpaceDE/>
        <w:autoSpaceDN/>
        <w:adjustRightInd/>
        <w:spacing w:before="100" w:beforeAutospacing="1" w:after="100" w:afterAutospacing="1"/>
        <w:rPr>
          <w:rFonts w:ascii="Arimo" w:hAnsi="Arimo" w:cs="Arial"/>
          <w:color w:val="000000"/>
          <w:sz w:val="24"/>
          <w:szCs w:val="24"/>
        </w:rPr>
      </w:pPr>
      <w:r w:rsidRPr="00A1338B">
        <w:rPr>
          <w:color w:val="000000"/>
          <w:sz w:val="24"/>
          <w:szCs w:val="24"/>
        </w:rPr>
        <w:t>Определение режима защиты.</w:t>
      </w:r>
    </w:p>
    <w:p w:rsidR="00A1338B" w:rsidRPr="00A1338B" w:rsidRDefault="00A1338B" w:rsidP="007D5AF3">
      <w:pPr>
        <w:widowControl/>
        <w:numPr>
          <w:ilvl w:val="0"/>
          <w:numId w:val="7"/>
        </w:numPr>
        <w:shd w:val="clear" w:color="auto" w:fill="FFFFFF"/>
        <w:autoSpaceDE/>
        <w:autoSpaceDN/>
        <w:adjustRightInd/>
        <w:spacing w:before="100" w:beforeAutospacing="1" w:after="100" w:afterAutospacing="1"/>
        <w:rPr>
          <w:rFonts w:ascii="Arimo" w:hAnsi="Arimo" w:cs="Arial"/>
          <w:color w:val="000000"/>
          <w:sz w:val="24"/>
          <w:szCs w:val="24"/>
        </w:rPr>
      </w:pPr>
      <w:r w:rsidRPr="00A1338B">
        <w:rPr>
          <w:color w:val="000000"/>
          <w:sz w:val="24"/>
          <w:szCs w:val="24"/>
        </w:rPr>
        <w:t>Определение продолжительности работы людей на зараженной местности.</w:t>
      </w:r>
    </w:p>
    <w:p w:rsidR="00A1338B" w:rsidRPr="00A1338B" w:rsidRDefault="00A1338B" w:rsidP="007D5AF3">
      <w:pPr>
        <w:widowControl/>
        <w:numPr>
          <w:ilvl w:val="0"/>
          <w:numId w:val="7"/>
        </w:numPr>
        <w:shd w:val="clear" w:color="auto" w:fill="FFFFFF"/>
        <w:autoSpaceDE/>
        <w:autoSpaceDN/>
        <w:adjustRightInd/>
        <w:spacing w:before="100" w:beforeAutospacing="1" w:after="100" w:afterAutospacing="1"/>
        <w:rPr>
          <w:rFonts w:ascii="Arimo" w:hAnsi="Arimo" w:cs="Arial"/>
          <w:color w:val="000000"/>
          <w:sz w:val="24"/>
          <w:szCs w:val="24"/>
        </w:rPr>
      </w:pPr>
      <w:r w:rsidRPr="00A1338B">
        <w:rPr>
          <w:color w:val="000000"/>
          <w:sz w:val="24"/>
          <w:szCs w:val="24"/>
        </w:rPr>
        <w:t>Определение суммарного облучения людей на зараженной местности.</w:t>
      </w:r>
    </w:p>
    <w:p w:rsidR="00432D3D" w:rsidRDefault="00432D3D" w:rsidP="00A1338B">
      <w:pPr>
        <w:widowControl/>
        <w:shd w:val="clear" w:color="auto" w:fill="FFFFFF"/>
        <w:autoSpaceDE/>
        <w:autoSpaceDN/>
        <w:adjustRightInd/>
        <w:jc w:val="center"/>
        <w:rPr>
          <w:b/>
          <w:i/>
          <w:iCs/>
          <w:color w:val="000000"/>
          <w:sz w:val="24"/>
          <w:szCs w:val="24"/>
        </w:rPr>
      </w:pPr>
    </w:p>
    <w:p w:rsidR="00432D3D" w:rsidRDefault="00432D3D" w:rsidP="00A1338B">
      <w:pPr>
        <w:widowControl/>
        <w:shd w:val="clear" w:color="auto" w:fill="FFFFFF"/>
        <w:autoSpaceDE/>
        <w:autoSpaceDN/>
        <w:adjustRightInd/>
        <w:jc w:val="center"/>
        <w:rPr>
          <w:b/>
          <w:i/>
          <w:iCs/>
          <w:color w:val="000000"/>
          <w:sz w:val="24"/>
          <w:szCs w:val="24"/>
        </w:rPr>
      </w:pPr>
    </w:p>
    <w:p w:rsidR="00A1338B" w:rsidRPr="00A1338B" w:rsidRDefault="00A1338B" w:rsidP="00A1338B">
      <w:pPr>
        <w:widowControl/>
        <w:shd w:val="clear" w:color="auto" w:fill="FFFFFF"/>
        <w:autoSpaceDE/>
        <w:autoSpaceDN/>
        <w:adjustRightInd/>
        <w:jc w:val="center"/>
        <w:rPr>
          <w:rFonts w:ascii="Arimo" w:hAnsi="Arimo"/>
          <w:b/>
          <w:color w:val="000000"/>
          <w:sz w:val="24"/>
          <w:szCs w:val="24"/>
        </w:rPr>
      </w:pPr>
      <w:r w:rsidRPr="00A1338B">
        <w:rPr>
          <w:b/>
          <w:i/>
          <w:iCs/>
          <w:color w:val="000000"/>
          <w:sz w:val="24"/>
          <w:szCs w:val="24"/>
        </w:rPr>
        <w:t>Задачи  к практической работе «Оценка радиационной обстановки»</w:t>
      </w:r>
    </w:p>
    <w:p w:rsidR="00A1338B" w:rsidRPr="00A1338B" w:rsidRDefault="00A1338B" w:rsidP="00A1338B">
      <w:pPr>
        <w:widowControl/>
        <w:shd w:val="clear" w:color="auto" w:fill="FFFFFF"/>
        <w:autoSpaceDE/>
        <w:autoSpaceDN/>
        <w:adjustRightInd/>
        <w:rPr>
          <w:rFonts w:ascii="Arimo" w:hAnsi="Arimo"/>
          <w:color w:val="000000"/>
          <w:sz w:val="24"/>
          <w:szCs w:val="24"/>
        </w:rPr>
      </w:pPr>
      <w:r w:rsidRPr="00A1338B">
        <w:rPr>
          <w:i/>
          <w:iCs/>
          <w:color w:val="000000"/>
          <w:sz w:val="24"/>
          <w:szCs w:val="24"/>
        </w:rPr>
        <w:t> </w:t>
      </w:r>
    </w:p>
    <w:p w:rsidR="00A1338B" w:rsidRPr="00A1338B" w:rsidRDefault="00A1338B" w:rsidP="00A1338B">
      <w:pPr>
        <w:widowControl/>
        <w:shd w:val="clear" w:color="auto" w:fill="FFFFFF"/>
        <w:autoSpaceDE/>
        <w:autoSpaceDN/>
        <w:adjustRightInd/>
        <w:ind w:left="10" w:right="124"/>
        <w:rPr>
          <w:rFonts w:ascii="Arimo" w:hAnsi="Arimo"/>
          <w:b/>
          <w:color w:val="000000"/>
          <w:sz w:val="24"/>
          <w:szCs w:val="24"/>
        </w:rPr>
      </w:pPr>
      <w:r w:rsidRPr="00A1338B">
        <w:rPr>
          <w:color w:val="000000"/>
          <w:sz w:val="24"/>
          <w:szCs w:val="24"/>
        </w:rPr>
        <w:t>                                                        </w:t>
      </w:r>
      <w:r w:rsidRPr="00432D3D">
        <w:rPr>
          <w:b/>
          <w:i/>
          <w:iCs/>
          <w:color w:val="000000"/>
          <w:sz w:val="24"/>
          <w:szCs w:val="24"/>
        </w:rPr>
        <w:t>Вариант 1</w:t>
      </w:r>
    </w:p>
    <w:p w:rsidR="00A1338B" w:rsidRPr="00A1338B" w:rsidRDefault="00A1338B" w:rsidP="00A1338B">
      <w:pPr>
        <w:widowControl/>
        <w:shd w:val="clear" w:color="auto" w:fill="FFFFFF"/>
        <w:autoSpaceDE/>
        <w:autoSpaceDN/>
        <w:adjustRightInd/>
        <w:rPr>
          <w:rFonts w:ascii="Arimo" w:hAnsi="Arimo"/>
          <w:b/>
          <w:color w:val="000000"/>
          <w:sz w:val="24"/>
          <w:szCs w:val="24"/>
        </w:rPr>
      </w:pPr>
      <w:r w:rsidRPr="00432D3D">
        <w:rPr>
          <w:b/>
          <w:color w:val="000000"/>
          <w:sz w:val="24"/>
          <w:szCs w:val="24"/>
        </w:rPr>
        <w:t>Задача№1</w:t>
      </w:r>
    </w:p>
    <w:p w:rsidR="00A1338B" w:rsidRDefault="00A1338B" w:rsidP="00A1338B">
      <w:pPr>
        <w:widowControl/>
        <w:shd w:val="clear" w:color="auto" w:fill="FFFFFF"/>
        <w:autoSpaceDE/>
        <w:autoSpaceDN/>
        <w:adjustRightInd/>
        <w:ind w:left="4"/>
        <w:rPr>
          <w:color w:val="000000"/>
          <w:sz w:val="24"/>
          <w:szCs w:val="24"/>
        </w:rPr>
      </w:pPr>
      <w:r w:rsidRPr="00A1338B">
        <w:rPr>
          <w:color w:val="000000"/>
          <w:sz w:val="24"/>
          <w:szCs w:val="24"/>
        </w:rPr>
        <w:t xml:space="preserve">  В результате ядерного взрыва в населенном пункте «А» произошло радиоактивное заражение местности. Уровень радиации  в 12 часов составил 120 </w:t>
      </w:r>
      <w:proofErr w:type="gramStart"/>
      <w:r w:rsidRPr="00A1338B">
        <w:rPr>
          <w:color w:val="000000"/>
          <w:sz w:val="24"/>
          <w:szCs w:val="24"/>
        </w:rPr>
        <w:t>р</w:t>
      </w:r>
      <w:proofErr w:type="gramEnd"/>
      <w:r w:rsidRPr="00A1338B">
        <w:rPr>
          <w:color w:val="000000"/>
          <w:sz w:val="24"/>
          <w:szCs w:val="24"/>
        </w:rPr>
        <w:t>/ч, а в 14 часов 60 р/ч. Какой режим защиты необходимо применить для населения.</w:t>
      </w:r>
    </w:p>
    <w:p w:rsidR="00432D3D" w:rsidRPr="00A1338B" w:rsidRDefault="00432D3D" w:rsidP="00A1338B">
      <w:pPr>
        <w:widowControl/>
        <w:shd w:val="clear" w:color="auto" w:fill="FFFFFF"/>
        <w:autoSpaceDE/>
        <w:autoSpaceDN/>
        <w:adjustRightInd/>
        <w:ind w:left="4"/>
        <w:rPr>
          <w:rFonts w:ascii="Arimo" w:hAnsi="Arimo"/>
          <w:b/>
          <w:color w:val="000000"/>
          <w:sz w:val="24"/>
          <w:szCs w:val="24"/>
        </w:rPr>
      </w:pPr>
    </w:p>
    <w:p w:rsidR="00A1338B" w:rsidRPr="00A1338B" w:rsidRDefault="00A1338B" w:rsidP="00A1338B">
      <w:pPr>
        <w:widowControl/>
        <w:shd w:val="clear" w:color="auto" w:fill="FFFFFF"/>
        <w:autoSpaceDE/>
        <w:autoSpaceDN/>
        <w:adjustRightInd/>
        <w:rPr>
          <w:rFonts w:ascii="Arimo" w:hAnsi="Arimo"/>
          <w:b/>
          <w:color w:val="000000"/>
          <w:sz w:val="24"/>
          <w:szCs w:val="24"/>
        </w:rPr>
      </w:pPr>
      <w:r w:rsidRPr="00432D3D">
        <w:rPr>
          <w:b/>
          <w:color w:val="000000"/>
          <w:sz w:val="24"/>
          <w:szCs w:val="24"/>
        </w:rPr>
        <w:t>Задача№2</w:t>
      </w:r>
    </w:p>
    <w:p w:rsidR="00A1338B" w:rsidRPr="00A1338B" w:rsidRDefault="00A1338B" w:rsidP="00A1338B">
      <w:pPr>
        <w:widowControl/>
        <w:shd w:val="clear" w:color="auto" w:fill="FFFFFF"/>
        <w:autoSpaceDE/>
        <w:autoSpaceDN/>
        <w:adjustRightInd/>
        <w:ind w:left="4" w:right="220"/>
        <w:rPr>
          <w:rFonts w:ascii="Arimo" w:hAnsi="Arimo"/>
          <w:color w:val="000000"/>
          <w:sz w:val="24"/>
          <w:szCs w:val="24"/>
        </w:rPr>
      </w:pPr>
      <w:r w:rsidRPr="00A1338B">
        <w:rPr>
          <w:color w:val="000000"/>
          <w:sz w:val="24"/>
          <w:szCs w:val="24"/>
        </w:rPr>
        <w:t>  Определить  продолжительность работы формирований ГО на открытой местности (</w:t>
      </w:r>
      <w:proofErr w:type="spellStart"/>
      <w:r w:rsidRPr="00A1338B">
        <w:rPr>
          <w:color w:val="000000"/>
          <w:sz w:val="24"/>
          <w:szCs w:val="24"/>
        </w:rPr>
        <w:t>tр</w:t>
      </w:r>
      <w:proofErr w:type="spellEnd"/>
      <w:r w:rsidRPr="00A1338B">
        <w:rPr>
          <w:color w:val="000000"/>
          <w:sz w:val="24"/>
          <w:szCs w:val="24"/>
        </w:rPr>
        <w:t>), если устанавливается допустимая доза облучения Д доп. - 20 р. Уровень радиации через час после взрыва (РЧ+1)</w:t>
      </w:r>
      <w:r w:rsidRPr="00A1338B">
        <w:rPr>
          <w:rFonts w:ascii="Arial" w:hAnsi="Arial" w:cs="Arial"/>
          <w:color w:val="000000"/>
          <w:sz w:val="24"/>
          <w:szCs w:val="24"/>
        </w:rPr>
        <w:t> </w:t>
      </w:r>
      <w:r w:rsidRPr="00A1338B">
        <w:rPr>
          <w:color w:val="000000"/>
          <w:sz w:val="24"/>
          <w:szCs w:val="24"/>
        </w:rPr>
        <w:t xml:space="preserve">составляет 760 </w:t>
      </w:r>
      <w:proofErr w:type="gramStart"/>
      <w:r w:rsidRPr="00A1338B">
        <w:rPr>
          <w:color w:val="000000"/>
          <w:sz w:val="24"/>
          <w:szCs w:val="24"/>
        </w:rPr>
        <w:t>р</w:t>
      </w:r>
      <w:proofErr w:type="gramEnd"/>
      <w:r w:rsidRPr="00A1338B">
        <w:rPr>
          <w:color w:val="000000"/>
          <w:sz w:val="24"/>
          <w:szCs w:val="24"/>
        </w:rPr>
        <w:t>/ч., а начало работ через 8 часов после взрыва.</w:t>
      </w:r>
    </w:p>
    <w:p w:rsidR="00432D3D" w:rsidRDefault="00432D3D" w:rsidP="00A1338B">
      <w:pPr>
        <w:widowControl/>
        <w:shd w:val="clear" w:color="auto" w:fill="FFFFFF"/>
        <w:autoSpaceDE/>
        <w:autoSpaceDN/>
        <w:adjustRightInd/>
        <w:rPr>
          <w:color w:val="000000"/>
          <w:sz w:val="24"/>
          <w:szCs w:val="24"/>
        </w:rPr>
      </w:pPr>
    </w:p>
    <w:p w:rsidR="00A1338B" w:rsidRPr="00A1338B" w:rsidRDefault="00A1338B" w:rsidP="00A1338B">
      <w:pPr>
        <w:widowControl/>
        <w:shd w:val="clear" w:color="auto" w:fill="FFFFFF"/>
        <w:autoSpaceDE/>
        <w:autoSpaceDN/>
        <w:adjustRightInd/>
        <w:rPr>
          <w:rFonts w:ascii="Arimo" w:hAnsi="Arimo"/>
          <w:b/>
          <w:color w:val="000000"/>
          <w:sz w:val="24"/>
          <w:szCs w:val="24"/>
        </w:rPr>
      </w:pPr>
      <w:r w:rsidRPr="00432D3D">
        <w:rPr>
          <w:b/>
          <w:color w:val="000000"/>
          <w:sz w:val="24"/>
          <w:szCs w:val="24"/>
        </w:rPr>
        <w:t>Задача№3</w:t>
      </w:r>
    </w:p>
    <w:p w:rsidR="00A1338B" w:rsidRPr="00A1338B" w:rsidRDefault="00A1338B" w:rsidP="00A1338B">
      <w:pPr>
        <w:widowControl/>
        <w:shd w:val="clear" w:color="auto" w:fill="FFFFFF"/>
        <w:autoSpaceDE/>
        <w:autoSpaceDN/>
        <w:adjustRightInd/>
        <w:ind w:right="72"/>
        <w:rPr>
          <w:rFonts w:ascii="Arimo" w:hAnsi="Arimo"/>
          <w:color w:val="000000"/>
          <w:sz w:val="24"/>
          <w:szCs w:val="24"/>
        </w:rPr>
      </w:pPr>
      <w:r w:rsidRPr="00A1338B">
        <w:rPr>
          <w:color w:val="000000"/>
          <w:sz w:val="24"/>
          <w:szCs w:val="24"/>
        </w:rPr>
        <w:t xml:space="preserve">  Люди переходили по открытой местности в укрытие с 10 ч до 11 ч. при уровне радиации 35 </w:t>
      </w:r>
      <w:proofErr w:type="gramStart"/>
      <w:r w:rsidRPr="00A1338B">
        <w:rPr>
          <w:color w:val="000000"/>
          <w:sz w:val="24"/>
          <w:szCs w:val="24"/>
        </w:rPr>
        <w:t>р</w:t>
      </w:r>
      <w:proofErr w:type="gramEnd"/>
      <w:r w:rsidRPr="00A1338B">
        <w:rPr>
          <w:color w:val="000000"/>
          <w:sz w:val="24"/>
          <w:szCs w:val="24"/>
        </w:rPr>
        <w:t>/ч. в 10 ч. и 25 р/ч. в 11 ч., после этого они ехали на автомобиле до 11-30 ч при уровне радиации 17  Р /ч, с 11-30 ч до 14 ч находились в ПРУ, при уровне радиации на 14 ч 1р/ч. Коэффициент  защиты (</w:t>
      </w:r>
      <w:proofErr w:type="spellStart"/>
      <w:proofErr w:type="gramStart"/>
      <w:r w:rsidRPr="00A1338B">
        <w:rPr>
          <w:color w:val="000000"/>
          <w:sz w:val="24"/>
          <w:szCs w:val="24"/>
        </w:rPr>
        <w:t>k</w:t>
      </w:r>
      <w:proofErr w:type="gramEnd"/>
      <w:r w:rsidRPr="00A1338B">
        <w:rPr>
          <w:color w:val="000000"/>
          <w:sz w:val="24"/>
          <w:szCs w:val="24"/>
        </w:rPr>
        <w:t>з</w:t>
      </w:r>
      <w:proofErr w:type="spellEnd"/>
      <w:r w:rsidRPr="00A1338B">
        <w:rPr>
          <w:color w:val="000000"/>
          <w:sz w:val="24"/>
          <w:szCs w:val="24"/>
        </w:rPr>
        <w:t>) ПРУ равен 50, (</w:t>
      </w:r>
      <w:proofErr w:type="spellStart"/>
      <w:r w:rsidRPr="00A1338B">
        <w:rPr>
          <w:color w:val="000000"/>
          <w:sz w:val="24"/>
          <w:szCs w:val="24"/>
        </w:rPr>
        <w:t>kз</w:t>
      </w:r>
      <w:proofErr w:type="spellEnd"/>
      <w:r w:rsidRPr="00A1338B">
        <w:rPr>
          <w:color w:val="000000"/>
          <w:sz w:val="24"/>
          <w:szCs w:val="24"/>
        </w:rPr>
        <w:t xml:space="preserve">) автомобиля - 2, </w:t>
      </w:r>
      <w:proofErr w:type="spellStart"/>
      <w:r w:rsidRPr="00A1338B">
        <w:rPr>
          <w:color w:val="000000"/>
          <w:sz w:val="24"/>
          <w:szCs w:val="24"/>
        </w:rPr>
        <w:t>kз</w:t>
      </w:r>
      <w:proofErr w:type="spellEnd"/>
      <w:r w:rsidRPr="00A1338B">
        <w:rPr>
          <w:color w:val="000000"/>
          <w:sz w:val="24"/>
          <w:szCs w:val="24"/>
        </w:rPr>
        <w:t xml:space="preserve"> открытой местности - 1.</w:t>
      </w:r>
    </w:p>
    <w:p w:rsidR="00A1338B" w:rsidRPr="00A1338B" w:rsidRDefault="00A1338B" w:rsidP="00A1338B">
      <w:pPr>
        <w:widowControl/>
        <w:shd w:val="clear" w:color="auto" w:fill="FFFFFF"/>
        <w:autoSpaceDE/>
        <w:autoSpaceDN/>
        <w:adjustRightInd/>
        <w:ind w:left="4"/>
        <w:rPr>
          <w:rFonts w:ascii="Arimo" w:hAnsi="Arimo"/>
          <w:color w:val="000000"/>
          <w:sz w:val="24"/>
          <w:szCs w:val="24"/>
        </w:rPr>
      </w:pPr>
      <w:proofErr w:type="gramStart"/>
      <w:r w:rsidRPr="00A1338B">
        <w:rPr>
          <w:color w:val="000000"/>
          <w:sz w:val="24"/>
          <w:szCs w:val="24"/>
        </w:rPr>
        <w:t xml:space="preserve">Какую общую дозу облучения получили люди – </w:t>
      </w:r>
      <w:proofErr w:type="spellStart"/>
      <w:r w:rsidRPr="00A1338B">
        <w:rPr>
          <w:color w:val="000000"/>
          <w:sz w:val="24"/>
          <w:szCs w:val="24"/>
        </w:rPr>
        <w:t>Добщ</w:t>
      </w:r>
      <w:proofErr w:type="spellEnd"/>
      <w:r w:rsidRPr="00A1338B">
        <w:rPr>
          <w:color w:val="000000"/>
          <w:sz w:val="24"/>
          <w:szCs w:val="24"/>
        </w:rPr>
        <w:t>.) - ?</w:t>
      </w:r>
      <w:proofErr w:type="gramEnd"/>
    </w:p>
    <w:p w:rsidR="00A1338B" w:rsidRPr="00A1338B" w:rsidRDefault="00A1338B" w:rsidP="00A1338B">
      <w:pPr>
        <w:widowControl/>
        <w:shd w:val="clear" w:color="auto" w:fill="FFFFFF"/>
        <w:autoSpaceDE/>
        <w:autoSpaceDN/>
        <w:adjustRightInd/>
        <w:rPr>
          <w:rFonts w:ascii="Arimo" w:hAnsi="Arimo"/>
          <w:color w:val="000000"/>
          <w:sz w:val="24"/>
          <w:szCs w:val="24"/>
        </w:rPr>
      </w:pPr>
      <w:r w:rsidRPr="00A1338B">
        <w:rPr>
          <w:color w:val="000000"/>
          <w:sz w:val="24"/>
          <w:szCs w:val="24"/>
        </w:rPr>
        <w:t>                                                     </w:t>
      </w:r>
    </w:p>
    <w:p w:rsidR="00D744CA" w:rsidRDefault="00D744CA" w:rsidP="00432D3D">
      <w:pPr>
        <w:widowControl/>
        <w:shd w:val="clear" w:color="auto" w:fill="FFFFFF"/>
        <w:autoSpaceDE/>
        <w:autoSpaceDN/>
        <w:adjustRightInd/>
        <w:jc w:val="center"/>
        <w:rPr>
          <w:b/>
          <w:i/>
          <w:iCs/>
          <w:color w:val="000000"/>
          <w:sz w:val="24"/>
          <w:szCs w:val="24"/>
        </w:rPr>
      </w:pPr>
    </w:p>
    <w:p w:rsidR="00A1338B" w:rsidRPr="00A1338B" w:rsidRDefault="00A1338B" w:rsidP="00432D3D">
      <w:pPr>
        <w:widowControl/>
        <w:shd w:val="clear" w:color="auto" w:fill="FFFFFF"/>
        <w:autoSpaceDE/>
        <w:autoSpaceDN/>
        <w:adjustRightInd/>
        <w:jc w:val="center"/>
        <w:rPr>
          <w:rFonts w:ascii="Arimo" w:hAnsi="Arimo"/>
          <w:b/>
          <w:color w:val="000000"/>
          <w:sz w:val="24"/>
          <w:szCs w:val="24"/>
        </w:rPr>
      </w:pPr>
      <w:r w:rsidRPr="00432D3D">
        <w:rPr>
          <w:b/>
          <w:i/>
          <w:iCs/>
          <w:color w:val="000000"/>
          <w:sz w:val="24"/>
          <w:szCs w:val="24"/>
        </w:rPr>
        <w:t>Вариант 2</w:t>
      </w:r>
    </w:p>
    <w:p w:rsidR="00A1338B" w:rsidRPr="00A1338B" w:rsidRDefault="00A1338B" w:rsidP="00A1338B">
      <w:pPr>
        <w:widowControl/>
        <w:shd w:val="clear" w:color="auto" w:fill="FFFFFF"/>
        <w:autoSpaceDE/>
        <w:autoSpaceDN/>
        <w:adjustRightInd/>
        <w:rPr>
          <w:rFonts w:ascii="Arimo" w:hAnsi="Arimo"/>
          <w:b/>
          <w:color w:val="000000"/>
          <w:sz w:val="24"/>
          <w:szCs w:val="24"/>
        </w:rPr>
      </w:pPr>
      <w:r w:rsidRPr="00432D3D">
        <w:rPr>
          <w:b/>
          <w:color w:val="000000"/>
          <w:sz w:val="24"/>
          <w:szCs w:val="24"/>
        </w:rPr>
        <w:t>Задача №1</w:t>
      </w:r>
    </w:p>
    <w:p w:rsidR="00A1338B" w:rsidRPr="00A1338B" w:rsidRDefault="00A1338B" w:rsidP="00A1338B">
      <w:pPr>
        <w:widowControl/>
        <w:shd w:val="clear" w:color="auto" w:fill="FFFFFF"/>
        <w:autoSpaceDE/>
        <w:autoSpaceDN/>
        <w:adjustRightInd/>
        <w:ind w:left="4"/>
        <w:rPr>
          <w:rFonts w:ascii="Arimo" w:hAnsi="Arimo"/>
          <w:color w:val="000000"/>
          <w:sz w:val="24"/>
          <w:szCs w:val="24"/>
        </w:rPr>
      </w:pPr>
      <w:r w:rsidRPr="00A1338B">
        <w:rPr>
          <w:color w:val="000000"/>
          <w:sz w:val="24"/>
          <w:szCs w:val="24"/>
        </w:rPr>
        <w:t xml:space="preserve">  В результате ядерного взрыва в населенном пункте «А» произошло радиоактивное заражение местности. Уровень радиации в 6 часов составил 110 </w:t>
      </w:r>
      <w:proofErr w:type="gramStart"/>
      <w:r w:rsidRPr="00A1338B">
        <w:rPr>
          <w:color w:val="000000"/>
          <w:sz w:val="24"/>
          <w:szCs w:val="24"/>
        </w:rPr>
        <w:t>р</w:t>
      </w:r>
      <w:proofErr w:type="gramEnd"/>
      <w:r w:rsidRPr="00A1338B">
        <w:rPr>
          <w:color w:val="000000"/>
          <w:sz w:val="24"/>
          <w:szCs w:val="24"/>
        </w:rPr>
        <w:t>/ч, а в 6-30 часов 90 р/ч. Какой режим защиты необходимо применить для населения.</w:t>
      </w:r>
    </w:p>
    <w:p w:rsidR="00432D3D" w:rsidRDefault="00432D3D" w:rsidP="00A1338B">
      <w:pPr>
        <w:widowControl/>
        <w:shd w:val="clear" w:color="auto" w:fill="FFFFFF"/>
        <w:autoSpaceDE/>
        <w:autoSpaceDN/>
        <w:adjustRightInd/>
        <w:ind w:left="4"/>
        <w:rPr>
          <w:b/>
          <w:color w:val="000000"/>
          <w:sz w:val="24"/>
          <w:szCs w:val="24"/>
        </w:rPr>
      </w:pPr>
    </w:p>
    <w:p w:rsidR="00A1338B" w:rsidRPr="00A1338B" w:rsidRDefault="00A1338B" w:rsidP="00A1338B">
      <w:pPr>
        <w:widowControl/>
        <w:shd w:val="clear" w:color="auto" w:fill="FFFFFF"/>
        <w:autoSpaceDE/>
        <w:autoSpaceDN/>
        <w:adjustRightInd/>
        <w:ind w:left="4"/>
        <w:rPr>
          <w:rFonts w:ascii="Arimo" w:hAnsi="Arimo"/>
          <w:b/>
          <w:color w:val="000000"/>
          <w:sz w:val="24"/>
          <w:szCs w:val="24"/>
        </w:rPr>
      </w:pPr>
      <w:r w:rsidRPr="00432D3D">
        <w:rPr>
          <w:b/>
          <w:color w:val="000000"/>
          <w:sz w:val="24"/>
          <w:szCs w:val="24"/>
        </w:rPr>
        <w:lastRenderedPageBreak/>
        <w:t>Задача №2</w:t>
      </w:r>
    </w:p>
    <w:p w:rsidR="00A1338B" w:rsidRPr="00A1338B" w:rsidRDefault="00A1338B" w:rsidP="00A1338B">
      <w:pPr>
        <w:widowControl/>
        <w:shd w:val="clear" w:color="auto" w:fill="FFFFFF"/>
        <w:autoSpaceDE/>
        <w:autoSpaceDN/>
        <w:adjustRightInd/>
        <w:ind w:left="4"/>
        <w:rPr>
          <w:rFonts w:ascii="Arimo" w:hAnsi="Arimo"/>
          <w:color w:val="000000"/>
          <w:sz w:val="24"/>
          <w:szCs w:val="24"/>
        </w:rPr>
      </w:pPr>
      <w:r w:rsidRPr="00A1338B">
        <w:rPr>
          <w:color w:val="000000"/>
          <w:sz w:val="24"/>
          <w:szCs w:val="24"/>
        </w:rPr>
        <w:t>  Определить продолжительность работы формирований ГО на открытой местности (</w:t>
      </w:r>
      <w:proofErr w:type="spellStart"/>
      <w:r w:rsidRPr="00A1338B">
        <w:rPr>
          <w:color w:val="000000"/>
          <w:sz w:val="24"/>
          <w:szCs w:val="24"/>
        </w:rPr>
        <w:t>tр</w:t>
      </w:r>
      <w:proofErr w:type="spellEnd"/>
      <w:r w:rsidRPr="00A1338B">
        <w:rPr>
          <w:color w:val="000000"/>
          <w:sz w:val="24"/>
          <w:szCs w:val="24"/>
        </w:rPr>
        <w:t xml:space="preserve">), если устанавливается допустимая доза облучения (Д </w:t>
      </w:r>
      <w:proofErr w:type="spellStart"/>
      <w:proofErr w:type="gramStart"/>
      <w:r w:rsidRPr="00A1338B">
        <w:rPr>
          <w:color w:val="000000"/>
          <w:sz w:val="24"/>
          <w:szCs w:val="24"/>
        </w:rPr>
        <w:t>доп</w:t>
      </w:r>
      <w:proofErr w:type="spellEnd"/>
      <w:proofErr w:type="gramEnd"/>
      <w:r w:rsidRPr="00A1338B">
        <w:rPr>
          <w:color w:val="000000"/>
          <w:sz w:val="24"/>
          <w:szCs w:val="24"/>
        </w:rPr>
        <w:t>) - 20 р. Уровень радиации через час после взрыва (РЧ+1) </w:t>
      </w:r>
      <w:r w:rsidRPr="00A1338B">
        <w:rPr>
          <w:rFonts w:ascii="Arial" w:hAnsi="Arial" w:cs="Arial"/>
          <w:color w:val="000000"/>
          <w:sz w:val="24"/>
          <w:szCs w:val="24"/>
        </w:rPr>
        <w:t> </w:t>
      </w:r>
      <w:r w:rsidRPr="00A1338B">
        <w:rPr>
          <w:color w:val="000000"/>
          <w:sz w:val="24"/>
          <w:szCs w:val="24"/>
        </w:rPr>
        <w:t>составляет 1200 р/ч, а начало работ через 24 часа после взрыва.</w:t>
      </w:r>
    </w:p>
    <w:p w:rsidR="00432D3D" w:rsidRDefault="00432D3D" w:rsidP="00A1338B">
      <w:pPr>
        <w:widowControl/>
        <w:shd w:val="clear" w:color="auto" w:fill="FFFFFF"/>
        <w:autoSpaceDE/>
        <w:autoSpaceDN/>
        <w:adjustRightInd/>
        <w:ind w:left="4"/>
        <w:rPr>
          <w:color w:val="000000"/>
          <w:sz w:val="24"/>
          <w:szCs w:val="24"/>
        </w:rPr>
      </w:pPr>
    </w:p>
    <w:p w:rsidR="00A1338B" w:rsidRPr="00A1338B" w:rsidRDefault="00A1338B" w:rsidP="00A1338B">
      <w:pPr>
        <w:widowControl/>
        <w:shd w:val="clear" w:color="auto" w:fill="FFFFFF"/>
        <w:autoSpaceDE/>
        <w:autoSpaceDN/>
        <w:adjustRightInd/>
        <w:ind w:left="4"/>
        <w:rPr>
          <w:rFonts w:ascii="Arimo" w:hAnsi="Arimo"/>
          <w:b/>
          <w:color w:val="000000"/>
          <w:sz w:val="24"/>
          <w:szCs w:val="24"/>
        </w:rPr>
      </w:pPr>
      <w:r w:rsidRPr="00432D3D">
        <w:rPr>
          <w:b/>
          <w:color w:val="000000"/>
          <w:sz w:val="24"/>
          <w:szCs w:val="24"/>
        </w:rPr>
        <w:t>Задача №3</w:t>
      </w:r>
    </w:p>
    <w:p w:rsidR="00A1338B" w:rsidRPr="00A1338B" w:rsidRDefault="00A1338B" w:rsidP="00A1338B">
      <w:pPr>
        <w:widowControl/>
        <w:shd w:val="clear" w:color="auto" w:fill="FFFFFF"/>
        <w:autoSpaceDE/>
        <w:autoSpaceDN/>
        <w:adjustRightInd/>
        <w:ind w:right="368"/>
        <w:rPr>
          <w:rFonts w:ascii="Arimo" w:hAnsi="Arimo"/>
          <w:color w:val="000000"/>
          <w:sz w:val="24"/>
          <w:szCs w:val="24"/>
        </w:rPr>
      </w:pPr>
      <w:r w:rsidRPr="00A1338B">
        <w:rPr>
          <w:color w:val="000000"/>
          <w:sz w:val="24"/>
          <w:szCs w:val="24"/>
        </w:rPr>
        <w:t xml:space="preserve">  Люди находились в ПРУ с 6 ч до 9 ч. при уровне радиации на 6 ч 150 </w:t>
      </w:r>
      <w:proofErr w:type="gramStart"/>
      <w:r w:rsidRPr="00A1338B">
        <w:rPr>
          <w:color w:val="000000"/>
          <w:sz w:val="24"/>
          <w:szCs w:val="24"/>
        </w:rPr>
        <w:t>р</w:t>
      </w:r>
      <w:proofErr w:type="gramEnd"/>
      <w:r w:rsidRPr="00A1338B">
        <w:rPr>
          <w:color w:val="000000"/>
          <w:sz w:val="24"/>
          <w:szCs w:val="24"/>
        </w:rPr>
        <w:t xml:space="preserve"> / ч. , 9 ч. 26 р/ч., затем они шли пешком по открытой местности до 9-30 ч. при уровне радиации 12 р/ч, с 9-30 ч. до 11 ч. ехали на автомобиле при уровне</w:t>
      </w:r>
    </w:p>
    <w:p w:rsidR="00A1338B" w:rsidRPr="00A1338B" w:rsidRDefault="00A1338B" w:rsidP="00A1338B">
      <w:pPr>
        <w:widowControl/>
        <w:shd w:val="clear" w:color="auto" w:fill="FFFFFF"/>
        <w:autoSpaceDE/>
        <w:autoSpaceDN/>
        <w:adjustRightInd/>
        <w:rPr>
          <w:rFonts w:ascii="Arimo" w:hAnsi="Arimo"/>
          <w:color w:val="000000"/>
          <w:sz w:val="24"/>
          <w:szCs w:val="24"/>
        </w:rPr>
      </w:pPr>
      <w:r w:rsidRPr="00A1338B">
        <w:rPr>
          <w:color w:val="000000"/>
          <w:sz w:val="24"/>
          <w:szCs w:val="24"/>
        </w:rPr>
        <w:t xml:space="preserve">радиации на 11 ч 2 </w:t>
      </w:r>
      <w:proofErr w:type="gramStart"/>
      <w:r w:rsidRPr="00A1338B">
        <w:rPr>
          <w:color w:val="000000"/>
          <w:sz w:val="24"/>
          <w:szCs w:val="24"/>
        </w:rPr>
        <w:t>р</w:t>
      </w:r>
      <w:proofErr w:type="gramEnd"/>
      <w:r w:rsidRPr="00A1338B">
        <w:rPr>
          <w:color w:val="000000"/>
          <w:sz w:val="24"/>
          <w:szCs w:val="24"/>
        </w:rPr>
        <w:t>/ч. Коэффициент защиты (</w:t>
      </w:r>
      <w:proofErr w:type="spellStart"/>
      <w:r w:rsidRPr="00A1338B">
        <w:rPr>
          <w:color w:val="000000"/>
          <w:sz w:val="24"/>
          <w:szCs w:val="24"/>
        </w:rPr>
        <w:t>kз</w:t>
      </w:r>
      <w:proofErr w:type="spellEnd"/>
      <w:r w:rsidRPr="00A1338B">
        <w:rPr>
          <w:color w:val="000000"/>
          <w:sz w:val="24"/>
          <w:szCs w:val="24"/>
        </w:rPr>
        <w:t>) ПРУ равен 30,         </w:t>
      </w:r>
    </w:p>
    <w:p w:rsidR="00A1338B" w:rsidRPr="00A1338B" w:rsidRDefault="00A1338B" w:rsidP="00A1338B">
      <w:pPr>
        <w:widowControl/>
        <w:shd w:val="clear" w:color="auto" w:fill="FFFFFF"/>
        <w:autoSpaceDE/>
        <w:autoSpaceDN/>
        <w:adjustRightInd/>
        <w:ind w:left="4"/>
        <w:rPr>
          <w:rFonts w:ascii="Arimo" w:hAnsi="Arimo"/>
          <w:color w:val="000000"/>
          <w:sz w:val="24"/>
          <w:szCs w:val="24"/>
        </w:rPr>
      </w:pPr>
      <w:proofErr w:type="spellStart"/>
      <w:proofErr w:type="gramStart"/>
      <w:r w:rsidRPr="00A1338B">
        <w:rPr>
          <w:color w:val="000000"/>
          <w:sz w:val="24"/>
          <w:szCs w:val="24"/>
        </w:rPr>
        <w:t>k</w:t>
      </w:r>
      <w:proofErr w:type="gramEnd"/>
      <w:r w:rsidRPr="00A1338B">
        <w:rPr>
          <w:color w:val="000000"/>
          <w:sz w:val="24"/>
          <w:szCs w:val="24"/>
        </w:rPr>
        <w:t>з</w:t>
      </w:r>
      <w:proofErr w:type="spellEnd"/>
      <w:r w:rsidRPr="00A1338B">
        <w:rPr>
          <w:color w:val="000000"/>
          <w:sz w:val="24"/>
          <w:szCs w:val="24"/>
        </w:rPr>
        <w:t xml:space="preserve"> автомобиля - 2, </w:t>
      </w:r>
      <w:proofErr w:type="spellStart"/>
      <w:r w:rsidRPr="00A1338B">
        <w:rPr>
          <w:color w:val="000000"/>
          <w:sz w:val="24"/>
          <w:szCs w:val="24"/>
        </w:rPr>
        <w:t>kз</w:t>
      </w:r>
      <w:proofErr w:type="spellEnd"/>
      <w:r w:rsidRPr="00A1338B">
        <w:rPr>
          <w:color w:val="000000"/>
          <w:sz w:val="24"/>
          <w:szCs w:val="24"/>
        </w:rPr>
        <w:t xml:space="preserve">  открытой местности - 1.</w:t>
      </w:r>
    </w:p>
    <w:p w:rsidR="00A1338B" w:rsidRPr="00A1338B" w:rsidRDefault="00A1338B" w:rsidP="00A1338B">
      <w:pPr>
        <w:widowControl/>
        <w:shd w:val="clear" w:color="auto" w:fill="FFFFFF"/>
        <w:autoSpaceDE/>
        <w:autoSpaceDN/>
        <w:adjustRightInd/>
        <w:ind w:left="4"/>
        <w:rPr>
          <w:rFonts w:ascii="Arimo" w:hAnsi="Arimo"/>
          <w:color w:val="000000"/>
          <w:sz w:val="24"/>
          <w:szCs w:val="24"/>
        </w:rPr>
      </w:pPr>
      <w:r w:rsidRPr="00A1338B">
        <w:rPr>
          <w:color w:val="000000"/>
          <w:sz w:val="24"/>
          <w:szCs w:val="24"/>
        </w:rPr>
        <w:t>Какую общую дозу облучения получили люди   ---  </w:t>
      </w:r>
      <w:proofErr w:type="gramStart"/>
      <w:r w:rsidRPr="00A1338B">
        <w:rPr>
          <w:color w:val="000000"/>
          <w:sz w:val="24"/>
          <w:szCs w:val="24"/>
        </w:rPr>
        <w:t>Д(</w:t>
      </w:r>
      <w:proofErr w:type="gramEnd"/>
      <w:r w:rsidRPr="00A1338B">
        <w:rPr>
          <w:color w:val="000000"/>
          <w:sz w:val="24"/>
          <w:szCs w:val="24"/>
        </w:rPr>
        <w:t>общ .) - ?</w:t>
      </w:r>
    </w:p>
    <w:p w:rsidR="008156DF" w:rsidRPr="00EE1C9A" w:rsidRDefault="008156DF" w:rsidP="0081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8156DF" w:rsidRPr="00EE1C9A" w:rsidRDefault="006372CA" w:rsidP="008156DF">
      <w:pPr>
        <w:spacing w:before="100" w:beforeAutospacing="1" w:after="100" w:afterAutospacing="1"/>
        <w:jc w:val="center"/>
        <w:rPr>
          <w:b/>
          <w:bCs/>
          <w:i/>
          <w:color w:val="000000"/>
          <w:sz w:val="28"/>
          <w:szCs w:val="28"/>
        </w:rPr>
      </w:pPr>
      <w:r>
        <w:rPr>
          <w:b/>
          <w:bCs/>
          <w:i/>
          <w:color w:val="000000"/>
          <w:sz w:val="28"/>
          <w:szCs w:val="28"/>
          <w:u w:val="single"/>
        </w:rPr>
        <w:t>Практическая</w:t>
      </w:r>
      <w:r w:rsidR="00D744CA">
        <w:rPr>
          <w:b/>
          <w:bCs/>
          <w:i/>
          <w:color w:val="000000"/>
          <w:sz w:val="28"/>
          <w:szCs w:val="28"/>
          <w:u w:val="single"/>
        </w:rPr>
        <w:t xml:space="preserve"> работа № 12</w:t>
      </w:r>
      <w:r w:rsidR="008156DF" w:rsidRPr="00EE1C9A">
        <w:rPr>
          <w:b/>
          <w:bCs/>
          <w:i/>
          <w:color w:val="000000"/>
          <w:sz w:val="28"/>
          <w:szCs w:val="28"/>
        </w:rPr>
        <w:t xml:space="preserve"> </w:t>
      </w:r>
    </w:p>
    <w:p w:rsidR="008156DF" w:rsidRPr="00EE1C9A" w:rsidRDefault="008156DF" w:rsidP="0081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00305037" w:rsidRPr="00305037">
        <w:rPr>
          <w:sz w:val="24"/>
          <w:szCs w:val="24"/>
        </w:rPr>
        <w:t xml:space="preserve"> </w:t>
      </w:r>
      <w:r w:rsidR="00305037" w:rsidRPr="00775D64">
        <w:rPr>
          <w:sz w:val="24"/>
          <w:szCs w:val="24"/>
        </w:rPr>
        <w:t>Коллективные и индивидуальные средства защиты населения от ЧС мирного и военного времени.</w:t>
      </w:r>
    </w:p>
    <w:p w:rsidR="00305037" w:rsidRDefault="00305037" w:rsidP="00305037">
      <w:pPr>
        <w:jc w:val="both"/>
        <w:rPr>
          <w:b/>
          <w:sz w:val="24"/>
          <w:szCs w:val="24"/>
          <w:u w:val="single"/>
        </w:rPr>
      </w:pPr>
    </w:p>
    <w:p w:rsidR="00305037" w:rsidRPr="002231BE" w:rsidRDefault="00305037" w:rsidP="00305037">
      <w:pPr>
        <w:jc w:val="both"/>
        <w:rPr>
          <w:b/>
          <w:sz w:val="24"/>
          <w:szCs w:val="24"/>
        </w:rPr>
      </w:pPr>
      <w:r w:rsidRPr="00305037">
        <w:rPr>
          <w:b/>
          <w:sz w:val="24"/>
          <w:szCs w:val="24"/>
          <w:u w:val="single"/>
        </w:rPr>
        <w:t>Цель:</w:t>
      </w:r>
      <w:r w:rsidRPr="002231BE">
        <w:rPr>
          <w:rFonts w:eastAsiaTheme="minorHAnsi"/>
          <w:sz w:val="24"/>
          <w:szCs w:val="24"/>
          <w:lang w:eastAsia="en-US"/>
        </w:rPr>
        <w:t xml:space="preserve"> закрепить </w:t>
      </w:r>
      <w:r w:rsidRPr="002231BE">
        <w:rPr>
          <w:sz w:val="24"/>
          <w:szCs w:val="24"/>
        </w:rPr>
        <w:t>знания основных мер защиты (в том числе в области гражданской обороны) и правил поведения в условиях опасных и чрезвычайных ситуаций</w:t>
      </w:r>
      <w:r>
        <w:rPr>
          <w:sz w:val="24"/>
          <w:szCs w:val="24"/>
        </w:rPr>
        <w:t>.</w:t>
      </w:r>
    </w:p>
    <w:p w:rsidR="008156DF" w:rsidRPr="00EE1C9A" w:rsidRDefault="008156DF" w:rsidP="00305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EE1C9A" w:rsidRPr="007452F4" w:rsidRDefault="00305037" w:rsidP="00305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305037" w:rsidRDefault="00305037" w:rsidP="00305037">
      <w:pPr>
        <w:jc w:val="both"/>
        <w:rPr>
          <w:rFonts w:eastAsiaTheme="minorHAnsi"/>
          <w:color w:val="000000"/>
          <w:sz w:val="24"/>
          <w:szCs w:val="24"/>
          <w:lang w:eastAsia="en-US"/>
        </w:rPr>
      </w:pPr>
    </w:p>
    <w:p w:rsidR="00305037" w:rsidRPr="002231BE" w:rsidRDefault="00305037" w:rsidP="00305037">
      <w:pPr>
        <w:jc w:val="both"/>
        <w:rPr>
          <w:rFonts w:eastAsiaTheme="minorHAnsi"/>
          <w:color w:val="000000"/>
          <w:sz w:val="24"/>
          <w:szCs w:val="24"/>
          <w:lang w:eastAsia="en-US"/>
        </w:rPr>
      </w:pPr>
      <w:r w:rsidRPr="002231BE">
        <w:rPr>
          <w:rFonts w:eastAsiaTheme="minorHAnsi"/>
          <w:color w:val="000000"/>
          <w:sz w:val="24"/>
          <w:szCs w:val="24"/>
          <w:lang w:eastAsia="en-US"/>
        </w:rPr>
        <w:t xml:space="preserve">1. Изучить литературу по теме. </w:t>
      </w:r>
    </w:p>
    <w:p w:rsidR="00305037" w:rsidRDefault="00305037" w:rsidP="00305037">
      <w:pPr>
        <w:jc w:val="both"/>
        <w:rPr>
          <w:rFonts w:eastAsiaTheme="minorHAnsi"/>
          <w:color w:val="000000"/>
          <w:sz w:val="24"/>
          <w:szCs w:val="24"/>
          <w:lang w:eastAsia="en-US"/>
        </w:rPr>
      </w:pPr>
    </w:p>
    <w:p w:rsidR="00305037" w:rsidRPr="002231BE" w:rsidRDefault="00305037" w:rsidP="00305037">
      <w:pPr>
        <w:jc w:val="both"/>
        <w:rPr>
          <w:rFonts w:eastAsiaTheme="minorHAnsi"/>
          <w:color w:val="000000"/>
          <w:sz w:val="24"/>
          <w:szCs w:val="24"/>
          <w:lang w:eastAsia="en-US"/>
        </w:rPr>
      </w:pPr>
      <w:r>
        <w:rPr>
          <w:rFonts w:eastAsiaTheme="minorHAnsi"/>
          <w:color w:val="000000"/>
          <w:sz w:val="24"/>
          <w:szCs w:val="24"/>
          <w:lang w:eastAsia="en-US"/>
        </w:rPr>
        <w:t>2</w:t>
      </w:r>
      <w:r w:rsidRPr="002231BE">
        <w:rPr>
          <w:rFonts w:eastAsiaTheme="minorHAnsi"/>
          <w:color w:val="000000"/>
          <w:sz w:val="24"/>
          <w:szCs w:val="24"/>
          <w:lang w:eastAsia="en-US"/>
        </w:rPr>
        <w:t>. Оформить ответ в виде конспекта.</w:t>
      </w:r>
    </w:p>
    <w:p w:rsidR="00305037" w:rsidRDefault="00305037" w:rsidP="00305037">
      <w:pPr>
        <w:pStyle w:val="Default"/>
        <w:jc w:val="both"/>
        <w:rPr>
          <w:b/>
          <w:i/>
        </w:rPr>
      </w:pPr>
    </w:p>
    <w:p w:rsidR="00305037" w:rsidRPr="00305037" w:rsidRDefault="00305037" w:rsidP="00305037">
      <w:pPr>
        <w:pStyle w:val="Default"/>
        <w:jc w:val="both"/>
        <w:rPr>
          <w:b/>
          <w:i/>
        </w:rPr>
      </w:pPr>
      <w:r w:rsidRPr="00305037">
        <w:rPr>
          <w:b/>
          <w:i/>
        </w:rPr>
        <w:t>Контрольные вопросы:</w:t>
      </w:r>
    </w:p>
    <w:p w:rsidR="00305037" w:rsidRPr="00305037" w:rsidRDefault="00305037" w:rsidP="00305037">
      <w:pPr>
        <w:jc w:val="both"/>
        <w:rPr>
          <w:i/>
          <w:sz w:val="24"/>
          <w:szCs w:val="24"/>
        </w:rPr>
      </w:pPr>
      <w:r w:rsidRPr="00305037">
        <w:rPr>
          <w:i/>
          <w:sz w:val="24"/>
          <w:szCs w:val="24"/>
        </w:rPr>
        <w:t>1. Для чего предназначены средства индивидуальной защиты?</w:t>
      </w:r>
    </w:p>
    <w:p w:rsidR="00305037" w:rsidRPr="00305037" w:rsidRDefault="00305037" w:rsidP="00305037">
      <w:pPr>
        <w:jc w:val="both"/>
        <w:rPr>
          <w:i/>
          <w:sz w:val="24"/>
          <w:szCs w:val="24"/>
        </w:rPr>
      </w:pPr>
      <w:r w:rsidRPr="00305037">
        <w:rPr>
          <w:i/>
          <w:sz w:val="24"/>
          <w:szCs w:val="24"/>
        </w:rPr>
        <w:t>2. Что из ваших вещей можно использовать в качестве простейших средств защиты кожи при радиационной опасности?</w:t>
      </w:r>
    </w:p>
    <w:p w:rsidR="00305037" w:rsidRPr="00305037" w:rsidRDefault="00305037" w:rsidP="00305037">
      <w:pPr>
        <w:jc w:val="both"/>
        <w:rPr>
          <w:i/>
          <w:sz w:val="24"/>
          <w:szCs w:val="24"/>
        </w:rPr>
      </w:pPr>
      <w:r w:rsidRPr="00305037">
        <w:rPr>
          <w:i/>
          <w:sz w:val="24"/>
          <w:szCs w:val="24"/>
        </w:rPr>
        <w:t>3. Какие средства индивидуальной защиты можно попробовать использовать в домашних условиях в случае радиоактивного загрязнения местности?</w:t>
      </w:r>
    </w:p>
    <w:p w:rsidR="00305037" w:rsidRPr="00305037" w:rsidRDefault="00305037" w:rsidP="00305037">
      <w:pPr>
        <w:tabs>
          <w:tab w:val="num" w:pos="0"/>
        </w:tabs>
        <w:jc w:val="both"/>
        <w:rPr>
          <w:b/>
          <w:i/>
          <w:sz w:val="24"/>
          <w:szCs w:val="24"/>
        </w:rPr>
      </w:pPr>
      <w:r w:rsidRPr="00305037">
        <w:rPr>
          <w:i/>
          <w:sz w:val="24"/>
          <w:szCs w:val="24"/>
        </w:rPr>
        <w:t>4. Для чего предназначена аптечка индивидуальная (АИ-2)?</w:t>
      </w:r>
    </w:p>
    <w:p w:rsidR="00305037" w:rsidRPr="00305037" w:rsidRDefault="00305037" w:rsidP="00305037">
      <w:pPr>
        <w:jc w:val="both"/>
        <w:rPr>
          <w:i/>
          <w:sz w:val="24"/>
          <w:szCs w:val="24"/>
        </w:rPr>
      </w:pPr>
      <w:r w:rsidRPr="00305037">
        <w:rPr>
          <w:i/>
          <w:sz w:val="24"/>
          <w:szCs w:val="24"/>
        </w:rPr>
        <w:t>5. Для чего предназначены инженерные защитные сооружения?</w:t>
      </w:r>
    </w:p>
    <w:p w:rsidR="00305037" w:rsidRPr="00305037" w:rsidRDefault="00305037" w:rsidP="00305037">
      <w:pPr>
        <w:jc w:val="both"/>
        <w:rPr>
          <w:i/>
          <w:sz w:val="24"/>
          <w:szCs w:val="24"/>
        </w:rPr>
      </w:pPr>
      <w:r w:rsidRPr="00305037">
        <w:rPr>
          <w:i/>
          <w:sz w:val="24"/>
          <w:szCs w:val="24"/>
        </w:rPr>
        <w:t>6. Назовите основные виды защитных сооружений.</w:t>
      </w:r>
    </w:p>
    <w:p w:rsidR="00305037" w:rsidRPr="00305037" w:rsidRDefault="00305037" w:rsidP="00305037">
      <w:pPr>
        <w:jc w:val="both"/>
        <w:rPr>
          <w:i/>
          <w:sz w:val="24"/>
          <w:szCs w:val="24"/>
        </w:rPr>
      </w:pPr>
      <w:r w:rsidRPr="00305037">
        <w:rPr>
          <w:i/>
          <w:sz w:val="24"/>
          <w:szCs w:val="24"/>
        </w:rPr>
        <w:t>7. Каким требованиям должны соответствовать современные убежища?</w:t>
      </w:r>
    </w:p>
    <w:p w:rsidR="00305037" w:rsidRPr="00305037" w:rsidRDefault="00305037" w:rsidP="00305037">
      <w:pPr>
        <w:jc w:val="both"/>
        <w:rPr>
          <w:i/>
          <w:sz w:val="24"/>
          <w:szCs w:val="24"/>
        </w:rPr>
      </w:pPr>
      <w:r w:rsidRPr="00305037">
        <w:rPr>
          <w:i/>
          <w:sz w:val="24"/>
          <w:szCs w:val="24"/>
        </w:rPr>
        <w:t>8. Расскажите об основных и вспомогательных помещениях убежищ?</w:t>
      </w:r>
    </w:p>
    <w:p w:rsidR="00305037" w:rsidRPr="00305037" w:rsidRDefault="00305037" w:rsidP="00305037">
      <w:pPr>
        <w:jc w:val="both"/>
        <w:rPr>
          <w:i/>
          <w:sz w:val="24"/>
          <w:szCs w:val="24"/>
        </w:rPr>
      </w:pPr>
      <w:r w:rsidRPr="00305037">
        <w:rPr>
          <w:i/>
          <w:sz w:val="24"/>
          <w:szCs w:val="24"/>
        </w:rPr>
        <w:t>9. Какими техническими системами жизнеобеспечения должны быть оборудованы убежища?</w:t>
      </w:r>
    </w:p>
    <w:p w:rsidR="00305037" w:rsidRPr="00305037" w:rsidRDefault="00305037" w:rsidP="00305037">
      <w:pPr>
        <w:jc w:val="both"/>
        <w:rPr>
          <w:i/>
          <w:sz w:val="24"/>
          <w:szCs w:val="24"/>
        </w:rPr>
      </w:pPr>
      <w:r w:rsidRPr="00305037">
        <w:rPr>
          <w:i/>
          <w:sz w:val="24"/>
          <w:szCs w:val="24"/>
        </w:rPr>
        <w:t>10. Каковы нормы воздуха и воды, подаваемые в убежища?</w:t>
      </w:r>
    </w:p>
    <w:p w:rsidR="00305037" w:rsidRPr="00305037" w:rsidRDefault="00305037" w:rsidP="00305037">
      <w:pPr>
        <w:jc w:val="both"/>
        <w:rPr>
          <w:i/>
          <w:sz w:val="24"/>
          <w:szCs w:val="24"/>
        </w:rPr>
      </w:pPr>
      <w:r w:rsidRPr="00305037">
        <w:rPr>
          <w:i/>
          <w:sz w:val="24"/>
          <w:szCs w:val="24"/>
        </w:rPr>
        <w:t>11. Особенности противорадиационных укрытий.</w:t>
      </w:r>
    </w:p>
    <w:p w:rsidR="00305037" w:rsidRPr="00305037" w:rsidRDefault="00305037" w:rsidP="00305037">
      <w:pPr>
        <w:jc w:val="both"/>
        <w:rPr>
          <w:i/>
          <w:sz w:val="24"/>
          <w:szCs w:val="24"/>
        </w:rPr>
      </w:pPr>
      <w:r w:rsidRPr="00305037">
        <w:rPr>
          <w:i/>
          <w:sz w:val="24"/>
          <w:szCs w:val="24"/>
        </w:rPr>
        <w:t>12. Каковы назначение и технические характеристики простейших укрытий?</w:t>
      </w:r>
    </w:p>
    <w:p w:rsidR="00EE1C9A" w:rsidRDefault="00EE1C9A" w:rsidP="00305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305037" w:rsidRPr="00220DA2" w:rsidRDefault="00305037" w:rsidP="00305037">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D744CA" w:rsidRDefault="00D744CA" w:rsidP="007452F4">
      <w:pPr>
        <w:spacing w:before="100" w:beforeAutospacing="1" w:after="100" w:afterAutospacing="1"/>
        <w:jc w:val="center"/>
        <w:rPr>
          <w:b/>
          <w:bCs/>
          <w:i/>
          <w:color w:val="000000"/>
          <w:sz w:val="28"/>
          <w:szCs w:val="28"/>
          <w:u w:val="single"/>
        </w:rPr>
      </w:pPr>
    </w:p>
    <w:p w:rsidR="007452F4" w:rsidRPr="00EE1C9A" w:rsidRDefault="006372CA" w:rsidP="007452F4">
      <w:pPr>
        <w:spacing w:before="100" w:beforeAutospacing="1" w:after="100" w:afterAutospacing="1"/>
        <w:jc w:val="center"/>
        <w:rPr>
          <w:b/>
          <w:bCs/>
          <w:i/>
          <w:color w:val="000000"/>
          <w:sz w:val="28"/>
          <w:szCs w:val="28"/>
        </w:rPr>
      </w:pPr>
      <w:r>
        <w:rPr>
          <w:b/>
          <w:bCs/>
          <w:i/>
          <w:color w:val="000000"/>
          <w:sz w:val="28"/>
          <w:szCs w:val="28"/>
          <w:u w:val="single"/>
        </w:rPr>
        <w:t>Практическая раб</w:t>
      </w:r>
      <w:r w:rsidR="00D744CA">
        <w:rPr>
          <w:b/>
          <w:bCs/>
          <w:i/>
          <w:color w:val="000000"/>
          <w:sz w:val="28"/>
          <w:szCs w:val="28"/>
          <w:u w:val="single"/>
        </w:rPr>
        <w:t>ота № 13</w:t>
      </w:r>
      <w:r w:rsidR="007452F4" w:rsidRPr="00EE1C9A">
        <w:rPr>
          <w:b/>
          <w:bCs/>
          <w:i/>
          <w:color w:val="000000"/>
          <w:sz w:val="28"/>
          <w:szCs w:val="28"/>
        </w:rPr>
        <w:t xml:space="preserve"> </w:t>
      </w:r>
    </w:p>
    <w:p w:rsidR="007452F4" w:rsidRPr="00EE1C9A"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Pr="007452F4">
        <w:rPr>
          <w:sz w:val="24"/>
          <w:szCs w:val="24"/>
        </w:rPr>
        <w:t>Правила поведения в защитных сооружениях.</w:t>
      </w:r>
    </w:p>
    <w:p w:rsidR="007452F4" w:rsidRDefault="007452F4" w:rsidP="007452F4">
      <w:pPr>
        <w:jc w:val="both"/>
        <w:rPr>
          <w:b/>
          <w:sz w:val="24"/>
          <w:szCs w:val="24"/>
          <w:u w:val="single"/>
        </w:rPr>
      </w:pPr>
    </w:p>
    <w:p w:rsidR="007452F4" w:rsidRPr="002231BE" w:rsidRDefault="007452F4" w:rsidP="007452F4">
      <w:pPr>
        <w:jc w:val="both"/>
        <w:rPr>
          <w:b/>
          <w:sz w:val="24"/>
          <w:szCs w:val="24"/>
        </w:rPr>
      </w:pPr>
      <w:r w:rsidRPr="00305037">
        <w:rPr>
          <w:b/>
          <w:sz w:val="24"/>
          <w:szCs w:val="24"/>
          <w:u w:val="single"/>
        </w:rPr>
        <w:t>Цель:</w:t>
      </w:r>
      <w:r w:rsidRPr="002231BE">
        <w:rPr>
          <w:rFonts w:eastAsiaTheme="minorHAnsi"/>
          <w:sz w:val="24"/>
          <w:szCs w:val="24"/>
          <w:lang w:eastAsia="en-US"/>
        </w:rPr>
        <w:t xml:space="preserve"> </w:t>
      </w:r>
      <w:r w:rsidRPr="002231BE">
        <w:rPr>
          <w:sz w:val="24"/>
          <w:szCs w:val="24"/>
        </w:rPr>
        <w:t>приобрести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7452F4" w:rsidRPr="00EE1C9A"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7452F4" w:rsidRPr="007452F4"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305037" w:rsidRDefault="00305037"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452F4" w:rsidRPr="002231BE" w:rsidRDefault="007452F4" w:rsidP="007452F4">
      <w:pPr>
        <w:jc w:val="both"/>
        <w:rPr>
          <w:sz w:val="24"/>
          <w:szCs w:val="24"/>
        </w:rPr>
      </w:pPr>
      <w:r w:rsidRPr="002231BE">
        <w:rPr>
          <w:sz w:val="24"/>
          <w:szCs w:val="24"/>
        </w:rPr>
        <w:t>1. Изучить материал.</w:t>
      </w:r>
    </w:p>
    <w:p w:rsidR="007452F4" w:rsidRPr="002231BE" w:rsidRDefault="007452F4" w:rsidP="007452F4">
      <w:pPr>
        <w:jc w:val="both"/>
        <w:rPr>
          <w:sz w:val="24"/>
          <w:szCs w:val="24"/>
        </w:rPr>
      </w:pPr>
      <w:r w:rsidRPr="002231BE">
        <w:rPr>
          <w:sz w:val="24"/>
          <w:szCs w:val="24"/>
        </w:rPr>
        <w:t>2. Выделить основные моменты.</w:t>
      </w:r>
    </w:p>
    <w:p w:rsidR="007452F4" w:rsidRPr="002231BE" w:rsidRDefault="007452F4" w:rsidP="007452F4">
      <w:pPr>
        <w:jc w:val="both"/>
        <w:rPr>
          <w:sz w:val="24"/>
          <w:szCs w:val="24"/>
        </w:rPr>
      </w:pPr>
      <w:r w:rsidRPr="002231BE">
        <w:rPr>
          <w:sz w:val="24"/>
          <w:szCs w:val="24"/>
        </w:rPr>
        <w:t>3. Составить памятку правильного поведения в защитных сооружениях.</w:t>
      </w:r>
    </w:p>
    <w:p w:rsidR="00305037" w:rsidRPr="007452F4" w:rsidRDefault="007452F4" w:rsidP="007452F4">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7452F4" w:rsidRPr="00EE1C9A" w:rsidRDefault="007452F4" w:rsidP="007452F4">
      <w:pPr>
        <w:spacing w:before="100" w:beforeAutospacing="1" w:after="100" w:afterAutospacing="1"/>
        <w:jc w:val="center"/>
        <w:rPr>
          <w:b/>
          <w:bCs/>
          <w:i/>
          <w:color w:val="000000"/>
          <w:sz w:val="28"/>
          <w:szCs w:val="28"/>
        </w:rPr>
      </w:pPr>
      <w:r>
        <w:rPr>
          <w:b/>
          <w:bCs/>
          <w:i/>
          <w:color w:val="000000"/>
          <w:sz w:val="28"/>
          <w:szCs w:val="28"/>
          <w:u w:val="single"/>
        </w:rPr>
        <w:t>Практическая работа</w:t>
      </w:r>
      <w:r w:rsidR="00D744CA">
        <w:rPr>
          <w:b/>
          <w:bCs/>
          <w:i/>
          <w:color w:val="000000"/>
          <w:sz w:val="28"/>
          <w:szCs w:val="28"/>
          <w:u w:val="single"/>
        </w:rPr>
        <w:t xml:space="preserve"> № 14</w:t>
      </w:r>
      <w:r w:rsidRPr="00EE1C9A">
        <w:rPr>
          <w:b/>
          <w:bCs/>
          <w:i/>
          <w:color w:val="000000"/>
          <w:sz w:val="28"/>
          <w:szCs w:val="28"/>
        </w:rPr>
        <w:t xml:space="preserve"> </w:t>
      </w:r>
    </w:p>
    <w:p w:rsidR="007452F4" w:rsidRPr="00EE1C9A"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Pr="00766BC2">
        <w:rPr>
          <w:sz w:val="24"/>
          <w:szCs w:val="24"/>
        </w:rPr>
        <w:t>Государственные службы по охране здоровья и безопасности граждан.</w:t>
      </w:r>
    </w:p>
    <w:p w:rsidR="007452F4" w:rsidRDefault="007452F4" w:rsidP="007452F4">
      <w:pPr>
        <w:jc w:val="both"/>
        <w:rPr>
          <w:b/>
          <w:sz w:val="24"/>
          <w:szCs w:val="24"/>
          <w:u w:val="single"/>
        </w:rPr>
      </w:pPr>
    </w:p>
    <w:p w:rsidR="00305037" w:rsidRPr="00EE1C9A"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305037">
        <w:rPr>
          <w:b/>
          <w:sz w:val="24"/>
          <w:szCs w:val="24"/>
          <w:u w:val="single"/>
        </w:rPr>
        <w:t>Цель:</w:t>
      </w:r>
      <w:r>
        <w:rPr>
          <w:b/>
          <w:sz w:val="24"/>
          <w:szCs w:val="24"/>
          <w:u w:val="single"/>
        </w:rPr>
        <w:t xml:space="preserve"> </w:t>
      </w:r>
      <w:r>
        <w:rPr>
          <w:rFonts w:eastAsiaTheme="minorHAnsi"/>
          <w:sz w:val="24"/>
          <w:szCs w:val="24"/>
          <w:lang w:eastAsia="en-US"/>
        </w:rPr>
        <w:t>з</w:t>
      </w:r>
      <w:r w:rsidRPr="002231BE">
        <w:rPr>
          <w:rFonts w:eastAsiaTheme="minorHAnsi"/>
          <w:sz w:val="24"/>
          <w:szCs w:val="24"/>
          <w:lang w:eastAsia="en-US"/>
        </w:rPr>
        <w:t xml:space="preserve">акрепить </w:t>
      </w:r>
      <w:r w:rsidRPr="002231BE">
        <w:rPr>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r>
        <w:rPr>
          <w:sz w:val="24"/>
          <w:szCs w:val="24"/>
        </w:rPr>
        <w:t>.</w:t>
      </w:r>
    </w:p>
    <w:p w:rsidR="007452F4" w:rsidRDefault="007452F4"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452F4" w:rsidRPr="007452F4" w:rsidRDefault="007452F4" w:rsidP="0074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7452F4" w:rsidRDefault="007452F4" w:rsidP="007452F4">
      <w:pPr>
        <w:jc w:val="both"/>
        <w:rPr>
          <w:rFonts w:eastAsiaTheme="minorHAnsi"/>
          <w:color w:val="000000"/>
          <w:sz w:val="24"/>
          <w:szCs w:val="24"/>
          <w:lang w:eastAsia="en-US"/>
        </w:rPr>
      </w:pPr>
    </w:p>
    <w:p w:rsidR="007452F4" w:rsidRPr="002231BE" w:rsidRDefault="007452F4" w:rsidP="007452F4">
      <w:pPr>
        <w:jc w:val="both"/>
        <w:rPr>
          <w:rFonts w:eastAsiaTheme="minorHAnsi"/>
          <w:color w:val="000000"/>
          <w:sz w:val="24"/>
          <w:szCs w:val="24"/>
          <w:lang w:eastAsia="en-US"/>
        </w:rPr>
      </w:pPr>
      <w:r w:rsidRPr="002231BE">
        <w:rPr>
          <w:rFonts w:eastAsiaTheme="minorHAnsi"/>
          <w:color w:val="000000"/>
          <w:sz w:val="24"/>
          <w:szCs w:val="24"/>
          <w:lang w:eastAsia="en-US"/>
        </w:rPr>
        <w:t xml:space="preserve">1. Изучить литературу по теме. </w:t>
      </w:r>
    </w:p>
    <w:p w:rsidR="007452F4" w:rsidRDefault="007452F4" w:rsidP="007452F4">
      <w:pPr>
        <w:jc w:val="both"/>
        <w:rPr>
          <w:rFonts w:eastAsiaTheme="minorHAnsi"/>
          <w:color w:val="000000"/>
          <w:sz w:val="24"/>
          <w:szCs w:val="24"/>
          <w:lang w:eastAsia="en-US"/>
        </w:rPr>
      </w:pPr>
      <w:r>
        <w:rPr>
          <w:rFonts w:eastAsiaTheme="minorHAnsi"/>
          <w:color w:val="000000"/>
          <w:sz w:val="24"/>
          <w:szCs w:val="24"/>
          <w:lang w:eastAsia="en-US"/>
        </w:rPr>
        <w:t>2</w:t>
      </w:r>
      <w:r w:rsidRPr="002231BE">
        <w:rPr>
          <w:rFonts w:eastAsiaTheme="minorHAnsi"/>
          <w:color w:val="000000"/>
          <w:sz w:val="24"/>
          <w:szCs w:val="24"/>
          <w:lang w:eastAsia="en-US"/>
        </w:rPr>
        <w:t xml:space="preserve">. </w:t>
      </w:r>
      <w:r w:rsidR="0017389C">
        <w:rPr>
          <w:rFonts w:eastAsiaTheme="minorHAnsi"/>
          <w:color w:val="000000"/>
          <w:sz w:val="24"/>
          <w:szCs w:val="24"/>
          <w:lang w:eastAsia="en-US"/>
        </w:rPr>
        <w:t>О</w:t>
      </w:r>
      <w:r w:rsidRPr="002231BE">
        <w:rPr>
          <w:rFonts w:eastAsiaTheme="minorHAnsi"/>
          <w:color w:val="000000"/>
          <w:sz w:val="24"/>
          <w:szCs w:val="24"/>
          <w:lang w:eastAsia="en-US"/>
        </w:rPr>
        <w:t xml:space="preserve">твет </w:t>
      </w:r>
      <w:r w:rsidR="0017389C">
        <w:rPr>
          <w:rFonts w:eastAsiaTheme="minorHAnsi"/>
          <w:color w:val="000000"/>
          <w:sz w:val="24"/>
          <w:szCs w:val="24"/>
          <w:lang w:eastAsia="en-US"/>
        </w:rPr>
        <w:t>о</w:t>
      </w:r>
      <w:r w:rsidR="0017389C" w:rsidRPr="002231BE">
        <w:rPr>
          <w:rFonts w:eastAsiaTheme="minorHAnsi"/>
          <w:color w:val="000000"/>
          <w:sz w:val="24"/>
          <w:szCs w:val="24"/>
          <w:lang w:eastAsia="en-US"/>
        </w:rPr>
        <w:t xml:space="preserve">формить </w:t>
      </w:r>
      <w:r w:rsidR="0017389C">
        <w:rPr>
          <w:rFonts w:eastAsiaTheme="minorHAnsi"/>
          <w:color w:val="000000"/>
          <w:sz w:val="24"/>
          <w:szCs w:val="24"/>
          <w:lang w:eastAsia="en-US"/>
        </w:rPr>
        <w:t>в  таблицу</w:t>
      </w:r>
      <w:r w:rsidRPr="002231BE">
        <w:rPr>
          <w:rFonts w:eastAsiaTheme="minorHAnsi"/>
          <w:color w:val="000000"/>
          <w:sz w:val="24"/>
          <w:szCs w:val="24"/>
          <w:lang w:eastAsia="en-US"/>
        </w:rPr>
        <w:t xml:space="preserve">. </w:t>
      </w:r>
    </w:p>
    <w:p w:rsidR="0017389C" w:rsidRPr="002231BE" w:rsidRDefault="0017389C" w:rsidP="007452F4">
      <w:pPr>
        <w:jc w:val="both"/>
        <w:rPr>
          <w:rFonts w:eastAsiaTheme="minorHAnsi"/>
          <w:color w:val="000000"/>
          <w:sz w:val="24"/>
          <w:szCs w:val="24"/>
          <w:lang w:eastAsia="en-US"/>
        </w:rPr>
      </w:pPr>
    </w:p>
    <w:tbl>
      <w:tblPr>
        <w:tblStyle w:val="ad"/>
        <w:tblW w:w="0" w:type="auto"/>
        <w:tblLook w:val="04A0"/>
      </w:tblPr>
      <w:tblGrid>
        <w:gridCol w:w="4979"/>
        <w:gridCol w:w="4926"/>
      </w:tblGrid>
      <w:tr w:rsidR="0017389C" w:rsidTr="0017389C">
        <w:tc>
          <w:tcPr>
            <w:tcW w:w="5140" w:type="dxa"/>
          </w:tcPr>
          <w:p w:rsidR="0017389C" w:rsidRPr="0017389C" w:rsidRDefault="0017389C" w:rsidP="0017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389C">
              <w:rPr>
                <w:bCs/>
                <w:sz w:val="24"/>
                <w:szCs w:val="24"/>
              </w:rPr>
              <w:t>Государственная служба</w:t>
            </w:r>
            <w:r>
              <w:rPr>
                <w:bCs/>
                <w:sz w:val="24"/>
                <w:szCs w:val="24"/>
              </w:rPr>
              <w:t xml:space="preserve"> (название, понятие)</w:t>
            </w:r>
          </w:p>
        </w:tc>
        <w:tc>
          <w:tcPr>
            <w:tcW w:w="5140" w:type="dxa"/>
          </w:tcPr>
          <w:p w:rsidR="0017389C" w:rsidRPr="0017389C" w:rsidRDefault="0017389C" w:rsidP="0017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З</w:t>
            </w:r>
            <w:r w:rsidRPr="0017389C">
              <w:rPr>
                <w:bCs/>
                <w:sz w:val="24"/>
                <w:szCs w:val="24"/>
              </w:rPr>
              <w:t xml:space="preserve">адачи </w:t>
            </w:r>
          </w:p>
        </w:tc>
      </w:tr>
      <w:tr w:rsidR="0017389C" w:rsidTr="0017389C">
        <w:tc>
          <w:tcPr>
            <w:tcW w:w="5140" w:type="dxa"/>
          </w:tcPr>
          <w:p w:rsidR="0017389C" w:rsidRPr="0017389C" w:rsidRDefault="0017389C" w:rsidP="0017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140" w:type="dxa"/>
          </w:tcPr>
          <w:p w:rsidR="0017389C" w:rsidRDefault="0017389C" w:rsidP="0017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rsidR="007452F4" w:rsidRDefault="007452F4"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40060F" w:rsidRPr="0044470C" w:rsidRDefault="007452F4" w:rsidP="0044470C">
      <w:pPr>
        <w:spacing w:before="100" w:beforeAutospacing="1" w:after="100" w:afterAutospacing="1"/>
        <w:rPr>
          <w:b/>
          <w:bCs/>
          <w:i/>
          <w:color w:val="000000"/>
          <w:sz w:val="24"/>
          <w:szCs w:val="24"/>
          <w:u w:val="single"/>
        </w:rPr>
      </w:pPr>
      <w:r w:rsidRPr="00220DA2">
        <w:rPr>
          <w:b/>
          <w:bCs/>
          <w:sz w:val="24"/>
          <w:szCs w:val="24"/>
        </w:rPr>
        <w:t>Используемые учебные пособия</w:t>
      </w:r>
      <w:r>
        <w:rPr>
          <w:sz w:val="24"/>
          <w:szCs w:val="24"/>
        </w:rPr>
        <w:t>: учебник ОБЖ</w:t>
      </w:r>
    </w:p>
    <w:p w:rsidR="0040060F" w:rsidRPr="00EE1C9A" w:rsidRDefault="00D744CA" w:rsidP="0040060F">
      <w:pPr>
        <w:spacing w:before="100" w:beforeAutospacing="1" w:after="100" w:afterAutospacing="1"/>
        <w:jc w:val="center"/>
        <w:rPr>
          <w:b/>
          <w:bCs/>
          <w:i/>
          <w:color w:val="000000"/>
          <w:sz w:val="28"/>
          <w:szCs w:val="28"/>
        </w:rPr>
      </w:pPr>
      <w:r>
        <w:rPr>
          <w:b/>
          <w:bCs/>
          <w:i/>
          <w:color w:val="000000"/>
          <w:sz w:val="28"/>
          <w:szCs w:val="28"/>
          <w:u w:val="single"/>
        </w:rPr>
        <w:t>Практическая работа № 15</w:t>
      </w:r>
      <w:r w:rsidR="0040060F" w:rsidRPr="00EE1C9A">
        <w:rPr>
          <w:b/>
          <w:bCs/>
          <w:i/>
          <w:color w:val="000000"/>
          <w:sz w:val="28"/>
          <w:szCs w:val="28"/>
        </w:rPr>
        <w:t xml:space="preserve"> </w:t>
      </w:r>
    </w:p>
    <w:p w:rsidR="0040060F" w:rsidRPr="00C355D5"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355D5">
        <w:rPr>
          <w:b/>
          <w:bCs/>
          <w:iCs/>
          <w:sz w:val="24"/>
          <w:szCs w:val="24"/>
        </w:rPr>
        <w:t>Тема:</w:t>
      </w:r>
      <w:r w:rsidRPr="00C355D5">
        <w:rPr>
          <w:sz w:val="24"/>
          <w:szCs w:val="24"/>
        </w:rPr>
        <w:t xml:space="preserve"> </w:t>
      </w:r>
      <w:r w:rsidR="00C355D5" w:rsidRPr="00C355D5">
        <w:rPr>
          <w:sz w:val="24"/>
          <w:szCs w:val="24"/>
        </w:rPr>
        <w:t>История Вооруженных Сил России.</w:t>
      </w:r>
    </w:p>
    <w:p w:rsidR="0040060F" w:rsidRPr="00C355D5" w:rsidRDefault="0040060F" w:rsidP="0040060F">
      <w:pPr>
        <w:jc w:val="both"/>
        <w:rPr>
          <w:b/>
          <w:sz w:val="24"/>
          <w:szCs w:val="24"/>
          <w:u w:val="single"/>
        </w:rPr>
      </w:pPr>
    </w:p>
    <w:p w:rsidR="00C355D5" w:rsidRPr="00C355D5" w:rsidRDefault="0040060F" w:rsidP="00C355D5">
      <w:pPr>
        <w:rPr>
          <w:sz w:val="24"/>
          <w:szCs w:val="24"/>
        </w:rPr>
      </w:pPr>
      <w:r w:rsidRPr="00C355D5">
        <w:rPr>
          <w:b/>
          <w:sz w:val="24"/>
          <w:szCs w:val="24"/>
          <w:u w:val="single"/>
        </w:rPr>
        <w:t xml:space="preserve">Цель: </w:t>
      </w:r>
      <w:r w:rsidR="00C355D5" w:rsidRPr="00C355D5">
        <w:rPr>
          <w:sz w:val="24"/>
          <w:szCs w:val="24"/>
        </w:rPr>
        <w:t xml:space="preserve">Закрепление </w:t>
      </w:r>
      <w:proofErr w:type="gramStart"/>
      <w:r w:rsidR="00C355D5" w:rsidRPr="00C355D5">
        <w:rPr>
          <w:sz w:val="24"/>
          <w:szCs w:val="24"/>
        </w:rPr>
        <w:t>знаний основных этапов истории создания Вооруженных Сил России</w:t>
      </w:r>
      <w:proofErr w:type="gramEnd"/>
      <w:r w:rsidR="00C355D5" w:rsidRPr="00C355D5">
        <w:rPr>
          <w:sz w:val="24"/>
          <w:szCs w:val="24"/>
        </w:rPr>
        <w:t>.</w:t>
      </w:r>
    </w:p>
    <w:p w:rsidR="00C355D5" w:rsidRPr="00C355D5" w:rsidRDefault="00C355D5" w:rsidP="00C355D5">
      <w:pPr>
        <w:rPr>
          <w:sz w:val="24"/>
          <w:szCs w:val="24"/>
        </w:rPr>
      </w:pPr>
      <w:r w:rsidRPr="00C355D5">
        <w:rPr>
          <w:sz w:val="24"/>
          <w:szCs w:val="24"/>
        </w:rPr>
        <w:t>Совершенствование навыков самостоятельной работы с учебником, а также умений обобщать и систематизировать фактический материал, делать выводы.</w:t>
      </w:r>
    </w:p>
    <w:p w:rsidR="00C355D5" w:rsidRPr="00C355D5" w:rsidRDefault="00C355D5" w:rsidP="00C355D5">
      <w:pPr>
        <w:rPr>
          <w:sz w:val="24"/>
          <w:szCs w:val="24"/>
        </w:rPr>
      </w:pPr>
      <w:r w:rsidRPr="00C355D5">
        <w:rPr>
          <w:sz w:val="24"/>
          <w:szCs w:val="24"/>
        </w:rPr>
        <w:t>Задачи. Закрепление истории Вооруженных Сил России.</w:t>
      </w:r>
      <w:r w:rsidRPr="00C355D5">
        <w:rPr>
          <w:rFonts w:ascii="Calibri" w:hAnsi="Calibri"/>
          <w:sz w:val="24"/>
          <w:szCs w:val="24"/>
        </w:rPr>
        <w:t xml:space="preserve"> </w:t>
      </w:r>
      <w:r w:rsidRPr="00C355D5">
        <w:rPr>
          <w:sz w:val="24"/>
          <w:szCs w:val="24"/>
        </w:rPr>
        <w:t>Умение объяснять целесообразность принципов комплектования Вооружённых Сил на том или ином историческом этапе.</w:t>
      </w:r>
    </w:p>
    <w:p w:rsidR="0040060F" w:rsidRPr="00C355D5"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40060F" w:rsidRPr="00C355D5"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C355D5">
        <w:rPr>
          <w:b/>
          <w:bCs/>
          <w:sz w:val="24"/>
          <w:szCs w:val="24"/>
          <w:u w:val="single"/>
        </w:rPr>
        <w:t>Задание:</w:t>
      </w:r>
    </w:p>
    <w:p w:rsidR="00C355D5" w:rsidRPr="00C355D5" w:rsidRDefault="00C355D5" w:rsidP="00C355D5">
      <w:pPr>
        <w:rPr>
          <w:sz w:val="24"/>
          <w:szCs w:val="24"/>
        </w:rPr>
      </w:pPr>
      <w:r w:rsidRPr="00C355D5">
        <w:rPr>
          <w:sz w:val="24"/>
          <w:szCs w:val="24"/>
        </w:rPr>
        <w:lastRenderedPageBreak/>
        <w:t xml:space="preserve">Организация ВС Российского государства с </w:t>
      </w:r>
      <w:r w:rsidRPr="00C355D5">
        <w:rPr>
          <w:sz w:val="24"/>
          <w:szCs w:val="24"/>
          <w:lang w:val="en-US"/>
        </w:rPr>
        <w:t>IX</w:t>
      </w:r>
      <w:r w:rsidRPr="00C355D5">
        <w:rPr>
          <w:sz w:val="24"/>
          <w:szCs w:val="24"/>
        </w:rPr>
        <w:t xml:space="preserve"> по </w:t>
      </w:r>
      <w:r w:rsidRPr="00C355D5">
        <w:rPr>
          <w:sz w:val="24"/>
          <w:szCs w:val="24"/>
          <w:lang w:val="en-US"/>
        </w:rPr>
        <w:t>XVI</w:t>
      </w:r>
      <w:r w:rsidRPr="00C355D5">
        <w:rPr>
          <w:sz w:val="24"/>
          <w:szCs w:val="24"/>
        </w:rPr>
        <w:t xml:space="preserve"> век Военная      </w:t>
      </w:r>
    </w:p>
    <w:p w:rsidR="00C355D5" w:rsidRPr="00C355D5" w:rsidRDefault="00C355D5" w:rsidP="00C355D5">
      <w:pPr>
        <w:rPr>
          <w:sz w:val="24"/>
          <w:szCs w:val="24"/>
        </w:rPr>
      </w:pPr>
      <w:r w:rsidRPr="00C355D5">
        <w:rPr>
          <w:sz w:val="24"/>
          <w:szCs w:val="24"/>
        </w:rPr>
        <w:t xml:space="preserve"> реформа Ивана </w:t>
      </w:r>
      <w:r w:rsidRPr="00C355D5">
        <w:rPr>
          <w:sz w:val="24"/>
          <w:szCs w:val="24"/>
          <w:lang w:val="en-US"/>
        </w:rPr>
        <w:t>IV</w:t>
      </w:r>
      <w:r w:rsidRPr="00C355D5">
        <w:rPr>
          <w:sz w:val="24"/>
          <w:szCs w:val="24"/>
        </w:rPr>
        <w:t xml:space="preserve"> в середине </w:t>
      </w:r>
      <w:r w:rsidRPr="00C355D5">
        <w:rPr>
          <w:sz w:val="24"/>
          <w:szCs w:val="24"/>
          <w:lang w:val="en-US"/>
        </w:rPr>
        <w:t>XVI</w:t>
      </w:r>
      <w:r w:rsidRPr="00C355D5">
        <w:rPr>
          <w:sz w:val="24"/>
          <w:szCs w:val="24"/>
        </w:rPr>
        <w:t xml:space="preserve"> века.</w:t>
      </w:r>
    </w:p>
    <w:p w:rsidR="00C355D5" w:rsidRPr="00C355D5" w:rsidRDefault="00C355D5" w:rsidP="00C355D5">
      <w:pPr>
        <w:rPr>
          <w:sz w:val="24"/>
          <w:szCs w:val="24"/>
        </w:rPr>
      </w:pPr>
      <w:r w:rsidRPr="00C355D5">
        <w:rPr>
          <w:sz w:val="24"/>
          <w:szCs w:val="24"/>
        </w:rPr>
        <w:t xml:space="preserve"> Военная реформа Петра </w:t>
      </w:r>
      <w:r w:rsidRPr="00C355D5">
        <w:rPr>
          <w:sz w:val="24"/>
          <w:szCs w:val="24"/>
          <w:lang w:val="en-US"/>
        </w:rPr>
        <w:t>I</w:t>
      </w:r>
      <w:r w:rsidRPr="00C355D5">
        <w:rPr>
          <w:sz w:val="24"/>
          <w:szCs w:val="24"/>
        </w:rPr>
        <w:t>, создание регулярной армии, её особенности.</w:t>
      </w:r>
    </w:p>
    <w:p w:rsidR="00C355D5" w:rsidRPr="00C355D5" w:rsidRDefault="00C355D5" w:rsidP="00C355D5">
      <w:pPr>
        <w:rPr>
          <w:sz w:val="24"/>
          <w:szCs w:val="24"/>
        </w:rPr>
      </w:pPr>
      <w:r w:rsidRPr="00C355D5">
        <w:rPr>
          <w:sz w:val="24"/>
          <w:szCs w:val="24"/>
        </w:rPr>
        <w:t xml:space="preserve"> Военная реформа в России во второй половине </w:t>
      </w:r>
      <w:r w:rsidRPr="00C355D5">
        <w:rPr>
          <w:sz w:val="24"/>
          <w:szCs w:val="24"/>
          <w:lang w:val="en-US"/>
        </w:rPr>
        <w:t>XIX</w:t>
      </w:r>
      <w:r w:rsidRPr="00C355D5">
        <w:rPr>
          <w:sz w:val="24"/>
          <w:szCs w:val="24"/>
        </w:rPr>
        <w:t xml:space="preserve"> века, создание          </w:t>
      </w:r>
    </w:p>
    <w:p w:rsidR="00C355D5" w:rsidRPr="00C355D5" w:rsidRDefault="00C355D5" w:rsidP="00C355D5">
      <w:pPr>
        <w:rPr>
          <w:sz w:val="24"/>
          <w:szCs w:val="24"/>
        </w:rPr>
      </w:pPr>
      <w:r w:rsidRPr="00C355D5">
        <w:rPr>
          <w:sz w:val="24"/>
          <w:szCs w:val="24"/>
        </w:rPr>
        <w:t xml:space="preserve"> массовой армии.</w:t>
      </w:r>
    </w:p>
    <w:p w:rsidR="00C355D5" w:rsidRPr="00C355D5" w:rsidRDefault="00C355D5" w:rsidP="00C355D5">
      <w:pPr>
        <w:rPr>
          <w:sz w:val="24"/>
          <w:szCs w:val="24"/>
        </w:rPr>
      </w:pPr>
      <w:r w:rsidRPr="00C355D5">
        <w:rPr>
          <w:sz w:val="24"/>
          <w:szCs w:val="24"/>
        </w:rPr>
        <w:t xml:space="preserve"> Изучить опорную схему и таблицу.</w:t>
      </w:r>
    </w:p>
    <w:p w:rsidR="00C355D5" w:rsidRPr="00C355D5" w:rsidRDefault="00C355D5" w:rsidP="00C355D5">
      <w:pPr>
        <w:rPr>
          <w:sz w:val="24"/>
          <w:szCs w:val="24"/>
        </w:rPr>
      </w:pPr>
      <w:r w:rsidRPr="00C355D5">
        <w:rPr>
          <w:sz w:val="24"/>
          <w:szCs w:val="24"/>
        </w:rPr>
        <w:t>Контрольные вопросы</w:t>
      </w:r>
    </w:p>
    <w:p w:rsidR="00C355D5" w:rsidRPr="00C355D5" w:rsidRDefault="00C355D5" w:rsidP="00C355D5">
      <w:pPr>
        <w:rPr>
          <w:sz w:val="24"/>
          <w:szCs w:val="24"/>
        </w:rPr>
      </w:pPr>
      <w:r w:rsidRPr="00C355D5">
        <w:rPr>
          <w:sz w:val="24"/>
          <w:szCs w:val="24"/>
        </w:rPr>
        <w:t>После заполнения таблицы проводится беседа по вопросам:</w:t>
      </w:r>
    </w:p>
    <w:p w:rsidR="00C355D5" w:rsidRPr="00C355D5" w:rsidRDefault="00C355D5" w:rsidP="00C355D5">
      <w:pPr>
        <w:rPr>
          <w:sz w:val="24"/>
          <w:szCs w:val="24"/>
        </w:rPr>
      </w:pPr>
      <w:r w:rsidRPr="00C355D5">
        <w:rPr>
          <w:sz w:val="24"/>
          <w:szCs w:val="24"/>
        </w:rPr>
        <w:t>1. Какой из способов комплектования приведённых в таблице, на ваш взгляд, более прогрессивен и эффективен? В чём его преимущества?</w:t>
      </w:r>
    </w:p>
    <w:p w:rsidR="00C355D5" w:rsidRPr="00C355D5" w:rsidRDefault="00C355D5" w:rsidP="00C355D5">
      <w:pPr>
        <w:rPr>
          <w:sz w:val="24"/>
          <w:szCs w:val="24"/>
        </w:rPr>
      </w:pPr>
      <w:r w:rsidRPr="00C355D5">
        <w:rPr>
          <w:sz w:val="24"/>
          <w:szCs w:val="24"/>
        </w:rPr>
        <w:t>2. Армия – важнейшая государственная структура, наряду с правоохранительными органами</w:t>
      </w:r>
    </w:p>
    <w:p w:rsidR="00C355D5" w:rsidRPr="00C355D5" w:rsidRDefault="00C355D5" w:rsidP="00C355D5">
      <w:pPr>
        <w:rPr>
          <w:sz w:val="24"/>
          <w:szCs w:val="24"/>
        </w:rPr>
      </w:pPr>
      <w:r w:rsidRPr="00C355D5">
        <w:rPr>
          <w:sz w:val="24"/>
          <w:szCs w:val="24"/>
        </w:rPr>
        <w:t xml:space="preserve">                                                              </w:t>
      </w:r>
    </w:p>
    <w:p w:rsidR="00C355D5" w:rsidRPr="00C355D5" w:rsidRDefault="00C355D5" w:rsidP="00C355D5">
      <w:pPr>
        <w:rPr>
          <w:b/>
          <w:sz w:val="24"/>
          <w:szCs w:val="24"/>
        </w:rPr>
      </w:pPr>
      <w:r w:rsidRPr="00C355D5">
        <w:rPr>
          <w:sz w:val="24"/>
          <w:szCs w:val="24"/>
        </w:rPr>
        <w:t xml:space="preserve">                    </w:t>
      </w:r>
      <w:r w:rsidRPr="00C355D5">
        <w:rPr>
          <w:b/>
          <w:sz w:val="24"/>
          <w:szCs w:val="24"/>
        </w:rPr>
        <w:t>История создания Вооруженных Сил России.</w:t>
      </w:r>
    </w:p>
    <w:p w:rsidR="00C355D5" w:rsidRPr="00C355D5" w:rsidRDefault="00C355D5" w:rsidP="00C355D5">
      <w:pPr>
        <w:rPr>
          <w:b/>
          <w:sz w:val="24"/>
          <w:szCs w:val="24"/>
        </w:rPr>
      </w:pPr>
    </w:p>
    <w:p w:rsidR="00C355D5" w:rsidRPr="00C355D5" w:rsidRDefault="00C355D5" w:rsidP="00C355D5">
      <w:pPr>
        <w:rPr>
          <w:b/>
          <w:sz w:val="24"/>
          <w:szCs w:val="24"/>
        </w:rPr>
      </w:pPr>
      <w:r w:rsidRPr="00C355D5">
        <w:rPr>
          <w:sz w:val="24"/>
          <w:szCs w:val="24"/>
        </w:rPr>
        <w:t>Опорная схема урока</w:t>
      </w:r>
    </w:p>
    <w:p w:rsidR="007452F4" w:rsidRDefault="00B017C9" w:rsidP="00C35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B017C9">
        <w:rPr>
          <w:sz w:val="28"/>
          <w:szCs w:val="28"/>
        </w:rPr>
      </w:r>
      <w:r w:rsidRPr="00B017C9">
        <w:rPr>
          <w:sz w:val="28"/>
          <w:szCs w:val="28"/>
        </w:rPr>
        <w:pict>
          <v:group id="_x0000_s1026" editas="canvas" style="width:7in;height:81pt;mso-position-horizontal-relative:char;mso-position-vertical-relative:line" coordorigin="1568,11709" coordsize="7906,12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68;top:11709;width:7906;height:1254" o:preferrelative="f">
              <v:fill o:detectmouseclick="t"/>
              <v:path o:extrusionok="t" o:connecttype="none"/>
              <o:lock v:ext="edit" text="t"/>
            </v:shape>
            <v:rect id="_x0000_s1028" style="position:absolute;left:1709;top:11848;width:1272;height:840">
              <v:textbox style="mso-next-textbox:#_x0000_s1028">
                <w:txbxContent>
                  <w:p w:rsidR="00023794" w:rsidRDefault="00023794" w:rsidP="00C355D5">
                    <w:pPr>
                      <w:rPr>
                        <w:sz w:val="16"/>
                        <w:szCs w:val="16"/>
                      </w:rPr>
                    </w:pPr>
                    <w:r>
                      <w:rPr>
                        <w:sz w:val="16"/>
                        <w:szCs w:val="16"/>
                      </w:rPr>
                      <w:t>Появление военных организаций у восточных славян.</w:t>
                    </w:r>
                  </w:p>
                  <w:p w:rsidR="00023794" w:rsidRDefault="00023794" w:rsidP="00C355D5">
                    <w:pPr>
                      <w:rPr>
                        <w:sz w:val="16"/>
                        <w:szCs w:val="16"/>
                      </w:rPr>
                    </w:pPr>
                    <w:r>
                      <w:rPr>
                        <w:sz w:val="16"/>
                        <w:szCs w:val="16"/>
                      </w:rPr>
                      <w:t>Войско Киевской Руси</w:t>
                    </w:r>
                  </w:p>
                </w:txbxContent>
              </v:textbox>
            </v:rect>
            <v:rect id="_x0000_s1029" style="position:absolute;left:3262;top:11848;width:1413;height:840">
              <v:textbox style="mso-next-textbox:#_x0000_s1029">
                <w:txbxContent>
                  <w:p w:rsidR="00023794" w:rsidRDefault="00023794" w:rsidP="00C355D5">
                    <w:pPr>
                      <w:rPr>
                        <w:sz w:val="16"/>
                        <w:szCs w:val="16"/>
                      </w:rPr>
                    </w:pPr>
                    <w:r>
                      <w:rPr>
                        <w:sz w:val="16"/>
                        <w:szCs w:val="16"/>
                      </w:rPr>
                      <w:t xml:space="preserve">Войско Московского государства. </w:t>
                    </w:r>
                  </w:p>
                  <w:p w:rsidR="00023794" w:rsidRDefault="00023794" w:rsidP="00C355D5">
                    <w:pPr>
                      <w:rPr>
                        <w:sz w:val="16"/>
                        <w:szCs w:val="16"/>
                      </w:rPr>
                    </w:pPr>
                    <w:r>
                      <w:rPr>
                        <w:sz w:val="16"/>
                        <w:szCs w:val="16"/>
                      </w:rPr>
                      <w:t xml:space="preserve">   Военная реформа     Ивана Грозного</w:t>
                    </w:r>
                  </w:p>
                </w:txbxContent>
              </v:textbox>
            </v:rect>
            <v:rect id="_x0000_s1030" style="position:absolute;left:4956;top:11848;width:1272;height:840">
              <v:textbox style="mso-next-textbox:#_x0000_s1030">
                <w:txbxContent>
                  <w:p w:rsidR="00023794" w:rsidRDefault="00023794" w:rsidP="00C355D5">
                    <w:pPr>
                      <w:rPr>
                        <w:sz w:val="16"/>
                        <w:szCs w:val="16"/>
                      </w:rPr>
                    </w:pPr>
                    <w:r>
                      <w:rPr>
                        <w:sz w:val="16"/>
                        <w:szCs w:val="16"/>
                      </w:rPr>
                      <w:t>Создание в России регулярной армии.</w:t>
                    </w:r>
                  </w:p>
                  <w:p w:rsidR="00023794" w:rsidRDefault="00023794" w:rsidP="00C355D5">
                    <w:pPr>
                      <w:rPr>
                        <w:sz w:val="16"/>
                        <w:szCs w:val="16"/>
                      </w:rPr>
                    </w:pPr>
                    <w:r>
                      <w:rPr>
                        <w:sz w:val="16"/>
                        <w:szCs w:val="16"/>
                      </w:rPr>
                      <w:t xml:space="preserve">Реформы Петра </w:t>
                    </w:r>
                    <w:r>
                      <w:rPr>
                        <w:sz w:val="16"/>
                        <w:szCs w:val="16"/>
                        <w:lang w:val="en-US"/>
                      </w:rPr>
                      <w:t>I</w:t>
                    </w:r>
                  </w:p>
                </w:txbxContent>
              </v:textbox>
            </v:rect>
            <v:rect id="_x0000_s1031" style="position:absolute;left:6509;top:11848;width:1272;height:840">
              <v:textbox style="mso-next-textbox:#_x0000_s1031">
                <w:txbxContent>
                  <w:p w:rsidR="00023794" w:rsidRDefault="00023794" w:rsidP="00C355D5">
                    <w:pPr>
                      <w:rPr>
                        <w:sz w:val="16"/>
                        <w:szCs w:val="16"/>
                      </w:rPr>
                    </w:pPr>
                    <w:r>
                      <w:rPr>
                        <w:sz w:val="16"/>
                        <w:szCs w:val="16"/>
                      </w:rPr>
                      <w:t>Переход России к массовой армии.</w:t>
                    </w:r>
                  </w:p>
                  <w:p w:rsidR="00023794" w:rsidRDefault="00023794" w:rsidP="00C355D5">
                    <w:pPr>
                      <w:rPr>
                        <w:sz w:val="16"/>
                        <w:szCs w:val="16"/>
                      </w:rPr>
                    </w:pPr>
                    <w:r>
                      <w:rPr>
                        <w:sz w:val="16"/>
                        <w:szCs w:val="16"/>
                      </w:rPr>
                      <w:t>Военные реформы</w:t>
                    </w:r>
                  </w:p>
                  <w:p w:rsidR="00023794" w:rsidRDefault="00023794" w:rsidP="00C355D5">
                    <w:pPr>
                      <w:rPr>
                        <w:sz w:val="16"/>
                        <w:szCs w:val="16"/>
                      </w:rPr>
                    </w:pPr>
                    <w:r>
                      <w:rPr>
                        <w:sz w:val="16"/>
                        <w:szCs w:val="16"/>
                      </w:rPr>
                      <w:t>1860-1870гг.  и</w:t>
                    </w:r>
                  </w:p>
                  <w:p w:rsidR="00023794" w:rsidRDefault="00023794" w:rsidP="00C355D5">
                    <w:pPr>
                      <w:rPr>
                        <w:sz w:val="16"/>
                        <w:szCs w:val="16"/>
                      </w:rPr>
                    </w:pPr>
                    <w:r>
                      <w:rPr>
                        <w:sz w:val="16"/>
                        <w:szCs w:val="16"/>
                      </w:rPr>
                      <w:t>1905-1912гг.</w:t>
                    </w:r>
                  </w:p>
                </w:txbxContent>
              </v:textbox>
            </v:rect>
            <v:rect id="_x0000_s1032" style="position:absolute;left:8062;top:11848;width:1412;height:809">
              <v:textbox style="mso-next-textbox:#_x0000_s1032">
                <w:txbxContent>
                  <w:p w:rsidR="00023794" w:rsidRDefault="00023794" w:rsidP="00C355D5">
                    <w:pPr>
                      <w:rPr>
                        <w:sz w:val="16"/>
                        <w:szCs w:val="16"/>
                      </w:rPr>
                    </w:pPr>
                    <w:r>
                      <w:rPr>
                        <w:sz w:val="16"/>
                        <w:szCs w:val="16"/>
                      </w:rPr>
                      <w:t>Создание и</w:t>
                    </w:r>
                  </w:p>
                  <w:p w:rsidR="00023794" w:rsidRDefault="00023794" w:rsidP="00C355D5">
                    <w:pPr>
                      <w:rPr>
                        <w:sz w:val="16"/>
                        <w:szCs w:val="16"/>
                      </w:rPr>
                    </w:pPr>
                    <w:r>
                      <w:rPr>
                        <w:sz w:val="16"/>
                        <w:szCs w:val="16"/>
                      </w:rPr>
                      <w:t>развитие советских Вооруженных Сил.</w:t>
                    </w:r>
                  </w:p>
                  <w:p w:rsidR="00023794" w:rsidRDefault="00023794" w:rsidP="00C355D5">
                    <w:pPr>
                      <w:rPr>
                        <w:sz w:val="16"/>
                        <w:szCs w:val="16"/>
                      </w:rPr>
                    </w:pPr>
                    <w:r>
                      <w:rPr>
                        <w:sz w:val="16"/>
                        <w:szCs w:val="16"/>
                      </w:rPr>
                      <w:t>Вооруженные Силы суверенной России.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2980;top:12267;width:282;height:139"/>
            <v:shape id="_x0000_s1034" type="#_x0000_t13" style="position:absolute;left:4674;top:12267;width:282;height:140"/>
            <v:shape id="_x0000_s1035" type="#_x0000_t13" style="position:absolute;left:6227;top:12267;width:282;height:139"/>
            <v:shape id="_x0000_s1036" type="#_x0000_t13" style="position:absolute;left:7780;top:12267;width:281;height:139"/>
            <w10:wrap type="none"/>
            <w10:anchorlock/>
          </v:group>
        </w:pict>
      </w:r>
    </w:p>
    <w:p w:rsidR="00C355D5" w:rsidRPr="00C355D5" w:rsidRDefault="00C355D5" w:rsidP="00C355D5">
      <w:pPr>
        <w:rPr>
          <w:b/>
          <w:sz w:val="24"/>
          <w:szCs w:val="24"/>
        </w:rPr>
      </w:pPr>
      <w:r w:rsidRPr="00C355D5">
        <w:rPr>
          <w:b/>
          <w:sz w:val="24"/>
          <w:szCs w:val="24"/>
        </w:rPr>
        <w:t>Этапы развития ВС России.</w:t>
      </w:r>
    </w:p>
    <w:p w:rsidR="00C355D5" w:rsidRPr="00C355D5" w:rsidRDefault="00C355D5" w:rsidP="00C355D5">
      <w:pPr>
        <w:rPr>
          <w:b/>
          <w:sz w:val="24"/>
          <w:szCs w:val="24"/>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549"/>
        <w:gridCol w:w="1816"/>
        <w:gridCol w:w="3457"/>
      </w:tblGrid>
      <w:tr w:rsidR="00C355D5" w:rsidRPr="00C355D5" w:rsidTr="00C355D5">
        <w:tc>
          <w:tcPr>
            <w:tcW w:w="1908" w:type="dxa"/>
          </w:tcPr>
          <w:p w:rsidR="00C355D5" w:rsidRPr="00C355D5" w:rsidRDefault="00C355D5" w:rsidP="00C355D5">
            <w:pPr>
              <w:jc w:val="center"/>
              <w:rPr>
                <w:b/>
                <w:bCs/>
                <w:sz w:val="24"/>
                <w:szCs w:val="24"/>
              </w:rPr>
            </w:pPr>
            <w:r w:rsidRPr="00C355D5">
              <w:rPr>
                <w:b/>
                <w:bCs/>
                <w:sz w:val="24"/>
                <w:szCs w:val="24"/>
              </w:rPr>
              <w:t>Период</w:t>
            </w:r>
          </w:p>
        </w:tc>
        <w:tc>
          <w:tcPr>
            <w:tcW w:w="0" w:type="auto"/>
          </w:tcPr>
          <w:p w:rsidR="00C355D5" w:rsidRPr="00C355D5" w:rsidRDefault="00C355D5" w:rsidP="00C355D5">
            <w:pPr>
              <w:jc w:val="center"/>
              <w:rPr>
                <w:b/>
                <w:bCs/>
                <w:sz w:val="24"/>
                <w:szCs w:val="24"/>
              </w:rPr>
            </w:pPr>
            <w:r w:rsidRPr="00C355D5">
              <w:rPr>
                <w:b/>
                <w:bCs/>
                <w:sz w:val="24"/>
                <w:szCs w:val="24"/>
              </w:rPr>
              <w:t>Способ комплектования</w:t>
            </w:r>
          </w:p>
          <w:p w:rsidR="00C355D5" w:rsidRPr="00C355D5" w:rsidRDefault="00C355D5" w:rsidP="00C355D5">
            <w:pPr>
              <w:jc w:val="center"/>
              <w:rPr>
                <w:b/>
                <w:bCs/>
                <w:sz w:val="24"/>
                <w:szCs w:val="24"/>
              </w:rPr>
            </w:pPr>
            <w:r w:rsidRPr="00C355D5">
              <w:rPr>
                <w:b/>
                <w:bCs/>
                <w:sz w:val="24"/>
                <w:szCs w:val="24"/>
              </w:rPr>
              <w:t>армии.</w:t>
            </w:r>
          </w:p>
        </w:tc>
        <w:tc>
          <w:tcPr>
            <w:tcW w:w="0" w:type="auto"/>
          </w:tcPr>
          <w:p w:rsidR="00C355D5" w:rsidRPr="00C355D5" w:rsidRDefault="00C355D5" w:rsidP="00C355D5">
            <w:pPr>
              <w:jc w:val="center"/>
              <w:rPr>
                <w:b/>
                <w:bCs/>
                <w:sz w:val="24"/>
                <w:szCs w:val="24"/>
              </w:rPr>
            </w:pPr>
            <w:r w:rsidRPr="00C355D5">
              <w:rPr>
                <w:b/>
                <w:bCs/>
                <w:sz w:val="24"/>
                <w:szCs w:val="24"/>
              </w:rPr>
              <w:t>Призывной возраст.</w:t>
            </w:r>
          </w:p>
        </w:tc>
        <w:tc>
          <w:tcPr>
            <w:tcW w:w="0" w:type="auto"/>
          </w:tcPr>
          <w:p w:rsidR="00C355D5" w:rsidRPr="00C355D5" w:rsidRDefault="00C355D5" w:rsidP="00C355D5">
            <w:pPr>
              <w:jc w:val="center"/>
              <w:rPr>
                <w:b/>
                <w:bCs/>
                <w:sz w:val="24"/>
                <w:szCs w:val="24"/>
              </w:rPr>
            </w:pPr>
            <w:r w:rsidRPr="00C355D5">
              <w:rPr>
                <w:b/>
                <w:bCs/>
                <w:sz w:val="24"/>
                <w:szCs w:val="24"/>
              </w:rPr>
              <w:t>Срок службы</w:t>
            </w:r>
          </w:p>
        </w:tc>
      </w:tr>
      <w:tr w:rsidR="00C355D5" w:rsidRPr="00C355D5" w:rsidTr="00C355D5">
        <w:tc>
          <w:tcPr>
            <w:tcW w:w="1908" w:type="dxa"/>
          </w:tcPr>
          <w:p w:rsidR="00C355D5" w:rsidRPr="00C355D5" w:rsidRDefault="00C355D5" w:rsidP="00C355D5">
            <w:pPr>
              <w:rPr>
                <w:sz w:val="24"/>
                <w:szCs w:val="24"/>
              </w:rPr>
            </w:pPr>
            <w:r w:rsidRPr="00C355D5">
              <w:rPr>
                <w:sz w:val="24"/>
                <w:szCs w:val="24"/>
              </w:rPr>
              <w:t xml:space="preserve">С </w:t>
            </w:r>
            <w:r w:rsidRPr="00C355D5">
              <w:rPr>
                <w:sz w:val="24"/>
                <w:szCs w:val="24"/>
                <w:lang w:val="en-US"/>
              </w:rPr>
              <w:t>IX</w:t>
            </w:r>
            <w:r w:rsidRPr="00C355D5">
              <w:rPr>
                <w:sz w:val="24"/>
                <w:szCs w:val="24"/>
              </w:rPr>
              <w:t xml:space="preserve"> по </w:t>
            </w:r>
            <w:r w:rsidRPr="00C355D5">
              <w:rPr>
                <w:sz w:val="24"/>
                <w:szCs w:val="24"/>
                <w:lang w:val="en-US"/>
              </w:rPr>
              <w:t>XIV</w:t>
            </w:r>
            <w:r w:rsidRPr="00C355D5">
              <w:rPr>
                <w:sz w:val="24"/>
                <w:szCs w:val="24"/>
              </w:rPr>
              <w:t xml:space="preserve"> века</w:t>
            </w:r>
          </w:p>
        </w:tc>
        <w:tc>
          <w:tcPr>
            <w:tcW w:w="0" w:type="auto"/>
          </w:tcPr>
          <w:p w:rsidR="00C355D5" w:rsidRPr="00C355D5" w:rsidRDefault="00C355D5" w:rsidP="00C355D5">
            <w:pPr>
              <w:rPr>
                <w:sz w:val="24"/>
                <w:szCs w:val="24"/>
              </w:rPr>
            </w:pPr>
            <w:r w:rsidRPr="00C355D5">
              <w:rPr>
                <w:sz w:val="24"/>
                <w:szCs w:val="24"/>
              </w:rPr>
              <w:t>Княжеские дружины</w:t>
            </w:r>
          </w:p>
          <w:p w:rsidR="00C355D5" w:rsidRPr="00C355D5" w:rsidRDefault="00C355D5" w:rsidP="00C355D5">
            <w:pPr>
              <w:rPr>
                <w:sz w:val="24"/>
                <w:szCs w:val="24"/>
              </w:rPr>
            </w:pPr>
            <w:r w:rsidRPr="00C355D5">
              <w:rPr>
                <w:sz w:val="24"/>
                <w:szCs w:val="24"/>
              </w:rPr>
              <w:t>Народное ополчение</w:t>
            </w:r>
          </w:p>
        </w:tc>
        <w:tc>
          <w:tcPr>
            <w:tcW w:w="0" w:type="auto"/>
          </w:tcPr>
          <w:p w:rsidR="00C355D5" w:rsidRPr="00C355D5" w:rsidRDefault="00C355D5" w:rsidP="00C355D5">
            <w:pPr>
              <w:rPr>
                <w:sz w:val="24"/>
                <w:szCs w:val="24"/>
              </w:rPr>
            </w:pPr>
            <w:r w:rsidRPr="00C355D5">
              <w:rPr>
                <w:sz w:val="24"/>
                <w:szCs w:val="24"/>
              </w:rPr>
              <w:t>Не ограничен</w:t>
            </w:r>
          </w:p>
        </w:tc>
        <w:tc>
          <w:tcPr>
            <w:tcW w:w="0" w:type="auto"/>
          </w:tcPr>
          <w:p w:rsidR="00C355D5" w:rsidRPr="00C355D5" w:rsidRDefault="00C355D5" w:rsidP="00C355D5">
            <w:pPr>
              <w:rPr>
                <w:sz w:val="24"/>
                <w:szCs w:val="24"/>
              </w:rPr>
            </w:pPr>
            <w:r w:rsidRPr="00C355D5">
              <w:rPr>
                <w:sz w:val="24"/>
                <w:szCs w:val="24"/>
              </w:rPr>
              <w:t>По мере необходимости</w:t>
            </w:r>
          </w:p>
        </w:tc>
      </w:tr>
      <w:tr w:rsidR="00C355D5" w:rsidRPr="00C355D5" w:rsidTr="00C355D5">
        <w:tc>
          <w:tcPr>
            <w:tcW w:w="1908" w:type="dxa"/>
          </w:tcPr>
          <w:p w:rsidR="00C355D5" w:rsidRPr="00C355D5" w:rsidRDefault="00C355D5" w:rsidP="00C355D5">
            <w:pPr>
              <w:rPr>
                <w:sz w:val="24"/>
                <w:szCs w:val="24"/>
              </w:rPr>
            </w:pPr>
            <w:r w:rsidRPr="00C355D5">
              <w:rPr>
                <w:sz w:val="24"/>
                <w:szCs w:val="24"/>
                <w:lang w:val="en-US"/>
              </w:rPr>
              <w:t xml:space="preserve">XV – XVI </w:t>
            </w:r>
            <w:r w:rsidRPr="00C355D5">
              <w:rPr>
                <w:sz w:val="24"/>
                <w:szCs w:val="24"/>
              </w:rPr>
              <w:t>вв.</w:t>
            </w:r>
          </w:p>
        </w:tc>
        <w:tc>
          <w:tcPr>
            <w:tcW w:w="0" w:type="auto"/>
          </w:tcPr>
          <w:p w:rsidR="00C355D5" w:rsidRPr="00C355D5" w:rsidRDefault="00C355D5" w:rsidP="00C355D5">
            <w:pPr>
              <w:rPr>
                <w:sz w:val="24"/>
                <w:szCs w:val="24"/>
              </w:rPr>
            </w:pPr>
            <w:r w:rsidRPr="00C355D5">
              <w:rPr>
                <w:sz w:val="24"/>
                <w:szCs w:val="24"/>
              </w:rPr>
              <w:t>Дворянское ополчение</w:t>
            </w:r>
          </w:p>
          <w:p w:rsidR="00C355D5" w:rsidRPr="00C355D5" w:rsidRDefault="00C355D5" w:rsidP="00C355D5">
            <w:pPr>
              <w:rPr>
                <w:sz w:val="24"/>
                <w:szCs w:val="24"/>
              </w:rPr>
            </w:pPr>
            <w:r w:rsidRPr="00C355D5">
              <w:rPr>
                <w:sz w:val="24"/>
                <w:szCs w:val="24"/>
              </w:rPr>
              <w:t>Постоянное стрелецкое войско</w:t>
            </w:r>
          </w:p>
        </w:tc>
        <w:tc>
          <w:tcPr>
            <w:tcW w:w="0" w:type="auto"/>
          </w:tcPr>
          <w:p w:rsidR="00C355D5" w:rsidRPr="00C355D5" w:rsidRDefault="00C355D5" w:rsidP="00C355D5">
            <w:pPr>
              <w:rPr>
                <w:sz w:val="24"/>
                <w:szCs w:val="24"/>
              </w:rPr>
            </w:pPr>
            <w:r w:rsidRPr="00C355D5">
              <w:rPr>
                <w:sz w:val="24"/>
                <w:szCs w:val="24"/>
              </w:rPr>
              <w:t>С 15 лет</w:t>
            </w:r>
          </w:p>
        </w:tc>
        <w:tc>
          <w:tcPr>
            <w:tcW w:w="0" w:type="auto"/>
          </w:tcPr>
          <w:p w:rsidR="00C355D5" w:rsidRPr="00C355D5" w:rsidRDefault="00C355D5" w:rsidP="00C355D5">
            <w:pPr>
              <w:rPr>
                <w:sz w:val="24"/>
                <w:szCs w:val="24"/>
              </w:rPr>
            </w:pPr>
            <w:r w:rsidRPr="00C355D5">
              <w:rPr>
                <w:sz w:val="24"/>
                <w:szCs w:val="24"/>
              </w:rPr>
              <w:t>Пожизненно</w:t>
            </w:r>
          </w:p>
        </w:tc>
      </w:tr>
      <w:tr w:rsidR="00C355D5" w:rsidRPr="00C355D5" w:rsidTr="00C355D5">
        <w:tc>
          <w:tcPr>
            <w:tcW w:w="1908" w:type="dxa"/>
          </w:tcPr>
          <w:p w:rsidR="00C355D5" w:rsidRPr="00C355D5" w:rsidRDefault="00C355D5" w:rsidP="00C355D5">
            <w:pPr>
              <w:rPr>
                <w:sz w:val="24"/>
                <w:szCs w:val="24"/>
              </w:rPr>
            </w:pPr>
            <w:r w:rsidRPr="00C355D5">
              <w:rPr>
                <w:sz w:val="24"/>
                <w:szCs w:val="24"/>
              </w:rPr>
              <w:t xml:space="preserve">Начало </w:t>
            </w:r>
            <w:r w:rsidRPr="00C355D5">
              <w:rPr>
                <w:sz w:val="24"/>
                <w:szCs w:val="24"/>
                <w:lang w:val="en-US"/>
              </w:rPr>
              <w:t>XVIII</w:t>
            </w:r>
            <w:r w:rsidRPr="00C355D5">
              <w:rPr>
                <w:sz w:val="24"/>
                <w:szCs w:val="24"/>
              </w:rPr>
              <w:t xml:space="preserve"> -</w:t>
            </w:r>
          </w:p>
          <w:p w:rsidR="00C355D5" w:rsidRPr="00C355D5" w:rsidRDefault="00C355D5" w:rsidP="00C355D5">
            <w:pPr>
              <w:rPr>
                <w:sz w:val="24"/>
                <w:szCs w:val="24"/>
              </w:rPr>
            </w:pPr>
            <w:r w:rsidRPr="00C355D5">
              <w:rPr>
                <w:sz w:val="24"/>
                <w:szCs w:val="24"/>
              </w:rPr>
              <w:t xml:space="preserve">Середина </w:t>
            </w:r>
            <w:r w:rsidRPr="00C355D5">
              <w:rPr>
                <w:sz w:val="24"/>
                <w:szCs w:val="24"/>
                <w:lang w:val="en-US"/>
              </w:rPr>
              <w:t>XIX</w:t>
            </w:r>
            <w:r w:rsidRPr="00C355D5">
              <w:rPr>
                <w:sz w:val="24"/>
                <w:szCs w:val="24"/>
              </w:rPr>
              <w:t xml:space="preserve"> вв.</w:t>
            </w:r>
          </w:p>
        </w:tc>
        <w:tc>
          <w:tcPr>
            <w:tcW w:w="0" w:type="auto"/>
          </w:tcPr>
          <w:p w:rsidR="00C355D5" w:rsidRPr="00C355D5" w:rsidRDefault="00C355D5" w:rsidP="00C355D5">
            <w:pPr>
              <w:rPr>
                <w:sz w:val="24"/>
                <w:szCs w:val="24"/>
              </w:rPr>
            </w:pPr>
            <w:r w:rsidRPr="00C355D5">
              <w:rPr>
                <w:sz w:val="24"/>
                <w:szCs w:val="24"/>
              </w:rPr>
              <w:t xml:space="preserve">Постоянная армия на основе </w:t>
            </w:r>
          </w:p>
          <w:p w:rsidR="00C355D5" w:rsidRPr="00C355D5" w:rsidRDefault="00C355D5" w:rsidP="00C355D5">
            <w:pPr>
              <w:rPr>
                <w:sz w:val="24"/>
                <w:szCs w:val="24"/>
              </w:rPr>
            </w:pPr>
            <w:r w:rsidRPr="00C355D5">
              <w:rPr>
                <w:sz w:val="24"/>
                <w:szCs w:val="24"/>
              </w:rPr>
              <w:t>Рекрутского набора</w:t>
            </w:r>
          </w:p>
        </w:tc>
        <w:tc>
          <w:tcPr>
            <w:tcW w:w="0" w:type="auto"/>
          </w:tcPr>
          <w:p w:rsidR="00C355D5" w:rsidRPr="00C355D5" w:rsidRDefault="00C355D5" w:rsidP="00C355D5">
            <w:pPr>
              <w:rPr>
                <w:sz w:val="24"/>
                <w:szCs w:val="24"/>
              </w:rPr>
            </w:pPr>
            <w:r w:rsidRPr="00C355D5">
              <w:rPr>
                <w:sz w:val="24"/>
                <w:szCs w:val="24"/>
              </w:rPr>
              <w:t>С 15 до 32 лет</w:t>
            </w:r>
          </w:p>
        </w:tc>
        <w:tc>
          <w:tcPr>
            <w:tcW w:w="0" w:type="auto"/>
          </w:tcPr>
          <w:p w:rsidR="00C355D5" w:rsidRPr="00C355D5" w:rsidRDefault="00C355D5" w:rsidP="00C355D5">
            <w:pPr>
              <w:rPr>
                <w:sz w:val="24"/>
                <w:szCs w:val="24"/>
              </w:rPr>
            </w:pPr>
            <w:r w:rsidRPr="00C355D5">
              <w:rPr>
                <w:sz w:val="24"/>
                <w:szCs w:val="24"/>
              </w:rPr>
              <w:t>Солдаты пожизненно, дворяне – 25 лет</w:t>
            </w:r>
          </w:p>
        </w:tc>
      </w:tr>
      <w:tr w:rsidR="00C355D5" w:rsidRPr="00C355D5" w:rsidTr="00C355D5">
        <w:tc>
          <w:tcPr>
            <w:tcW w:w="1908" w:type="dxa"/>
          </w:tcPr>
          <w:p w:rsidR="00C355D5" w:rsidRPr="00C355D5" w:rsidRDefault="00C355D5" w:rsidP="00C355D5">
            <w:pPr>
              <w:rPr>
                <w:sz w:val="24"/>
                <w:szCs w:val="24"/>
              </w:rPr>
            </w:pPr>
            <w:r w:rsidRPr="00C355D5">
              <w:rPr>
                <w:sz w:val="24"/>
                <w:szCs w:val="24"/>
              </w:rPr>
              <w:t xml:space="preserve">Вторая половина </w:t>
            </w:r>
            <w:r w:rsidRPr="00C355D5">
              <w:rPr>
                <w:sz w:val="24"/>
                <w:szCs w:val="24"/>
                <w:lang w:val="en-US"/>
              </w:rPr>
              <w:t>XIX</w:t>
            </w:r>
            <w:r w:rsidRPr="00C355D5">
              <w:rPr>
                <w:sz w:val="24"/>
                <w:szCs w:val="24"/>
              </w:rPr>
              <w:t xml:space="preserve"> - </w:t>
            </w:r>
          </w:p>
          <w:p w:rsidR="00C355D5" w:rsidRPr="00C355D5" w:rsidRDefault="00C355D5" w:rsidP="00C355D5">
            <w:pPr>
              <w:rPr>
                <w:sz w:val="24"/>
                <w:szCs w:val="24"/>
              </w:rPr>
            </w:pPr>
            <w:r w:rsidRPr="00C355D5">
              <w:rPr>
                <w:sz w:val="24"/>
                <w:szCs w:val="24"/>
              </w:rPr>
              <w:t xml:space="preserve">начало </w:t>
            </w:r>
            <w:r w:rsidRPr="00C355D5">
              <w:rPr>
                <w:sz w:val="24"/>
                <w:szCs w:val="24"/>
                <w:lang w:val="en-US"/>
              </w:rPr>
              <w:t>XX</w:t>
            </w:r>
            <w:r>
              <w:rPr>
                <w:sz w:val="24"/>
                <w:szCs w:val="24"/>
              </w:rPr>
              <w:t xml:space="preserve"> вв.</w:t>
            </w:r>
          </w:p>
        </w:tc>
        <w:tc>
          <w:tcPr>
            <w:tcW w:w="0" w:type="auto"/>
          </w:tcPr>
          <w:p w:rsidR="00C355D5" w:rsidRPr="00C355D5" w:rsidRDefault="00C355D5" w:rsidP="00C355D5">
            <w:pPr>
              <w:rPr>
                <w:sz w:val="24"/>
                <w:szCs w:val="24"/>
              </w:rPr>
            </w:pPr>
            <w:r w:rsidRPr="00C355D5">
              <w:rPr>
                <w:sz w:val="24"/>
                <w:szCs w:val="24"/>
              </w:rPr>
              <w:t>Всеобщая воинская повинность</w:t>
            </w:r>
          </w:p>
        </w:tc>
        <w:tc>
          <w:tcPr>
            <w:tcW w:w="0" w:type="auto"/>
          </w:tcPr>
          <w:p w:rsidR="00C355D5" w:rsidRPr="00C355D5" w:rsidRDefault="00C355D5" w:rsidP="00C355D5">
            <w:pPr>
              <w:rPr>
                <w:sz w:val="24"/>
                <w:szCs w:val="24"/>
              </w:rPr>
            </w:pPr>
            <w:r w:rsidRPr="00C355D5">
              <w:rPr>
                <w:sz w:val="24"/>
                <w:szCs w:val="24"/>
              </w:rPr>
              <w:t>С 20 лет</w:t>
            </w:r>
          </w:p>
        </w:tc>
        <w:tc>
          <w:tcPr>
            <w:tcW w:w="0" w:type="auto"/>
          </w:tcPr>
          <w:p w:rsidR="00C355D5" w:rsidRPr="00C355D5" w:rsidRDefault="00C355D5" w:rsidP="00C355D5">
            <w:pPr>
              <w:rPr>
                <w:sz w:val="24"/>
                <w:szCs w:val="24"/>
              </w:rPr>
            </w:pPr>
            <w:r w:rsidRPr="00C355D5">
              <w:rPr>
                <w:sz w:val="24"/>
                <w:szCs w:val="24"/>
              </w:rPr>
              <w:t>Пехота – 6 лет и 9 лет в запасе, флот – 7 лет и 3 года в запасе.</w:t>
            </w:r>
          </w:p>
        </w:tc>
      </w:tr>
      <w:tr w:rsidR="00C355D5" w:rsidRPr="00C355D5" w:rsidTr="00C355D5">
        <w:trPr>
          <w:trHeight w:val="658"/>
        </w:trPr>
        <w:tc>
          <w:tcPr>
            <w:tcW w:w="1908" w:type="dxa"/>
          </w:tcPr>
          <w:p w:rsidR="00C355D5" w:rsidRPr="00C355D5" w:rsidRDefault="00C355D5" w:rsidP="00C355D5">
            <w:pPr>
              <w:rPr>
                <w:sz w:val="24"/>
                <w:szCs w:val="24"/>
              </w:rPr>
            </w:pPr>
            <w:r w:rsidRPr="00C355D5">
              <w:rPr>
                <w:sz w:val="24"/>
                <w:szCs w:val="24"/>
              </w:rPr>
              <w:t xml:space="preserve"> </w:t>
            </w:r>
          </w:p>
          <w:p w:rsidR="00C355D5" w:rsidRPr="00C355D5" w:rsidRDefault="00C355D5" w:rsidP="00C355D5">
            <w:pPr>
              <w:rPr>
                <w:sz w:val="24"/>
                <w:szCs w:val="24"/>
              </w:rPr>
            </w:pPr>
            <w:r w:rsidRPr="00C355D5">
              <w:rPr>
                <w:sz w:val="24"/>
                <w:szCs w:val="24"/>
              </w:rPr>
              <w:t xml:space="preserve">Начало </w:t>
            </w:r>
            <w:r w:rsidRPr="00C355D5">
              <w:rPr>
                <w:sz w:val="24"/>
                <w:szCs w:val="24"/>
                <w:lang w:val="en-US"/>
              </w:rPr>
              <w:t>XXI</w:t>
            </w:r>
            <w:proofErr w:type="gramStart"/>
            <w:r>
              <w:rPr>
                <w:sz w:val="24"/>
                <w:szCs w:val="24"/>
              </w:rPr>
              <w:t>в</w:t>
            </w:r>
            <w:proofErr w:type="gramEnd"/>
            <w:r>
              <w:rPr>
                <w:sz w:val="24"/>
                <w:szCs w:val="24"/>
              </w:rPr>
              <w:t>.</w:t>
            </w:r>
          </w:p>
        </w:tc>
        <w:tc>
          <w:tcPr>
            <w:tcW w:w="0" w:type="auto"/>
          </w:tcPr>
          <w:p w:rsidR="00C355D5" w:rsidRPr="00C355D5" w:rsidRDefault="00C355D5" w:rsidP="00C355D5">
            <w:pPr>
              <w:rPr>
                <w:sz w:val="24"/>
                <w:szCs w:val="24"/>
              </w:rPr>
            </w:pPr>
          </w:p>
        </w:tc>
        <w:tc>
          <w:tcPr>
            <w:tcW w:w="0" w:type="auto"/>
          </w:tcPr>
          <w:p w:rsidR="00C355D5" w:rsidRPr="00C355D5" w:rsidRDefault="00C355D5" w:rsidP="00C355D5">
            <w:pPr>
              <w:rPr>
                <w:sz w:val="24"/>
                <w:szCs w:val="24"/>
              </w:rPr>
            </w:pPr>
          </w:p>
        </w:tc>
        <w:tc>
          <w:tcPr>
            <w:tcW w:w="0" w:type="auto"/>
          </w:tcPr>
          <w:p w:rsidR="00C355D5" w:rsidRPr="00C355D5" w:rsidRDefault="00C355D5" w:rsidP="00C355D5">
            <w:pPr>
              <w:rPr>
                <w:sz w:val="24"/>
                <w:szCs w:val="24"/>
              </w:rPr>
            </w:pPr>
          </w:p>
        </w:tc>
      </w:tr>
    </w:tbl>
    <w:p w:rsidR="00C355D5" w:rsidRPr="00662F28" w:rsidRDefault="00C355D5" w:rsidP="00C355D5">
      <w:pPr>
        <w:tabs>
          <w:tab w:val="left" w:pos="1920"/>
        </w:tabs>
        <w:rPr>
          <w:sz w:val="28"/>
          <w:szCs w:val="28"/>
        </w:rPr>
      </w:pPr>
    </w:p>
    <w:p w:rsidR="00C355D5" w:rsidRPr="00C355D5" w:rsidRDefault="00C355D5" w:rsidP="00C355D5">
      <w:pPr>
        <w:rPr>
          <w:sz w:val="24"/>
          <w:szCs w:val="24"/>
        </w:rPr>
      </w:pPr>
      <w:r w:rsidRPr="00C355D5">
        <w:rPr>
          <w:b/>
          <w:bCs/>
          <w:sz w:val="24"/>
          <w:szCs w:val="24"/>
        </w:rPr>
        <w:t>Используемые учебные пособия</w:t>
      </w:r>
      <w:r w:rsidRPr="00C355D5">
        <w:rPr>
          <w:sz w:val="24"/>
          <w:szCs w:val="24"/>
        </w:rPr>
        <w:t xml:space="preserve">: </w:t>
      </w:r>
    </w:p>
    <w:p w:rsidR="00C355D5" w:rsidRPr="00C355D5" w:rsidRDefault="00C355D5" w:rsidP="00C355D5">
      <w:pPr>
        <w:rPr>
          <w:sz w:val="24"/>
          <w:szCs w:val="24"/>
        </w:rPr>
      </w:pPr>
      <w:r w:rsidRPr="00C355D5">
        <w:rPr>
          <w:sz w:val="24"/>
          <w:szCs w:val="24"/>
        </w:rPr>
        <w:t>Учебник по ОБЖ.</w:t>
      </w:r>
    </w:p>
    <w:p w:rsidR="00C355D5" w:rsidRPr="00C355D5" w:rsidRDefault="00C355D5" w:rsidP="00C355D5">
      <w:pPr>
        <w:rPr>
          <w:rFonts w:ascii="Calibri" w:hAnsi="Calibri"/>
          <w:sz w:val="24"/>
          <w:szCs w:val="24"/>
        </w:rPr>
      </w:pPr>
      <w:r w:rsidRPr="00C355D5">
        <w:rPr>
          <w:sz w:val="24"/>
          <w:szCs w:val="24"/>
        </w:rPr>
        <w:t xml:space="preserve">Учебник История России с древних времён до конца </w:t>
      </w:r>
      <w:r w:rsidRPr="00C355D5">
        <w:rPr>
          <w:sz w:val="24"/>
          <w:szCs w:val="24"/>
          <w:lang w:val="en-US"/>
        </w:rPr>
        <w:t>XIX</w:t>
      </w:r>
      <w:r w:rsidRPr="00C355D5">
        <w:rPr>
          <w:sz w:val="24"/>
          <w:szCs w:val="24"/>
        </w:rPr>
        <w:t xml:space="preserve"> века.</w:t>
      </w:r>
    </w:p>
    <w:p w:rsidR="007452F4" w:rsidRDefault="007452F4"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40060F" w:rsidRPr="00EE1C9A" w:rsidRDefault="00D744CA" w:rsidP="0040060F">
      <w:pPr>
        <w:spacing w:before="100" w:beforeAutospacing="1" w:after="100" w:afterAutospacing="1"/>
        <w:jc w:val="center"/>
        <w:rPr>
          <w:b/>
          <w:bCs/>
          <w:i/>
          <w:color w:val="000000"/>
          <w:sz w:val="28"/>
          <w:szCs w:val="28"/>
        </w:rPr>
      </w:pPr>
      <w:r>
        <w:rPr>
          <w:b/>
          <w:bCs/>
          <w:i/>
          <w:color w:val="000000"/>
          <w:sz w:val="28"/>
          <w:szCs w:val="28"/>
          <w:u w:val="single"/>
        </w:rPr>
        <w:t>Практическая работа № 16</w:t>
      </w:r>
      <w:r w:rsidR="0040060F" w:rsidRPr="00EE1C9A">
        <w:rPr>
          <w:b/>
          <w:bCs/>
          <w:i/>
          <w:color w:val="000000"/>
          <w:sz w:val="28"/>
          <w:szCs w:val="28"/>
        </w:rPr>
        <w:t xml:space="preserve"> </w:t>
      </w:r>
    </w:p>
    <w:p w:rsidR="0040060F" w:rsidRPr="00513CAA"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13CAA">
        <w:rPr>
          <w:b/>
          <w:bCs/>
          <w:iCs/>
          <w:sz w:val="24"/>
          <w:szCs w:val="24"/>
        </w:rPr>
        <w:lastRenderedPageBreak/>
        <w:t>Тема:</w:t>
      </w:r>
      <w:r w:rsidRPr="00513CAA">
        <w:rPr>
          <w:sz w:val="24"/>
          <w:szCs w:val="24"/>
        </w:rPr>
        <w:t xml:space="preserve"> </w:t>
      </w:r>
      <w:r w:rsidR="0044470C" w:rsidRPr="00513CAA">
        <w:rPr>
          <w:sz w:val="24"/>
          <w:szCs w:val="24"/>
        </w:rPr>
        <w:t>Организационная структура Вооруженных Сил России.</w:t>
      </w:r>
    </w:p>
    <w:p w:rsidR="0040060F" w:rsidRPr="00513CAA" w:rsidRDefault="0040060F" w:rsidP="0040060F">
      <w:pPr>
        <w:jc w:val="both"/>
        <w:rPr>
          <w:b/>
          <w:sz w:val="24"/>
          <w:szCs w:val="24"/>
          <w:u w:val="single"/>
        </w:rPr>
      </w:pPr>
    </w:p>
    <w:p w:rsidR="0040060F" w:rsidRPr="00513CAA"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513CAA">
        <w:rPr>
          <w:b/>
          <w:sz w:val="24"/>
          <w:szCs w:val="24"/>
          <w:u w:val="single"/>
        </w:rPr>
        <w:t xml:space="preserve">Цель: </w:t>
      </w:r>
      <w:r w:rsidR="0044470C" w:rsidRPr="00513CAA">
        <w:rPr>
          <w:sz w:val="24"/>
          <w:szCs w:val="24"/>
        </w:rPr>
        <w:t>Закрепить теоретические знания о структуре ВС РФ и приобретении практических умений в решении ситуационных задач.</w:t>
      </w:r>
    </w:p>
    <w:p w:rsidR="0044470C" w:rsidRPr="00513CAA" w:rsidRDefault="0044470C"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40060F"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513CAA">
        <w:rPr>
          <w:b/>
          <w:bCs/>
          <w:sz w:val="24"/>
          <w:szCs w:val="24"/>
          <w:u w:val="single"/>
        </w:rPr>
        <w:t>Задание:</w:t>
      </w:r>
    </w:p>
    <w:p w:rsidR="00513CAA" w:rsidRPr="00513CAA" w:rsidRDefault="00513CAA"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44470C" w:rsidRPr="00513CAA" w:rsidRDefault="00513CAA" w:rsidP="0044470C">
      <w:pPr>
        <w:rPr>
          <w:sz w:val="24"/>
          <w:szCs w:val="24"/>
        </w:rPr>
      </w:pPr>
      <w:r>
        <w:rPr>
          <w:sz w:val="24"/>
          <w:szCs w:val="24"/>
        </w:rPr>
        <w:t xml:space="preserve">1. </w:t>
      </w:r>
      <w:r w:rsidR="0044470C" w:rsidRPr="00513CAA">
        <w:rPr>
          <w:sz w:val="24"/>
          <w:szCs w:val="24"/>
        </w:rPr>
        <w:t>Изучить материал учебника ОБЖ.</w:t>
      </w:r>
    </w:p>
    <w:p w:rsidR="00513CAA" w:rsidRDefault="00513CAA" w:rsidP="0044470C">
      <w:pPr>
        <w:rPr>
          <w:sz w:val="24"/>
          <w:szCs w:val="24"/>
        </w:rPr>
      </w:pPr>
    </w:p>
    <w:p w:rsidR="0044470C" w:rsidRPr="00513CAA" w:rsidRDefault="0044470C" w:rsidP="0044470C">
      <w:pPr>
        <w:rPr>
          <w:sz w:val="24"/>
          <w:szCs w:val="24"/>
        </w:rPr>
      </w:pPr>
      <w:r w:rsidRPr="00513CAA">
        <w:rPr>
          <w:sz w:val="24"/>
          <w:szCs w:val="24"/>
        </w:rPr>
        <w:t xml:space="preserve">2. Выписать основные формулировки: </w:t>
      </w:r>
    </w:p>
    <w:p w:rsidR="0044470C" w:rsidRPr="00513CAA" w:rsidRDefault="0044470C" w:rsidP="0044470C">
      <w:pPr>
        <w:rPr>
          <w:sz w:val="24"/>
          <w:szCs w:val="24"/>
        </w:rPr>
      </w:pPr>
      <w:r w:rsidRPr="00513CAA">
        <w:rPr>
          <w:sz w:val="24"/>
          <w:szCs w:val="24"/>
        </w:rPr>
        <w:t>Что понимается под обороной?</w:t>
      </w:r>
    </w:p>
    <w:p w:rsidR="0044470C" w:rsidRPr="00513CAA" w:rsidRDefault="0044470C" w:rsidP="0044470C">
      <w:pPr>
        <w:rPr>
          <w:sz w:val="24"/>
          <w:szCs w:val="24"/>
        </w:rPr>
      </w:pPr>
      <w:r w:rsidRPr="00513CAA">
        <w:rPr>
          <w:sz w:val="24"/>
          <w:szCs w:val="24"/>
        </w:rPr>
        <w:t>С какой целью создаются ВС РФ?</w:t>
      </w:r>
    </w:p>
    <w:p w:rsidR="0044470C" w:rsidRPr="00513CAA" w:rsidRDefault="0044470C" w:rsidP="0044470C">
      <w:pPr>
        <w:rPr>
          <w:sz w:val="24"/>
          <w:szCs w:val="24"/>
        </w:rPr>
      </w:pPr>
      <w:r w:rsidRPr="00513CAA">
        <w:rPr>
          <w:sz w:val="24"/>
          <w:szCs w:val="24"/>
        </w:rPr>
        <w:t>Что включает в себя организация обороны?</w:t>
      </w:r>
    </w:p>
    <w:p w:rsidR="0044470C" w:rsidRPr="00513CAA" w:rsidRDefault="0044470C" w:rsidP="0044470C">
      <w:pPr>
        <w:rPr>
          <w:sz w:val="24"/>
          <w:szCs w:val="24"/>
        </w:rPr>
      </w:pPr>
      <w:r w:rsidRPr="00513CAA">
        <w:rPr>
          <w:sz w:val="24"/>
          <w:szCs w:val="24"/>
        </w:rPr>
        <w:t>Что составляет основу военной организации государства?</w:t>
      </w:r>
    </w:p>
    <w:p w:rsidR="0044470C" w:rsidRPr="00513CAA" w:rsidRDefault="0044470C" w:rsidP="0044470C">
      <w:pPr>
        <w:rPr>
          <w:sz w:val="24"/>
          <w:szCs w:val="24"/>
        </w:rPr>
      </w:pPr>
      <w:r w:rsidRPr="00513CAA">
        <w:rPr>
          <w:sz w:val="24"/>
          <w:szCs w:val="24"/>
        </w:rPr>
        <w:t>Дополнить схем</w:t>
      </w:r>
      <w:proofErr w:type="gramStart"/>
      <w:r w:rsidRPr="00513CAA">
        <w:rPr>
          <w:sz w:val="24"/>
          <w:szCs w:val="24"/>
        </w:rPr>
        <w:t>у-</w:t>
      </w:r>
      <w:proofErr w:type="gramEnd"/>
      <w:r w:rsidRPr="00513CAA">
        <w:rPr>
          <w:sz w:val="24"/>
          <w:szCs w:val="24"/>
        </w:rPr>
        <w:t xml:space="preserve"> структура ВС РФ и заполнить таблицу.</w:t>
      </w:r>
    </w:p>
    <w:p w:rsidR="00513CAA" w:rsidRDefault="00513CAA" w:rsidP="0044470C">
      <w:pPr>
        <w:rPr>
          <w:sz w:val="24"/>
          <w:szCs w:val="24"/>
        </w:rPr>
      </w:pPr>
    </w:p>
    <w:p w:rsidR="0044470C" w:rsidRPr="00513CAA" w:rsidRDefault="0044470C" w:rsidP="00513CAA">
      <w:pPr>
        <w:rPr>
          <w:sz w:val="24"/>
          <w:szCs w:val="24"/>
        </w:rPr>
      </w:pPr>
      <w:r w:rsidRPr="00513CAA">
        <w:rPr>
          <w:sz w:val="24"/>
          <w:szCs w:val="24"/>
        </w:rPr>
        <w:t xml:space="preserve">3. </w:t>
      </w:r>
      <w:r w:rsidR="00513CAA">
        <w:rPr>
          <w:sz w:val="24"/>
          <w:szCs w:val="24"/>
        </w:rPr>
        <w:t>Дать ответ на вопросы:</w:t>
      </w:r>
    </w:p>
    <w:p w:rsidR="00513CAA" w:rsidRDefault="00513CAA" w:rsidP="0044470C">
      <w:pPr>
        <w:rPr>
          <w:sz w:val="24"/>
          <w:szCs w:val="24"/>
        </w:rPr>
      </w:pPr>
    </w:p>
    <w:p w:rsidR="0044470C" w:rsidRPr="00513CAA" w:rsidRDefault="0044470C" w:rsidP="007D5AF3">
      <w:pPr>
        <w:numPr>
          <w:ilvl w:val="0"/>
          <w:numId w:val="9"/>
        </w:numPr>
        <w:rPr>
          <w:sz w:val="24"/>
          <w:szCs w:val="24"/>
        </w:rPr>
      </w:pPr>
      <w:r w:rsidRPr="00513CAA">
        <w:rPr>
          <w:sz w:val="24"/>
          <w:szCs w:val="24"/>
        </w:rPr>
        <w:t>Что понимается под обороной?</w:t>
      </w:r>
    </w:p>
    <w:p w:rsidR="0044470C" w:rsidRPr="00513CAA" w:rsidRDefault="0044470C" w:rsidP="007D5AF3">
      <w:pPr>
        <w:numPr>
          <w:ilvl w:val="0"/>
          <w:numId w:val="9"/>
        </w:numPr>
        <w:rPr>
          <w:sz w:val="24"/>
          <w:szCs w:val="24"/>
        </w:rPr>
      </w:pPr>
      <w:r w:rsidRPr="00513CAA">
        <w:rPr>
          <w:sz w:val="24"/>
          <w:szCs w:val="24"/>
        </w:rPr>
        <w:t>С какой целью создаются ВС РФ?</w:t>
      </w:r>
    </w:p>
    <w:p w:rsidR="0044470C" w:rsidRPr="00513CAA" w:rsidRDefault="0044470C" w:rsidP="007D5AF3">
      <w:pPr>
        <w:numPr>
          <w:ilvl w:val="0"/>
          <w:numId w:val="9"/>
        </w:numPr>
        <w:tabs>
          <w:tab w:val="clear" w:pos="720"/>
          <w:tab w:val="num" w:pos="-426"/>
        </w:tabs>
        <w:ind w:left="426" w:firstLine="0"/>
        <w:rPr>
          <w:sz w:val="24"/>
          <w:szCs w:val="24"/>
        </w:rPr>
      </w:pPr>
      <w:r w:rsidRPr="00513CAA">
        <w:rPr>
          <w:sz w:val="24"/>
          <w:szCs w:val="24"/>
        </w:rPr>
        <w:t>Что включает в себя организация обороны?</w:t>
      </w:r>
    </w:p>
    <w:p w:rsidR="0044470C" w:rsidRPr="00513CAA" w:rsidRDefault="0044470C" w:rsidP="007D5AF3">
      <w:pPr>
        <w:numPr>
          <w:ilvl w:val="0"/>
          <w:numId w:val="9"/>
        </w:numPr>
        <w:tabs>
          <w:tab w:val="clear" w:pos="720"/>
          <w:tab w:val="num" w:pos="284"/>
        </w:tabs>
        <w:ind w:left="284" w:firstLine="0"/>
        <w:rPr>
          <w:sz w:val="24"/>
          <w:szCs w:val="24"/>
        </w:rPr>
      </w:pPr>
      <w:r w:rsidRPr="00513CAA">
        <w:rPr>
          <w:sz w:val="24"/>
          <w:szCs w:val="24"/>
        </w:rPr>
        <w:t>Что составляет основу военной организации государства?</w:t>
      </w:r>
    </w:p>
    <w:p w:rsidR="0044470C" w:rsidRPr="00513CAA" w:rsidRDefault="0044470C" w:rsidP="007D5AF3">
      <w:pPr>
        <w:numPr>
          <w:ilvl w:val="0"/>
          <w:numId w:val="9"/>
        </w:numPr>
        <w:tabs>
          <w:tab w:val="clear" w:pos="720"/>
          <w:tab w:val="num" w:pos="284"/>
        </w:tabs>
        <w:ind w:left="284" w:firstLine="0"/>
        <w:rPr>
          <w:sz w:val="24"/>
          <w:szCs w:val="24"/>
        </w:rPr>
      </w:pPr>
      <w:r w:rsidRPr="00513CAA">
        <w:rPr>
          <w:sz w:val="24"/>
          <w:szCs w:val="24"/>
        </w:rPr>
        <w:t xml:space="preserve"> Права и обязанности граждан Российской Федерации в области обороны.</w:t>
      </w:r>
      <w:r w:rsidR="00513CAA">
        <w:rPr>
          <w:sz w:val="24"/>
          <w:szCs w:val="24"/>
        </w:rPr>
        <w:tab/>
      </w:r>
      <w:r w:rsidR="00513CAA">
        <w:rPr>
          <w:sz w:val="24"/>
          <w:szCs w:val="24"/>
        </w:rPr>
        <w:tab/>
        <w:t xml:space="preserve">            </w:t>
      </w:r>
      <w:r w:rsidRPr="00513CAA">
        <w:rPr>
          <w:sz w:val="24"/>
          <w:szCs w:val="24"/>
        </w:rPr>
        <w:t>6.    Руководство и управление Вооруженными Силами Российской Федерации.</w:t>
      </w:r>
    </w:p>
    <w:p w:rsidR="0044470C" w:rsidRPr="00513CAA" w:rsidRDefault="0044470C" w:rsidP="0044470C">
      <w:pPr>
        <w:jc w:val="both"/>
        <w:rPr>
          <w:sz w:val="24"/>
          <w:szCs w:val="24"/>
        </w:rPr>
      </w:pP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445"/>
        <w:gridCol w:w="2445"/>
        <w:gridCol w:w="3349"/>
      </w:tblGrid>
      <w:tr w:rsidR="0044470C" w:rsidRPr="00513CAA" w:rsidTr="00513CAA">
        <w:trPr>
          <w:trHeight w:val="557"/>
        </w:trPr>
        <w:tc>
          <w:tcPr>
            <w:tcW w:w="2444" w:type="dxa"/>
            <w:shd w:val="clear" w:color="auto" w:fill="auto"/>
          </w:tcPr>
          <w:p w:rsidR="0044470C" w:rsidRPr="00513CAA" w:rsidRDefault="0044470C" w:rsidP="00023794">
            <w:pPr>
              <w:jc w:val="center"/>
              <w:rPr>
                <w:sz w:val="24"/>
                <w:szCs w:val="24"/>
              </w:rPr>
            </w:pPr>
            <w:r w:rsidRPr="00513CAA">
              <w:rPr>
                <w:sz w:val="24"/>
                <w:szCs w:val="24"/>
              </w:rPr>
              <w:t>Виды Вооруженных Сил</w:t>
            </w:r>
          </w:p>
        </w:tc>
        <w:tc>
          <w:tcPr>
            <w:tcW w:w="2445" w:type="dxa"/>
            <w:shd w:val="clear" w:color="auto" w:fill="auto"/>
          </w:tcPr>
          <w:p w:rsidR="0044470C" w:rsidRPr="00513CAA" w:rsidRDefault="0044470C" w:rsidP="00023794">
            <w:pPr>
              <w:jc w:val="center"/>
              <w:rPr>
                <w:sz w:val="24"/>
                <w:szCs w:val="24"/>
              </w:rPr>
            </w:pPr>
            <w:r w:rsidRPr="00513CAA">
              <w:rPr>
                <w:sz w:val="24"/>
                <w:szCs w:val="24"/>
              </w:rPr>
              <w:t>Задачи</w:t>
            </w:r>
          </w:p>
        </w:tc>
        <w:tc>
          <w:tcPr>
            <w:tcW w:w="2445" w:type="dxa"/>
            <w:shd w:val="clear" w:color="auto" w:fill="auto"/>
          </w:tcPr>
          <w:p w:rsidR="0044470C" w:rsidRPr="00513CAA" w:rsidRDefault="0044470C" w:rsidP="00023794">
            <w:pPr>
              <w:jc w:val="center"/>
              <w:rPr>
                <w:sz w:val="24"/>
                <w:szCs w:val="24"/>
              </w:rPr>
            </w:pPr>
            <w:r w:rsidRPr="00513CAA">
              <w:rPr>
                <w:sz w:val="24"/>
                <w:szCs w:val="24"/>
              </w:rPr>
              <w:t>Структура</w:t>
            </w:r>
          </w:p>
        </w:tc>
        <w:tc>
          <w:tcPr>
            <w:tcW w:w="3349" w:type="dxa"/>
            <w:shd w:val="clear" w:color="auto" w:fill="auto"/>
          </w:tcPr>
          <w:p w:rsidR="0044470C" w:rsidRPr="00513CAA" w:rsidRDefault="0044470C" w:rsidP="00023794">
            <w:pPr>
              <w:jc w:val="center"/>
              <w:rPr>
                <w:sz w:val="24"/>
                <w:szCs w:val="24"/>
              </w:rPr>
            </w:pPr>
            <w:r w:rsidRPr="00513CAA">
              <w:rPr>
                <w:sz w:val="24"/>
                <w:szCs w:val="24"/>
              </w:rPr>
              <w:t>Вооружение</w:t>
            </w:r>
          </w:p>
        </w:tc>
      </w:tr>
      <w:tr w:rsidR="0044470C" w:rsidRPr="00513CAA" w:rsidTr="00513CAA">
        <w:trPr>
          <w:trHeight w:val="271"/>
        </w:trPr>
        <w:tc>
          <w:tcPr>
            <w:tcW w:w="2444" w:type="dxa"/>
            <w:shd w:val="clear" w:color="auto" w:fill="auto"/>
          </w:tcPr>
          <w:p w:rsidR="0044470C" w:rsidRPr="00513CAA" w:rsidRDefault="0044470C" w:rsidP="00023794">
            <w:pPr>
              <w:jc w:val="center"/>
              <w:rPr>
                <w:sz w:val="24"/>
                <w:szCs w:val="24"/>
              </w:rPr>
            </w:pPr>
            <w:r w:rsidRPr="00513CAA">
              <w:rPr>
                <w:sz w:val="24"/>
                <w:szCs w:val="24"/>
              </w:rPr>
              <w:t>Сухопутные войска</w:t>
            </w:r>
          </w:p>
        </w:tc>
        <w:tc>
          <w:tcPr>
            <w:tcW w:w="2445" w:type="dxa"/>
            <w:shd w:val="clear" w:color="auto" w:fill="auto"/>
          </w:tcPr>
          <w:p w:rsidR="0044470C" w:rsidRPr="00513CAA" w:rsidRDefault="0044470C" w:rsidP="00023794">
            <w:pPr>
              <w:jc w:val="center"/>
              <w:rPr>
                <w:sz w:val="24"/>
                <w:szCs w:val="24"/>
              </w:rPr>
            </w:pPr>
          </w:p>
        </w:tc>
        <w:tc>
          <w:tcPr>
            <w:tcW w:w="2445" w:type="dxa"/>
            <w:shd w:val="clear" w:color="auto" w:fill="auto"/>
          </w:tcPr>
          <w:p w:rsidR="0044470C" w:rsidRPr="00513CAA" w:rsidRDefault="0044470C" w:rsidP="00023794">
            <w:pPr>
              <w:jc w:val="center"/>
              <w:rPr>
                <w:sz w:val="24"/>
                <w:szCs w:val="24"/>
              </w:rPr>
            </w:pPr>
          </w:p>
        </w:tc>
        <w:tc>
          <w:tcPr>
            <w:tcW w:w="3349" w:type="dxa"/>
            <w:shd w:val="clear" w:color="auto" w:fill="auto"/>
          </w:tcPr>
          <w:p w:rsidR="0044470C" w:rsidRPr="00513CAA" w:rsidRDefault="0044470C" w:rsidP="00023794">
            <w:pPr>
              <w:jc w:val="center"/>
              <w:rPr>
                <w:sz w:val="24"/>
                <w:szCs w:val="24"/>
              </w:rPr>
            </w:pPr>
          </w:p>
        </w:tc>
      </w:tr>
      <w:tr w:rsidR="0044470C" w:rsidRPr="00513CAA" w:rsidTr="00513CAA">
        <w:trPr>
          <w:trHeight w:val="1099"/>
        </w:trPr>
        <w:tc>
          <w:tcPr>
            <w:tcW w:w="2444" w:type="dxa"/>
            <w:shd w:val="clear" w:color="auto" w:fill="auto"/>
          </w:tcPr>
          <w:p w:rsidR="0044470C" w:rsidRPr="00513CAA" w:rsidRDefault="0044470C" w:rsidP="00023794">
            <w:pPr>
              <w:jc w:val="center"/>
              <w:rPr>
                <w:sz w:val="24"/>
                <w:szCs w:val="24"/>
              </w:rPr>
            </w:pPr>
          </w:p>
        </w:tc>
        <w:tc>
          <w:tcPr>
            <w:tcW w:w="2445" w:type="dxa"/>
            <w:shd w:val="clear" w:color="auto" w:fill="auto"/>
          </w:tcPr>
          <w:p w:rsidR="0044470C" w:rsidRPr="00513CAA" w:rsidRDefault="0044470C" w:rsidP="00023794">
            <w:pPr>
              <w:jc w:val="center"/>
              <w:rPr>
                <w:sz w:val="24"/>
                <w:szCs w:val="24"/>
              </w:rPr>
            </w:pPr>
          </w:p>
        </w:tc>
        <w:tc>
          <w:tcPr>
            <w:tcW w:w="2445" w:type="dxa"/>
            <w:shd w:val="clear" w:color="auto" w:fill="auto"/>
          </w:tcPr>
          <w:p w:rsidR="0044470C" w:rsidRPr="00513CAA" w:rsidRDefault="0044470C" w:rsidP="00023794">
            <w:pPr>
              <w:jc w:val="center"/>
              <w:rPr>
                <w:sz w:val="24"/>
                <w:szCs w:val="24"/>
              </w:rPr>
            </w:pPr>
          </w:p>
        </w:tc>
        <w:tc>
          <w:tcPr>
            <w:tcW w:w="3349" w:type="dxa"/>
            <w:shd w:val="clear" w:color="auto" w:fill="auto"/>
          </w:tcPr>
          <w:p w:rsidR="0044470C" w:rsidRPr="00513CAA" w:rsidRDefault="0044470C" w:rsidP="00023794">
            <w:pPr>
              <w:jc w:val="center"/>
              <w:rPr>
                <w:sz w:val="24"/>
                <w:szCs w:val="24"/>
              </w:rPr>
            </w:pPr>
            <w:r w:rsidRPr="00513CAA">
              <w:rPr>
                <w:sz w:val="24"/>
                <w:szCs w:val="24"/>
              </w:rPr>
              <w:t>Самолеты, гидросамолеты, вертолеты. Основа мощи – сверхзвуковые всепогодные самолеты</w:t>
            </w:r>
          </w:p>
        </w:tc>
      </w:tr>
      <w:tr w:rsidR="0044470C" w:rsidRPr="00513CAA" w:rsidTr="00513CAA">
        <w:trPr>
          <w:trHeight w:val="1241"/>
        </w:trPr>
        <w:tc>
          <w:tcPr>
            <w:tcW w:w="2444" w:type="dxa"/>
            <w:shd w:val="clear" w:color="auto" w:fill="auto"/>
          </w:tcPr>
          <w:p w:rsidR="0044470C" w:rsidRPr="00513CAA" w:rsidRDefault="0044470C" w:rsidP="00023794">
            <w:pPr>
              <w:jc w:val="center"/>
              <w:rPr>
                <w:sz w:val="24"/>
                <w:szCs w:val="24"/>
              </w:rPr>
            </w:pPr>
          </w:p>
        </w:tc>
        <w:tc>
          <w:tcPr>
            <w:tcW w:w="2445" w:type="dxa"/>
            <w:shd w:val="clear" w:color="auto" w:fill="auto"/>
          </w:tcPr>
          <w:p w:rsidR="0044470C" w:rsidRPr="00513CAA" w:rsidRDefault="0044470C" w:rsidP="00023794">
            <w:pPr>
              <w:jc w:val="center"/>
              <w:rPr>
                <w:sz w:val="24"/>
                <w:szCs w:val="24"/>
              </w:rPr>
            </w:pPr>
          </w:p>
        </w:tc>
        <w:tc>
          <w:tcPr>
            <w:tcW w:w="2445" w:type="dxa"/>
            <w:shd w:val="clear" w:color="auto" w:fill="auto"/>
          </w:tcPr>
          <w:p w:rsidR="0044470C" w:rsidRPr="00513CAA" w:rsidRDefault="0044470C" w:rsidP="00023794">
            <w:pPr>
              <w:jc w:val="center"/>
              <w:rPr>
                <w:sz w:val="24"/>
                <w:szCs w:val="24"/>
              </w:rPr>
            </w:pPr>
            <w:r w:rsidRPr="00513CAA">
              <w:rPr>
                <w:sz w:val="24"/>
                <w:szCs w:val="24"/>
              </w:rPr>
              <w:t xml:space="preserve">Подводные, надводные силы; морская авиация; береговые </w:t>
            </w:r>
            <w:proofErr w:type="spellStart"/>
            <w:r w:rsidRPr="00513CAA">
              <w:rPr>
                <w:sz w:val="24"/>
                <w:szCs w:val="24"/>
              </w:rPr>
              <w:t>ракетно-артилерийские</w:t>
            </w:r>
            <w:proofErr w:type="spellEnd"/>
            <w:r w:rsidRPr="00513CAA">
              <w:rPr>
                <w:sz w:val="24"/>
                <w:szCs w:val="24"/>
              </w:rPr>
              <w:t xml:space="preserve"> войска; морская пехота.</w:t>
            </w:r>
          </w:p>
        </w:tc>
        <w:tc>
          <w:tcPr>
            <w:tcW w:w="3349" w:type="dxa"/>
            <w:shd w:val="clear" w:color="auto" w:fill="auto"/>
          </w:tcPr>
          <w:p w:rsidR="0044470C" w:rsidRPr="00513CAA" w:rsidRDefault="0044470C" w:rsidP="00023794">
            <w:pPr>
              <w:jc w:val="center"/>
              <w:rPr>
                <w:sz w:val="24"/>
                <w:szCs w:val="24"/>
              </w:rPr>
            </w:pPr>
          </w:p>
        </w:tc>
      </w:tr>
    </w:tbl>
    <w:p w:rsidR="0044470C" w:rsidRDefault="0044470C" w:rsidP="0044470C">
      <w:pPr>
        <w:jc w:val="center"/>
      </w:pPr>
    </w:p>
    <w:p w:rsidR="0044470C" w:rsidRPr="0044470C" w:rsidRDefault="0044470C" w:rsidP="0044470C">
      <w:pPr>
        <w:rPr>
          <w:sz w:val="24"/>
          <w:szCs w:val="24"/>
        </w:rPr>
      </w:pPr>
      <w:r w:rsidRPr="00C355D5">
        <w:rPr>
          <w:b/>
          <w:bCs/>
          <w:sz w:val="24"/>
          <w:szCs w:val="24"/>
        </w:rPr>
        <w:t>Используемые учебные пособия</w:t>
      </w:r>
      <w:r>
        <w:rPr>
          <w:sz w:val="24"/>
          <w:szCs w:val="24"/>
        </w:rPr>
        <w:t xml:space="preserve">: </w:t>
      </w:r>
      <w:r>
        <w:t>ФЗ «Об обороне». Учебник ОБЖ.</w:t>
      </w:r>
    </w:p>
    <w:p w:rsidR="00513CAA" w:rsidRPr="00EE1C9A" w:rsidRDefault="00D744CA" w:rsidP="00513CAA">
      <w:pPr>
        <w:spacing w:before="100" w:beforeAutospacing="1" w:after="100" w:afterAutospacing="1"/>
        <w:jc w:val="center"/>
        <w:rPr>
          <w:b/>
          <w:bCs/>
          <w:i/>
          <w:color w:val="000000"/>
          <w:sz w:val="28"/>
          <w:szCs w:val="28"/>
        </w:rPr>
      </w:pPr>
      <w:r>
        <w:rPr>
          <w:b/>
          <w:bCs/>
          <w:i/>
          <w:color w:val="000000"/>
          <w:sz w:val="28"/>
          <w:szCs w:val="28"/>
          <w:u w:val="single"/>
        </w:rPr>
        <w:t>Практическая работа № 17</w:t>
      </w:r>
    </w:p>
    <w:p w:rsidR="00513CAA" w:rsidRPr="00FF0EE7"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F0EE7">
        <w:rPr>
          <w:b/>
          <w:bCs/>
          <w:iCs/>
          <w:sz w:val="24"/>
          <w:szCs w:val="24"/>
        </w:rPr>
        <w:t>Тема:</w:t>
      </w:r>
      <w:r w:rsidRPr="00FF0EE7">
        <w:rPr>
          <w:sz w:val="24"/>
          <w:szCs w:val="24"/>
        </w:rPr>
        <w:t xml:space="preserve"> Практическая стрельба из пневматической винтовки в тире. Выполнение упражнения стрельб.</w:t>
      </w:r>
    </w:p>
    <w:p w:rsidR="00513CAA" w:rsidRPr="00FF0EE7" w:rsidRDefault="00513CAA" w:rsidP="00513CAA">
      <w:pPr>
        <w:jc w:val="both"/>
        <w:rPr>
          <w:b/>
          <w:sz w:val="24"/>
          <w:szCs w:val="24"/>
          <w:u w:val="single"/>
        </w:rPr>
      </w:pPr>
    </w:p>
    <w:p w:rsidR="00FF0EE7" w:rsidRPr="00FF0EE7" w:rsidRDefault="00513CAA" w:rsidP="00FF0EE7">
      <w:pPr>
        <w:rPr>
          <w:sz w:val="24"/>
          <w:szCs w:val="24"/>
        </w:rPr>
      </w:pPr>
      <w:r w:rsidRPr="00FF0EE7">
        <w:rPr>
          <w:b/>
          <w:sz w:val="24"/>
          <w:szCs w:val="24"/>
          <w:u w:val="single"/>
        </w:rPr>
        <w:t xml:space="preserve">Цель: </w:t>
      </w:r>
      <w:r w:rsidR="00FF0EE7" w:rsidRPr="00FF0EE7">
        <w:rPr>
          <w:sz w:val="24"/>
          <w:szCs w:val="24"/>
        </w:rPr>
        <w:t xml:space="preserve">Ознакомление </w:t>
      </w:r>
      <w:proofErr w:type="gramStart"/>
      <w:r w:rsidR="00FF0EE7" w:rsidRPr="00FF0EE7">
        <w:rPr>
          <w:sz w:val="24"/>
          <w:szCs w:val="24"/>
        </w:rPr>
        <w:t>обучаемых</w:t>
      </w:r>
      <w:proofErr w:type="gramEnd"/>
      <w:r w:rsidR="00FF0EE7" w:rsidRPr="00FF0EE7">
        <w:rPr>
          <w:sz w:val="24"/>
          <w:szCs w:val="24"/>
        </w:rPr>
        <w:t xml:space="preserve"> с порядком проведения неполной разборки и сборки </w:t>
      </w:r>
      <w:r w:rsidR="00FF0EE7" w:rsidRPr="00FF0EE7">
        <w:rPr>
          <w:sz w:val="24"/>
          <w:szCs w:val="24"/>
        </w:rPr>
        <w:lastRenderedPageBreak/>
        <w:t>автомата. Формирование навыков умелого обращения с оружием. Воспитание чувства гордости за Отечественное оружие. Выработать практические навыки в проведении неполной разборки и сборки автомата.</w:t>
      </w:r>
    </w:p>
    <w:p w:rsidR="00FF0EE7" w:rsidRPr="00FF0EE7" w:rsidRDefault="00FF0EE7" w:rsidP="00FF0EE7">
      <w:pPr>
        <w:spacing w:line="276" w:lineRule="auto"/>
        <w:rPr>
          <w:b/>
          <w:sz w:val="24"/>
          <w:szCs w:val="24"/>
        </w:rPr>
      </w:pPr>
    </w:p>
    <w:p w:rsidR="00FF0EE7" w:rsidRPr="00FF0EE7" w:rsidRDefault="00FF0EE7" w:rsidP="00FF0EE7">
      <w:pPr>
        <w:spacing w:line="276" w:lineRule="auto"/>
        <w:rPr>
          <w:sz w:val="24"/>
          <w:szCs w:val="24"/>
          <w:u w:val="single"/>
        </w:rPr>
      </w:pPr>
      <w:r w:rsidRPr="00FF0EE7">
        <w:rPr>
          <w:b/>
          <w:sz w:val="24"/>
          <w:szCs w:val="24"/>
          <w:u w:val="single"/>
        </w:rPr>
        <w:t>Оборудование:</w:t>
      </w:r>
      <w:r w:rsidRPr="00FF0EE7">
        <w:rPr>
          <w:sz w:val="24"/>
          <w:szCs w:val="24"/>
          <w:u w:val="single"/>
        </w:rPr>
        <w:t xml:space="preserve">  </w:t>
      </w:r>
    </w:p>
    <w:p w:rsidR="00513CAA" w:rsidRPr="00FF0EE7" w:rsidRDefault="00FF0EE7" w:rsidP="00FF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F0EE7">
        <w:rPr>
          <w:sz w:val="24"/>
          <w:szCs w:val="24"/>
        </w:rPr>
        <w:t>Автомат АК-74, стол для сборки-разборки оружия, руководство по 5.45-мм автомату Калашникова</w:t>
      </w:r>
    </w:p>
    <w:p w:rsidR="00FF0EE7" w:rsidRPr="00FF0EE7" w:rsidRDefault="00FF0EE7" w:rsidP="00FF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513CAA" w:rsidRPr="00FF0EE7" w:rsidRDefault="00513CAA" w:rsidP="00FF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FF0EE7">
        <w:rPr>
          <w:b/>
          <w:bCs/>
          <w:sz w:val="24"/>
          <w:szCs w:val="24"/>
          <w:u w:val="single"/>
        </w:rPr>
        <w:t>Задание:</w:t>
      </w:r>
    </w:p>
    <w:p w:rsidR="00FF0EE7" w:rsidRPr="00FF0EE7" w:rsidRDefault="00FF0EE7" w:rsidP="00FF0EE7">
      <w:pPr>
        <w:spacing w:line="276" w:lineRule="auto"/>
        <w:rPr>
          <w:b/>
          <w:sz w:val="24"/>
          <w:szCs w:val="24"/>
        </w:rPr>
      </w:pPr>
      <w:r w:rsidRPr="00FF0EE7">
        <w:rPr>
          <w:b/>
          <w:sz w:val="24"/>
          <w:szCs w:val="24"/>
        </w:rPr>
        <w:t>Ход выполнения задания:</w:t>
      </w:r>
    </w:p>
    <w:p w:rsidR="00FF0EE7" w:rsidRPr="00FF0EE7" w:rsidRDefault="00FF0EE7" w:rsidP="00FF0EE7">
      <w:pPr>
        <w:pStyle w:val="a7"/>
        <w:ind w:left="420"/>
        <w:rPr>
          <w:sz w:val="24"/>
          <w:szCs w:val="24"/>
        </w:rPr>
      </w:pPr>
    </w:p>
    <w:p w:rsidR="00FF0EE7" w:rsidRPr="00FF0EE7" w:rsidRDefault="00FF0EE7" w:rsidP="00FF0EE7">
      <w:pPr>
        <w:pStyle w:val="a7"/>
        <w:ind w:left="0"/>
        <w:rPr>
          <w:b/>
          <w:i/>
          <w:sz w:val="24"/>
          <w:szCs w:val="24"/>
        </w:rPr>
      </w:pPr>
      <w:r w:rsidRPr="00FF0EE7">
        <w:rPr>
          <w:b/>
          <w:i/>
          <w:sz w:val="24"/>
          <w:szCs w:val="24"/>
        </w:rPr>
        <w:t xml:space="preserve">Разборка автомата может быть неполная и полная: </w:t>
      </w:r>
    </w:p>
    <w:p w:rsidR="00FF0EE7" w:rsidRPr="00FF0EE7" w:rsidRDefault="00FF0EE7" w:rsidP="00FF0EE7">
      <w:pPr>
        <w:pStyle w:val="a7"/>
        <w:ind w:left="0"/>
        <w:rPr>
          <w:sz w:val="24"/>
          <w:szCs w:val="24"/>
        </w:rPr>
      </w:pPr>
      <w:r w:rsidRPr="00FF0EE7">
        <w:rPr>
          <w:sz w:val="24"/>
          <w:szCs w:val="24"/>
        </w:rPr>
        <w:t xml:space="preserve">-  неполная разборка применяется для чистки, смазки и осмотра автомата; </w:t>
      </w:r>
    </w:p>
    <w:p w:rsidR="00FF0EE7" w:rsidRPr="00FF0EE7" w:rsidRDefault="00FF0EE7" w:rsidP="00FF0EE7">
      <w:pPr>
        <w:pStyle w:val="a7"/>
        <w:ind w:left="0"/>
        <w:rPr>
          <w:sz w:val="24"/>
          <w:szCs w:val="24"/>
        </w:rPr>
      </w:pPr>
      <w:r w:rsidRPr="00FF0EE7">
        <w:rPr>
          <w:sz w:val="24"/>
          <w:szCs w:val="24"/>
        </w:rPr>
        <w:t xml:space="preserve">-  полная разборка применяется для чистки при сильном загрязнении автомата, после нахождения его под дождем или в снегу, при переходе на новую смазку и при ремонте. </w:t>
      </w:r>
    </w:p>
    <w:p w:rsidR="00FF0EE7" w:rsidRPr="00FF0EE7" w:rsidRDefault="00FF0EE7" w:rsidP="00FF0EE7">
      <w:pPr>
        <w:pStyle w:val="a7"/>
        <w:ind w:left="0" w:firstLine="1134"/>
        <w:rPr>
          <w:sz w:val="24"/>
          <w:szCs w:val="24"/>
        </w:rPr>
      </w:pPr>
      <w:r w:rsidRPr="00FF0EE7">
        <w:rPr>
          <w:sz w:val="24"/>
          <w:szCs w:val="24"/>
        </w:rPr>
        <w:t>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w:t>
      </w:r>
    </w:p>
    <w:p w:rsidR="00FF0EE7" w:rsidRPr="00FF0EE7" w:rsidRDefault="00FF0EE7" w:rsidP="00FF0EE7">
      <w:pPr>
        <w:pStyle w:val="a7"/>
        <w:ind w:left="0" w:firstLine="1134"/>
        <w:rPr>
          <w:sz w:val="24"/>
          <w:szCs w:val="24"/>
        </w:rPr>
      </w:pPr>
    </w:p>
    <w:p w:rsidR="00FF0EE7" w:rsidRPr="00FF0EE7" w:rsidRDefault="00FF0EE7" w:rsidP="007D5AF3">
      <w:pPr>
        <w:widowControl/>
        <w:numPr>
          <w:ilvl w:val="0"/>
          <w:numId w:val="10"/>
        </w:numPr>
        <w:autoSpaceDE/>
        <w:autoSpaceDN/>
        <w:adjustRightInd/>
        <w:spacing w:line="276" w:lineRule="auto"/>
        <w:rPr>
          <w:b/>
          <w:sz w:val="24"/>
          <w:szCs w:val="24"/>
        </w:rPr>
      </w:pPr>
      <w:r w:rsidRPr="00FF0EE7">
        <w:rPr>
          <w:b/>
          <w:sz w:val="24"/>
          <w:szCs w:val="24"/>
        </w:rPr>
        <w:t>Порядок неполной разборки автомата.</w:t>
      </w:r>
    </w:p>
    <w:p w:rsidR="00FF0EE7" w:rsidRPr="00FF0EE7" w:rsidRDefault="00FF0EE7" w:rsidP="00FF0EE7">
      <w:pPr>
        <w:pStyle w:val="a7"/>
        <w:ind w:left="0"/>
        <w:rPr>
          <w:sz w:val="24"/>
          <w:szCs w:val="24"/>
        </w:rPr>
      </w:pPr>
      <w:r w:rsidRPr="00FF0EE7">
        <w:rPr>
          <w:b/>
          <w:sz w:val="24"/>
          <w:szCs w:val="24"/>
        </w:rPr>
        <w:t>Отделить магазин</w:t>
      </w:r>
      <w:r w:rsidRPr="00FF0EE7">
        <w:rPr>
          <w:sz w:val="24"/>
          <w:szCs w:val="24"/>
        </w:rPr>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w:t>
      </w:r>
    </w:p>
    <w:p w:rsidR="00FF0EE7" w:rsidRPr="00FF0EE7" w:rsidRDefault="00FF0EE7" w:rsidP="00FF0EE7">
      <w:pPr>
        <w:pStyle w:val="a7"/>
        <w:ind w:left="0"/>
        <w:rPr>
          <w:sz w:val="24"/>
          <w:szCs w:val="24"/>
        </w:rPr>
      </w:pPr>
      <w:r w:rsidRPr="00FF0EE7">
        <w:rPr>
          <w:b/>
          <w:sz w:val="24"/>
          <w:szCs w:val="24"/>
        </w:rPr>
        <w:t>Проверить, нет ли патрона в патроннике,</w:t>
      </w:r>
      <w:r w:rsidRPr="00FF0EE7">
        <w:rPr>
          <w:sz w:val="24"/>
          <w:szCs w:val="24"/>
        </w:rPr>
        <w:t xml:space="preserve">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r w:rsidRPr="00FF0EE7">
        <w:rPr>
          <w:b/>
          <w:noProof/>
          <w:sz w:val="24"/>
          <w:szCs w:val="24"/>
        </w:rPr>
        <w:t xml:space="preserve"> </w:t>
      </w:r>
      <w:r w:rsidRPr="00FF0EE7">
        <w:rPr>
          <w:b/>
          <w:noProof/>
          <w:sz w:val="24"/>
          <w:szCs w:val="24"/>
        </w:rPr>
        <w:drawing>
          <wp:inline distT="0" distB="0" distL="0" distR="0">
            <wp:extent cx="1485900" cy="971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971550"/>
                    </a:xfrm>
                    <a:prstGeom prst="rect">
                      <a:avLst/>
                    </a:prstGeom>
                    <a:noFill/>
                    <a:ln>
                      <a:noFill/>
                    </a:ln>
                  </pic:spPr>
                </pic:pic>
              </a:graphicData>
            </a:graphic>
          </wp:inline>
        </w:drawing>
      </w:r>
    </w:p>
    <w:p w:rsidR="00FF0EE7" w:rsidRPr="00FF0EE7" w:rsidRDefault="00FF0EE7" w:rsidP="00FF0EE7">
      <w:pPr>
        <w:pStyle w:val="a7"/>
        <w:ind w:left="0"/>
        <w:rPr>
          <w:b/>
          <w:sz w:val="24"/>
          <w:szCs w:val="24"/>
        </w:rPr>
      </w:pPr>
      <w:r w:rsidRPr="00FF0EE7">
        <w:rPr>
          <w:b/>
          <w:sz w:val="24"/>
          <w:szCs w:val="24"/>
        </w:rPr>
        <w:t>Вынуть пенал с принадлежностью из гнезда приклада</w:t>
      </w:r>
      <w:r w:rsidRPr="00FF0EE7">
        <w:rPr>
          <w:sz w:val="24"/>
          <w:szCs w:val="24"/>
        </w:rPr>
        <w:t xml:space="preserve">.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 У автомата со складывающимся прикладом пенал носится в кармане сумки для магазинов. </w:t>
      </w:r>
      <w:r w:rsidRPr="00FF0EE7">
        <w:rPr>
          <w:noProof/>
          <w:sz w:val="24"/>
          <w:szCs w:val="24"/>
        </w:rPr>
        <w:drawing>
          <wp:inline distT="0" distB="0" distL="0" distR="0">
            <wp:extent cx="1404305" cy="933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305" cy="933450"/>
                    </a:xfrm>
                    <a:prstGeom prst="rect">
                      <a:avLst/>
                    </a:prstGeom>
                    <a:noFill/>
                    <a:ln>
                      <a:noFill/>
                    </a:ln>
                  </pic:spPr>
                </pic:pic>
              </a:graphicData>
            </a:graphic>
          </wp:inline>
        </w:drawing>
      </w:r>
    </w:p>
    <w:p w:rsidR="00FF0EE7" w:rsidRPr="00FF0EE7" w:rsidRDefault="00FF0EE7" w:rsidP="00FF0EE7">
      <w:pPr>
        <w:pStyle w:val="a7"/>
        <w:ind w:left="0"/>
        <w:rPr>
          <w:sz w:val="24"/>
          <w:szCs w:val="24"/>
        </w:rPr>
      </w:pPr>
      <w:r w:rsidRPr="00FF0EE7">
        <w:rPr>
          <w:b/>
          <w:sz w:val="24"/>
          <w:szCs w:val="24"/>
        </w:rPr>
        <w:t>Отделить шомпол</w:t>
      </w:r>
      <w:r w:rsidRPr="00FF0EE7">
        <w:rPr>
          <w:sz w:val="24"/>
          <w:szCs w:val="24"/>
        </w:rPr>
        <w:t xml:space="preserve">. Оттянуть конец шомпола от ствола так, чтобы его головка вышла из-под упора на основании мушки, и вынуть шомпол вверх. При отделении шомпола разрешается </w:t>
      </w:r>
      <w:r w:rsidRPr="00FF0EE7">
        <w:rPr>
          <w:sz w:val="24"/>
          <w:szCs w:val="24"/>
        </w:rPr>
        <w:lastRenderedPageBreak/>
        <w:t>пользоваться выколоткой.</w:t>
      </w:r>
      <w:r w:rsidRPr="00FF0EE7">
        <w:rPr>
          <w:b/>
          <w:noProof/>
          <w:sz w:val="24"/>
          <w:szCs w:val="24"/>
        </w:rPr>
        <w:t xml:space="preserve"> </w:t>
      </w:r>
      <w:r w:rsidRPr="00FF0EE7">
        <w:rPr>
          <w:b/>
          <w:noProof/>
          <w:sz w:val="24"/>
          <w:szCs w:val="24"/>
        </w:rPr>
        <w:drawing>
          <wp:inline distT="0" distB="0" distL="0" distR="0">
            <wp:extent cx="1083111" cy="1897479"/>
            <wp:effectExtent l="400050" t="0" r="384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88449" cy="1906831"/>
                    </a:xfrm>
                    <a:prstGeom prst="rect">
                      <a:avLst/>
                    </a:prstGeom>
                    <a:noFill/>
                    <a:ln>
                      <a:noFill/>
                    </a:ln>
                  </pic:spPr>
                </pic:pic>
              </a:graphicData>
            </a:graphic>
          </wp:inline>
        </w:drawing>
      </w:r>
    </w:p>
    <w:p w:rsidR="00FF0EE7" w:rsidRPr="00FF0EE7" w:rsidRDefault="00FF0EE7" w:rsidP="00FF0EE7">
      <w:pPr>
        <w:pStyle w:val="a7"/>
        <w:ind w:left="0"/>
        <w:rPr>
          <w:sz w:val="24"/>
          <w:szCs w:val="24"/>
        </w:rPr>
      </w:pPr>
      <w:r w:rsidRPr="00FF0EE7">
        <w:rPr>
          <w:b/>
          <w:sz w:val="24"/>
          <w:szCs w:val="24"/>
        </w:rPr>
        <w:t>Отделить у автомата дульный тормоз-компенсатор</w:t>
      </w:r>
      <w:r w:rsidRPr="00FF0EE7">
        <w:rPr>
          <w:sz w:val="24"/>
          <w:szCs w:val="24"/>
        </w:rPr>
        <w:t xml:space="preserve">. Утопить отверткой фиксатор дульного тормоза-компенсатора. Свернуть дульный тормоз-компенсатор с резьбового выступа основания мушки (со ствола), вращая его против хода часовой стрелки. </w:t>
      </w:r>
    </w:p>
    <w:p w:rsidR="00FF0EE7" w:rsidRPr="00FF0EE7" w:rsidRDefault="00FF0EE7" w:rsidP="00FF0EE7">
      <w:pPr>
        <w:pStyle w:val="a7"/>
        <w:ind w:left="0"/>
        <w:rPr>
          <w:sz w:val="24"/>
          <w:szCs w:val="24"/>
        </w:rPr>
      </w:pPr>
      <w:r w:rsidRPr="00FF0EE7">
        <w:rPr>
          <w:b/>
          <w:sz w:val="24"/>
          <w:szCs w:val="24"/>
        </w:rPr>
        <w:t>Отделить крышку ствольной коробки</w:t>
      </w:r>
      <w:r w:rsidRPr="00FF0EE7">
        <w:rPr>
          <w:sz w:val="24"/>
          <w:szCs w:val="24"/>
        </w:rPr>
        <w:t>.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r w:rsidRPr="00FF0EE7">
        <w:rPr>
          <w:b/>
          <w:noProof/>
          <w:sz w:val="24"/>
          <w:szCs w:val="24"/>
        </w:rPr>
        <w:t xml:space="preserve"> </w:t>
      </w:r>
      <w:r w:rsidRPr="00FF0EE7">
        <w:rPr>
          <w:b/>
          <w:noProof/>
          <w:sz w:val="24"/>
          <w:szCs w:val="24"/>
        </w:rPr>
        <w:drawing>
          <wp:inline distT="0" distB="0" distL="0" distR="0">
            <wp:extent cx="1552575" cy="106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066800"/>
                    </a:xfrm>
                    <a:prstGeom prst="rect">
                      <a:avLst/>
                    </a:prstGeom>
                    <a:noFill/>
                    <a:ln>
                      <a:noFill/>
                    </a:ln>
                  </pic:spPr>
                </pic:pic>
              </a:graphicData>
            </a:graphic>
          </wp:inline>
        </w:drawing>
      </w:r>
    </w:p>
    <w:p w:rsidR="00FF0EE7" w:rsidRPr="00FF0EE7" w:rsidRDefault="00FF0EE7" w:rsidP="00FF0EE7">
      <w:pPr>
        <w:pStyle w:val="a7"/>
        <w:ind w:left="0"/>
        <w:rPr>
          <w:sz w:val="24"/>
          <w:szCs w:val="24"/>
        </w:rPr>
      </w:pPr>
      <w:r w:rsidRPr="00FF0EE7">
        <w:rPr>
          <w:b/>
          <w:sz w:val="24"/>
          <w:szCs w:val="24"/>
        </w:rPr>
        <w:t>Отделить возвратный механизм</w:t>
      </w:r>
      <w:r w:rsidRPr="00FF0EE7">
        <w:rPr>
          <w:sz w:val="24"/>
          <w:szCs w:val="24"/>
        </w:rPr>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FF0EE7" w:rsidRPr="00FF0EE7" w:rsidRDefault="00FF0EE7" w:rsidP="00FF0EE7">
      <w:pPr>
        <w:pStyle w:val="a7"/>
        <w:rPr>
          <w:b/>
          <w:sz w:val="24"/>
          <w:szCs w:val="24"/>
        </w:rPr>
      </w:pPr>
      <w:r w:rsidRPr="00FF0EE7">
        <w:rPr>
          <w:b/>
          <w:noProof/>
          <w:sz w:val="24"/>
          <w:szCs w:val="24"/>
        </w:rPr>
        <w:drawing>
          <wp:inline distT="0" distB="0" distL="0" distR="0">
            <wp:extent cx="1525748" cy="923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748" cy="923925"/>
                    </a:xfrm>
                    <a:prstGeom prst="rect">
                      <a:avLst/>
                    </a:prstGeom>
                    <a:noFill/>
                    <a:ln>
                      <a:noFill/>
                    </a:ln>
                  </pic:spPr>
                </pic:pic>
              </a:graphicData>
            </a:graphic>
          </wp:inline>
        </w:drawing>
      </w:r>
    </w:p>
    <w:p w:rsidR="00FF0EE7" w:rsidRPr="00FF0EE7" w:rsidRDefault="00FF0EE7" w:rsidP="00FF0EE7">
      <w:pPr>
        <w:pStyle w:val="a7"/>
        <w:ind w:left="0"/>
        <w:rPr>
          <w:b/>
          <w:sz w:val="24"/>
          <w:szCs w:val="24"/>
        </w:rPr>
      </w:pPr>
      <w:r w:rsidRPr="00FF0EE7">
        <w:rPr>
          <w:b/>
          <w:sz w:val="24"/>
          <w:szCs w:val="24"/>
        </w:rPr>
        <w:t>Отделить затворную раму с затвором.</w:t>
      </w:r>
      <w:r w:rsidRPr="00FF0EE7">
        <w:rPr>
          <w:sz w:val="24"/>
          <w:szCs w:val="24"/>
        </w:rPr>
        <w:t xml:space="preserve"> Продолжая удерживать автомат левой рукой правой рукой отвести затворную раму назад до отказа, приподнять ее вместе с затвором и отделить от ствольной коробки.</w:t>
      </w:r>
      <w:r w:rsidRPr="00FF0EE7">
        <w:rPr>
          <w:b/>
          <w:noProof/>
          <w:sz w:val="24"/>
          <w:szCs w:val="24"/>
        </w:rPr>
        <w:drawing>
          <wp:inline distT="0" distB="0" distL="0" distR="0">
            <wp:extent cx="1609725" cy="1095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095375"/>
                    </a:xfrm>
                    <a:prstGeom prst="rect">
                      <a:avLst/>
                    </a:prstGeom>
                    <a:noFill/>
                    <a:ln>
                      <a:noFill/>
                    </a:ln>
                  </pic:spPr>
                </pic:pic>
              </a:graphicData>
            </a:graphic>
          </wp:inline>
        </w:drawing>
      </w:r>
    </w:p>
    <w:p w:rsidR="00FF0EE7" w:rsidRPr="00FF0EE7" w:rsidRDefault="00FF0EE7" w:rsidP="00FF0EE7">
      <w:pPr>
        <w:pStyle w:val="a7"/>
        <w:ind w:left="0"/>
        <w:rPr>
          <w:sz w:val="24"/>
          <w:szCs w:val="24"/>
        </w:rPr>
      </w:pPr>
      <w:r w:rsidRPr="00FF0EE7">
        <w:rPr>
          <w:b/>
          <w:sz w:val="24"/>
          <w:szCs w:val="24"/>
        </w:rPr>
        <w:t>Отделить затвор от затворной рамы.</w:t>
      </w:r>
      <w:r w:rsidRPr="00FF0EE7">
        <w:rPr>
          <w:sz w:val="24"/>
          <w:szCs w:val="24"/>
        </w:rPr>
        <w:t xml:space="preserve">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 рамы, и вывести затвор вперед.</w:t>
      </w:r>
      <w:r w:rsidRPr="00FF0EE7">
        <w:rPr>
          <w:b/>
          <w:noProof/>
          <w:sz w:val="24"/>
          <w:szCs w:val="24"/>
        </w:rPr>
        <w:t xml:space="preserve"> </w:t>
      </w:r>
      <w:r w:rsidRPr="00FF0EE7">
        <w:rPr>
          <w:b/>
          <w:noProof/>
          <w:sz w:val="24"/>
          <w:szCs w:val="24"/>
        </w:rPr>
        <w:drawing>
          <wp:inline distT="0" distB="0" distL="0" distR="0">
            <wp:extent cx="1143000" cy="962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962025"/>
                    </a:xfrm>
                    <a:prstGeom prst="rect">
                      <a:avLst/>
                    </a:prstGeom>
                    <a:noFill/>
                    <a:ln>
                      <a:noFill/>
                    </a:ln>
                  </pic:spPr>
                </pic:pic>
              </a:graphicData>
            </a:graphic>
          </wp:inline>
        </w:drawing>
      </w:r>
    </w:p>
    <w:p w:rsidR="00FF0EE7" w:rsidRPr="00FF0EE7" w:rsidRDefault="00FF0EE7" w:rsidP="00FF0EE7">
      <w:pPr>
        <w:pStyle w:val="a7"/>
        <w:ind w:left="0"/>
        <w:rPr>
          <w:sz w:val="24"/>
          <w:szCs w:val="24"/>
        </w:rPr>
      </w:pPr>
      <w:r w:rsidRPr="00FF0EE7">
        <w:rPr>
          <w:b/>
          <w:sz w:val="24"/>
          <w:szCs w:val="24"/>
        </w:rPr>
        <w:lastRenderedPageBreak/>
        <w:t>Отделить газовую трубку со ствольной накладкой.</w:t>
      </w:r>
      <w:r w:rsidRPr="00FF0EE7">
        <w:rPr>
          <w:sz w:val="24"/>
          <w:szCs w:val="24"/>
        </w:rPr>
        <w:t xml:space="preserve"> Удерживая автомат левой рукой, правой рукой надеть пенал принадлежности прямоугольным отверстием на выступ </w:t>
      </w:r>
      <w:proofErr w:type="spellStart"/>
      <w:r w:rsidRPr="00FF0EE7">
        <w:rPr>
          <w:sz w:val="24"/>
          <w:szCs w:val="24"/>
        </w:rPr>
        <w:t>замыкателя</w:t>
      </w:r>
      <w:proofErr w:type="spellEnd"/>
      <w:r w:rsidRPr="00FF0EE7">
        <w:rPr>
          <w:sz w:val="24"/>
          <w:szCs w:val="24"/>
        </w:rPr>
        <w:t xml:space="preserve"> газовой трубки. Повернуть </w:t>
      </w:r>
      <w:proofErr w:type="spellStart"/>
      <w:r w:rsidRPr="00FF0EE7">
        <w:rPr>
          <w:sz w:val="24"/>
          <w:szCs w:val="24"/>
        </w:rPr>
        <w:t>замыкатель</w:t>
      </w:r>
      <w:proofErr w:type="spellEnd"/>
      <w:r w:rsidRPr="00FF0EE7">
        <w:rPr>
          <w:sz w:val="24"/>
          <w:szCs w:val="24"/>
        </w:rPr>
        <w:t xml:space="preserve"> от себя до вертикального положения и снять газовую трубку с патрубка газовой каморы.</w:t>
      </w:r>
    </w:p>
    <w:p w:rsidR="00FF0EE7" w:rsidRPr="00FF0EE7" w:rsidRDefault="00FF0EE7" w:rsidP="00FF0EE7">
      <w:pPr>
        <w:pStyle w:val="a7"/>
        <w:rPr>
          <w:b/>
          <w:sz w:val="24"/>
          <w:szCs w:val="24"/>
        </w:rPr>
      </w:pPr>
      <w:r w:rsidRPr="00FF0EE7">
        <w:rPr>
          <w:b/>
          <w:noProof/>
          <w:sz w:val="24"/>
          <w:szCs w:val="24"/>
        </w:rPr>
        <w:drawing>
          <wp:inline distT="0" distB="0" distL="0" distR="0">
            <wp:extent cx="1628775" cy="933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933450"/>
                    </a:xfrm>
                    <a:prstGeom prst="rect">
                      <a:avLst/>
                    </a:prstGeom>
                    <a:noFill/>
                    <a:ln>
                      <a:noFill/>
                    </a:ln>
                  </pic:spPr>
                </pic:pic>
              </a:graphicData>
            </a:graphic>
          </wp:inline>
        </w:drawing>
      </w:r>
    </w:p>
    <w:p w:rsidR="00FF0EE7" w:rsidRPr="00FF0EE7" w:rsidRDefault="00FF0EE7" w:rsidP="00FF0EE7">
      <w:pPr>
        <w:spacing w:line="276" w:lineRule="auto"/>
        <w:ind w:left="720"/>
        <w:rPr>
          <w:b/>
          <w:sz w:val="24"/>
          <w:szCs w:val="24"/>
        </w:rPr>
      </w:pPr>
    </w:p>
    <w:p w:rsidR="00FF0EE7" w:rsidRPr="00FF0EE7" w:rsidRDefault="00FF0EE7" w:rsidP="007D5AF3">
      <w:pPr>
        <w:widowControl/>
        <w:numPr>
          <w:ilvl w:val="0"/>
          <w:numId w:val="10"/>
        </w:numPr>
        <w:autoSpaceDE/>
        <w:autoSpaceDN/>
        <w:adjustRightInd/>
        <w:spacing w:line="276" w:lineRule="auto"/>
        <w:rPr>
          <w:b/>
          <w:sz w:val="24"/>
          <w:szCs w:val="24"/>
        </w:rPr>
      </w:pPr>
      <w:r w:rsidRPr="00FF0EE7">
        <w:rPr>
          <w:b/>
          <w:sz w:val="24"/>
          <w:szCs w:val="24"/>
        </w:rPr>
        <w:t>Порядок сборки автомата после неполной разборки.</w:t>
      </w:r>
    </w:p>
    <w:p w:rsidR="00FF0EE7" w:rsidRPr="00FF0EE7" w:rsidRDefault="00FF0EE7" w:rsidP="00FF0EE7">
      <w:pPr>
        <w:rPr>
          <w:sz w:val="24"/>
          <w:szCs w:val="24"/>
        </w:rPr>
      </w:pPr>
      <w:r w:rsidRPr="00FF0EE7">
        <w:rPr>
          <w:b/>
          <w:sz w:val="24"/>
          <w:szCs w:val="24"/>
        </w:rPr>
        <w:t>Присоединить газовую трубку со ствольной накладкой</w:t>
      </w:r>
      <w:r w:rsidRPr="00FF0EE7">
        <w:rPr>
          <w:sz w:val="24"/>
          <w:szCs w:val="24"/>
        </w:rPr>
        <w:t xml:space="preserve">.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повернуть с помощью пенала принадлежности </w:t>
      </w:r>
      <w:proofErr w:type="spellStart"/>
      <w:proofErr w:type="gramStart"/>
      <w:r w:rsidRPr="00FF0EE7">
        <w:rPr>
          <w:sz w:val="24"/>
          <w:szCs w:val="24"/>
        </w:rPr>
        <w:t>замыкатель</w:t>
      </w:r>
      <w:proofErr w:type="spellEnd"/>
      <w:r w:rsidRPr="00FF0EE7">
        <w:rPr>
          <w:sz w:val="24"/>
          <w:szCs w:val="24"/>
        </w:rPr>
        <w:t xml:space="preserve"> на</w:t>
      </w:r>
      <w:proofErr w:type="gramEnd"/>
      <w:r w:rsidRPr="00FF0EE7">
        <w:rPr>
          <w:sz w:val="24"/>
          <w:szCs w:val="24"/>
        </w:rPr>
        <w:t xml:space="preserve"> себя до входа его фиксатора в выем на колодке прицела. </w:t>
      </w:r>
    </w:p>
    <w:p w:rsidR="00FF0EE7" w:rsidRPr="00FF0EE7" w:rsidRDefault="00FF0EE7" w:rsidP="00FF0EE7">
      <w:pPr>
        <w:rPr>
          <w:sz w:val="24"/>
          <w:szCs w:val="24"/>
        </w:rPr>
      </w:pPr>
      <w:r w:rsidRPr="00FF0EE7">
        <w:rPr>
          <w:b/>
          <w:sz w:val="24"/>
          <w:szCs w:val="24"/>
        </w:rPr>
        <w:t>Присоединить затвор к затворной раме</w:t>
      </w:r>
      <w:r w:rsidRPr="00FF0EE7">
        <w:rPr>
          <w:sz w:val="24"/>
          <w:szCs w:val="24"/>
        </w:rPr>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FF0EE7" w:rsidRPr="00FF0EE7" w:rsidRDefault="00FF0EE7" w:rsidP="00FF0EE7">
      <w:pPr>
        <w:rPr>
          <w:sz w:val="24"/>
          <w:szCs w:val="24"/>
        </w:rPr>
      </w:pPr>
      <w:r w:rsidRPr="00FF0EE7">
        <w:rPr>
          <w:b/>
          <w:sz w:val="24"/>
          <w:szCs w:val="24"/>
        </w:rPr>
        <w:t>Присоединить затворную раму с затвором к ствольной коробке</w:t>
      </w:r>
      <w:r w:rsidRPr="00FF0EE7">
        <w:rPr>
          <w:sz w:val="24"/>
          <w:szCs w:val="24"/>
        </w:rPr>
        <w:t xml:space="preserve">.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 </w:t>
      </w:r>
    </w:p>
    <w:p w:rsidR="00FF0EE7" w:rsidRPr="00FF0EE7" w:rsidRDefault="00FF0EE7" w:rsidP="00FF0EE7">
      <w:pPr>
        <w:rPr>
          <w:sz w:val="24"/>
          <w:szCs w:val="24"/>
        </w:rPr>
      </w:pPr>
      <w:r w:rsidRPr="00FF0EE7">
        <w:rPr>
          <w:b/>
          <w:sz w:val="24"/>
          <w:szCs w:val="24"/>
        </w:rPr>
        <w:t>Присоединить возвратный механизм</w:t>
      </w:r>
      <w:r w:rsidRPr="00FF0EE7">
        <w:rPr>
          <w:sz w:val="24"/>
          <w:szCs w:val="24"/>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 </w:t>
      </w:r>
    </w:p>
    <w:p w:rsidR="00FF0EE7" w:rsidRPr="00FF0EE7" w:rsidRDefault="00FF0EE7" w:rsidP="00FF0EE7">
      <w:pPr>
        <w:rPr>
          <w:sz w:val="24"/>
          <w:szCs w:val="24"/>
        </w:rPr>
      </w:pPr>
      <w:r w:rsidRPr="00FF0EE7">
        <w:rPr>
          <w:b/>
          <w:sz w:val="24"/>
          <w:szCs w:val="24"/>
        </w:rPr>
        <w:t>Присоединить крышку ствольной коробки</w:t>
      </w:r>
      <w:r w:rsidRPr="00FF0EE7">
        <w:rPr>
          <w:sz w:val="24"/>
          <w:szCs w:val="24"/>
        </w:rPr>
        <w:t xml:space="preserve">.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 </w:t>
      </w:r>
    </w:p>
    <w:p w:rsidR="00FF0EE7" w:rsidRPr="00FF0EE7" w:rsidRDefault="00FF0EE7" w:rsidP="00FF0EE7">
      <w:pPr>
        <w:rPr>
          <w:sz w:val="24"/>
          <w:szCs w:val="24"/>
        </w:rPr>
      </w:pPr>
      <w:r w:rsidRPr="00FF0EE7">
        <w:rPr>
          <w:b/>
          <w:sz w:val="24"/>
          <w:szCs w:val="24"/>
        </w:rPr>
        <w:t>Спустить курок с боевого взвода и поставить на предохранитель</w:t>
      </w:r>
      <w:r w:rsidRPr="00FF0EE7">
        <w:rPr>
          <w:sz w:val="24"/>
          <w:szCs w:val="24"/>
        </w:rPr>
        <w:t xml:space="preserve">. Нажать на спусковой крючок и поднять переводчик вверх до отказа. </w:t>
      </w:r>
    </w:p>
    <w:p w:rsidR="00FF0EE7" w:rsidRPr="00FF0EE7" w:rsidRDefault="00FF0EE7" w:rsidP="00FF0EE7">
      <w:pPr>
        <w:rPr>
          <w:sz w:val="24"/>
          <w:szCs w:val="24"/>
        </w:rPr>
      </w:pPr>
      <w:r w:rsidRPr="00FF0EE7">
        <w:rPr>
          <w:b/>
          <w:sz w:val="24"/>
          <w:szCs w:val="24"/>
        </w:rPr>
        <w:t>Присоединить дульный тормоз-компенсатор</w:t>
      </w:r>
      <w:r w:rsidRPr="00FF0EE7">
        <w:rPr>
          <w:sz w:val="24"/>
          <w:szCs w:val="24"/>
        </w:rPr>
        <w:t>. Навернуть дульный тормоз-компенсатор на резьбовой выступ основания мушки (на ствол) до упора.</w:t>
      </w:r>
    </w:p>
    <w:p w:rsidR="00FF0EE7" w:rsidRPr="00FF0EE7" w:rsidRDefault="00FF0EE7" w:rsidP="00FF0EE7">
      <w:pPr>
        <w:rPr>
          <w:b/>
          <w:sz w:val="24"/>
          <w:szCs w:val="24"/>
        </w:rPr>
      </w:pPr>
      <w:r w:rsidRPr="00FF0EE7">
        <w:rPr>
          <w:b/>
          <w:sz w:val="24"/>
          <w:szCs w:val="24"/>
        </w:rPr>
        <w:t>Присоединить, шомпол.</w:t>
      </w:r>
    </w:p>
    <w:p w:rsidR="00FF0EE7" w:rsidRPr="00FF0EE7" w:rsidRDefault="00FF0EE7" w:rsidP="00FF0EE7">
      <w:pPr>
        <w:rPr>
          <w:sz w:val="24"/>
          <w:szCs w:val="24"/>
        </w:rPr>
      </w:pPr>
      <w:r w:rsidRPr="00FF0EE7">
        <w:rPr>
          <w:b/>
          <w:sz w:val="24"/>
          <w:szCs w:val="24"/>
        </w:rPr>
        <w:t>Вложить пенал в гнездо приклада</w:t>
      </w:r>
      <w:r w:rsidRPr="00FF0EE7">
        <w:rPr>
          <w:sz w:val="24"/>
          <w:szCs w:val="24"/>
        </w:rPr>
        <w:t>. Уложить принадлежность в пенал и закрыть его крышкой, вложить пенал дном в гнездо приклада и утопить его так, чтобы гнездо закрылось крышкой.</w:t>
      </w:r>
    </w:p>
    <w:p w:rsidR="00FF0EE7" w:rsidRPr="00FF0EE7" w:rsidRDefault="00FF0EE7" w:rsidP="00FF0EE7">
      <w:pPr>
        <w:rPr>
          <w:sz w:val="24"/>
          <w:szCs w:val="24"/>
        </w:rPr>
      </w:pPr>
      <w:r w:rsidRPr="00FF0EE7">
        <w:rPr>
          <w:b/>
          <w:sz w:val="24"/>
          <w:szCs w:val="24"/>
        </w:rPr>
        <w:t>Присоединить магазин к автомату</w:t>
      </w:r>
      <w:r w:rsidRPr="00FF0EE7">
        <w:rPr>
          <w:sz w:val="24"/>
          <w:szCs w:val="24"/>
        </w:rPr>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p w:rsidR="00FF0EE7" w:rsidRPr="00FF0EE7" w:rsidRDefault="00FF0EE7" w:rsidP="00FF0EE7">
      <w:pPr>
        <w:rPr>
          <w:sz w:val="24"/>
          <w:szCs w:val="24"/>
        </w:rPr>
      </w:pPr>
    </w:p>
    <w:p w:rsidR="00FF0EE7" w:rsidRPr="00FF0EE7" w:rsidRDefault="00FF0EE7" w:rsidP="00FF0EE7">
      <w:pPr>
        <w:pStyle w:val="a7"/>
        <w:ind w:left="0"/>
        <w:rPr>
          <w:b/>
          <w:sz w:val="24"/>
          <w:szCs w:val="24"/>
        </w:rPr>
      </w:pPr>
      <w:r w:rsidRPr="00FF0EE7">
        <w:rPr>
          <w:b/>
          <w:sz w:val="24"/>
          <w:szCs w:val="24"/>
        </w:rPr>
        <w:t>Контрольные вопросы:</w:t>
      </w:r>
    </w:p>
    <w:p w:rsidR="00FF0EE7" w:rsidRPr="00FF0EE7" w:rsidRDefault="00FF0EE7" w:rsidP="00FF0EE7">
      <w:pPr>
        <w:pStyle w:val="a7"/>
        <w:ind w:left="0"/>
        <w:rPr>
          <w:b/>
          <w:sz w:val="24"/>
          <w:szCs w:val="24"/>
        </w:rPr>
      </w:pPr>
    </w:p>
    <w:p w:rsidR="00FF0EE7" w:rsidRPr="00FF0EE7" w:rsidRDefault="00FF0EE7" w:rsidP="00FF0EE7">
      <w:pPr>
        <w:rPr>
          <w:sz w:val="24"/>
          <w:szCs w:val="24"/>
        </w:rPr>
      </w:pPr>
      <w:r w:rsidRPr="00FF0EE7">
        <w:rPr>
          <w:sz w:val="24"/>
          <w:szCs w:val="24"/>
        </w:rPr>
        <w:t>1. Назначение и ТТХ АК-74?</w:t>
      </w:r>
    </w:p>
    <w:p w:rsidR="00FF0EE7" w:rsidRPr="00FF0EE7" w:rsidRDefault="00FF0EE7" w:rsidP="00FF0EE7">
      <w:pPr>
        <w:rPr>
          <w:sz w:val="24"/>
          <w:szCs w:val="24"/>
        </w:rPr>
      </w:pPr>
      <w:r w:rsidRPr="00FF0EE7">
        <w:rPr>
          <w:sz w:val="24"/>
          <w:szCs w:val="24"/>
        </w:rPr>
        <w:t xml:space="preserve">2. В каких случаях производится неполная и полная </w:t>
      </w:r>
      <w:proofErr w:type="gramStart"/>
      <w:r w:rsidRPr="00FF0EE7">
        <w:rPr>
          <w:sz w:val="24"/>
          <w:szCs w:val="24"/>
        </w:rPr>
        <w:t>разборка</w:t>
      </w:r>
      <w:proofErr w:type="gramEnd"/>
      <w:r w:rsidRPr="00FF0EE7">
        <w:rPr>
          <w:sz w:val="24"/>
          <w:szCs w:val="24"/>
        </w:rPr>
        <w:t xml:space="preserve"> и сборка АК-74?</w:t>
      </w:r>
    </w:p>
    <w:p w:rsidR="0044470C" w:rsidRPr="00FF0EE7" w:rsidRDefault="00FF0EE7" w:rsidP="00FF0EE7">
      <w:pPr>
        <w:rPr>
          <w:sz w:val="24"/>
          <w:szCs w:val="24"/>
        </w:rPr>
      </w:pPr>
      <w:r w:rsidRPr="00FF0EE7">
        <w:rPr>
          <w:sz w:val="24"/>
          <w:szCs w:val="24"/>
        </w:rPr>
        <w:lastRenderedPageBreak/>
        <w:t>3. Назначение частей АК-74?</w:t>
      </w:r>
    </w:p>
    <w:p w:rsidR="0040060F" w:rsidRPr="00EE1C9A" w:rsidRDefault="00D744CA" w:rsidP="0040060F">
      <w:pPr>
        <w:spacing w:before="100" w:beforeAutospacing="1" w:after="100" w:afterAutospacing="1"/>
        <w:jc w:val="center"/>
        <w:rPr>
          <w:b/>
          <w:bCs/>
          <w:i/>
          <w:color w:val="000000"/>
          <w:sz w:val="28"/>
          <w:szCs w:val="28"/>
        </w:rPr>
      </w:pPr>
      <w:r>
        <w:rPr>
          <w:b/>
          <w:bCs/>
          <w:i/>
          <w:color w:val="000000"/>
          <w:sz w:val="28"/>
          <w:szCs w:val="28"/>
          <w:u w:val="single"/>
        </w:rPr>
        <w:t>Практическая работа № 18</w:t>
      </w:r>
      <w:r w:rsidR="0040060F" w:rsidRPr="00EE1C9A">
        <w:rPr>
          <w:b/>
          <w:bCs/>
          <w:i/>
          <w:color w:val="000000"/>
          <w:sz w:val="28"/>
          <w:szCs w:val="28"/>
        </w:rPr>
        <w:t xml:space="preserve"> </w:t>
      </w:r>
    </w:p>
    <w:p w:rsidR="0040060F" w:rsidRPr="00FF0EE7"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F0EE7">
        <w:rPr>
          <w:b/>
          <w:bCs/>
          <w:iCs/>
          <w:sz w:val="24"/>
          <w:szCs w:val="24"/>
        </w:rPr>
        <w:t>Тема:</w:t>
      </w:r>
      <w:r w:rsidR="00513CAA" w:rsidRPr="00FF0EE7">
        <w:rPr>
          <w:b/>
          <w:bCs/>
          <w:iCs/>
          <w:sz w:val="24"/>
          <w:szCs w:val="24"/>
        </w:rPr>
        <w:t xml:space="preserve"> </w:t>
      </w:r>
      <w:r w:rsidR="00513CAA" w:rsidRPr="00FF0EE7">
        <w:rPr>
          <w:sz w:val="24"/>
          <w:szCs w:val="24"/>
        </w:rPr>
        <w:t>Воинская обязанность.</w:t>
      </w:r>
      <w:r w:rsidRPr="00FF0EE7">
        <w:rPr>
          <w:sz w:val="24"/>
          <w:szCs w:val="24"/>
        </w:rPr>
        <w:t xml:space="preserve"> </w:t>
      </w:r>
    </w:p>
    <w:p w:rsidR="0040060F" w:rsidRPr="00FF0EE7" w:rsidRDefault="0040060F" w:rsidP="0040060F">
      <w:pPr>
        <w:jc w:val="both"/>
        <w:rPr>
          <w:b/>
          <w:sz w:val="24"/>
          <w:szCs w:val="24"/>
          <w:u w:val="single"/>
        </w:rPr>
      </w:pPr>
    </w:p>
    <w:p w:rsidR="0040060F" w:rsidRPr="00FF0EE7"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F0EE7">
        <w:rPr>
          <w:b/>
          <w:sz w:val="24"/>
          <w:szCs w:val="24"/>
          <w:u w:val="single"/>
        </w:rPr>
        <w:t xml:space="preserve">Цель: </w:t>
      </w:r>
      <w:r w:rsidR="00513CAA" w:rsidRPr="00FF0EE7">
        <w:rPr>
          <w:sz w:val="24"/>
          <w:szCs w:val="24"/>
        </w:rPr>
        <w:t>Закрепить знания о воинской обязанности и военной службе и приобретение практических умений и навыков при работе с документами.</w:t>
      </w:r>
    </w:p>
    <w:p w:rsidR="0040060F" w:rsidRPr="00FF0EE7"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40060F" w:rsidRPr="00FF0EE7"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FF0EE7">
        <w:rPr>
          <w:b/>
          <w:bCs/>
          <w:sz w:val="24"/>
          <w:szCs w:val="24"/>
          <w:u w:val="single"/>
        </w:rPr>
        <w:t>Задание:</w:t>
      </w:r>
    </w:p>
    <w:p w:rsidR="00FF0EE7" w:rsidRPr="00FF0EE7" w:rsidRDefault="00FF0EE7" w:rsidP="00FF0EE7">
      <w:pPr>
        <w:widowControl/>
        <w:autoSpaceDE/>
        <w:autoSpaceDN/>
        <w:adjustRightInd/>
        <w:ind w:left="720"/>
        <w:rPr>
          <w:sz w:val="24"/>
          <w:szCs w:val="24"/>
        </w:rPr>
      </w:pPr>
    </w:p>
    <w:p w:rsidR="00FF0EE7" w:rsidRPr="00FF0EE7" w:rsidRDefault="00FF0EE7" w:rsidP="007D5AF3">
      <w:pPr>
        <w:widowControl/>
        <w:numPr>
          <w:ilvl w:val="0"/>
          <w:numId w:val="11"/>
        </w:numPr>
        <w:autoSpaceDE/>
        <w:autoSpaceDN/>
        <w:adjustRightInd/>
        <w:rPr>
          <w:sz w:val="24"/>
          <w:szCs w:val="24"/>
        </w:rPr>
      </w:pPr>
      <w:r w:rsidRPr="00FF0EE7">
        <w:rPr>
          <w:sz w:val="24"/>
          <w:szCs w:val="24"/>
        </w:rPr>
        <w:t>Изучить материалы учебника, ФЗ «О воинской обязанности », «Об обороне».</w:t>
      </w:r>
    </w:p>
    <w:p w:rsidR="00FF0EE7" w:rsidRPr="00FF0EE7" w:rsidRDefault="00FF0EE7" w:rsidP="00FF0EE7">
      <w:pPr>
        <w:widowControl/>
        <w:autoSpaceDE/>
        <w:autoSpaceDN/>
        <w:adjustRightInd/>
        <w:ind w:left="720"/>
        <w:rPr>
          <w:sz w:val="24"/>
          <w:szCs w:val="24"/>
        </w:rPr>
      </w:pPr>
    </w:p>
    <w:p w:rsidR="00FF0EE7" w:rsidRPr="00FF0EE7" w:rsidRDefault="00FF0EE7" w:rsidP="007D5AF3">
      <w:pPr>
        <w:widowControl/>
        <w:numPr>
          <w:ilvl w:val="0"/>
          <w:numId w:val="11"/>
        </w:numPr>
        <w:autoSpaceDE/>
        <w:autoSpaceDN/>
        <w:adjustRightInd/>
        <w:rPr>
          <w:sz w:val="24"/>
          <w:szCs w:val="24"/>
        </w:rPr>
      </w:pPr>
      <w:r w:rsidRPr="00FF0EE7">
        <w:rPr>
          <w:sz w:val="24"/>
          <w:szCs w:val="24"/>
        </w:rPr>
        <w:t>Выписать основные формулировки:</w:t>
      </w:r>
    </w:p>
    <w:p w:rsidR="00FF0EE7" w:rsidRPr="00FF0EE7" w:rsidRDefault="00FF0EE7" w:rsidP="00FF0EE7">
      <w:pPr>
        <w:widowControl/>
        <w:autoSpaceDE/>
        <w:autoSpaceDN/>
        <w:adjustRightInd/>
        <w:ind w:left="720"/>
        <w:rPr>
          <w:sz w:val="24"/>
          <w:szCs w:val="24"/>
        </w:rPr>
      </w:pPr>
    </w:p>
    <w:p w:rsidR="00FF0EE7" w:rsidRPr="00FF0EE7" w:rsidRDefault="00FF0EE7" w:rsidP="00FF0EE7">
      <w:pPr>
        <w:ind w:left="360"/>
        <w:rPr>
          <w:sz w:val="24"/>
          <w:szCs w:val="24"/>
        </w:rPr>
      </w:pPr>
      <w:r w:rsidRPr="00FF0EE7">
        <w:rPr>
          <w:sz w:val="24"/>
          <w:szCs w:val="24"/>
        </w:rPr>
        <w:t>Что понимается под воинской обязанностью, военная служба, воинский учет, увольнение с военной службы.</w:t>
      </w:r>
    </w:p>
    <w:p w:rsidR="00FF0EE7" w:rsidRPr="00FF0EE7" w:rsidRDefault="00FF0EE7" w:rsidP="00FF0EE7">
      <w:pPr>
        <w:ind w:left="360"/>
        <w:rPr>
          <w:sz w:val="24"/>
          <w:szCs w:val="24"/>
        </w:rPr>
      </w:pPr>
    </w:p>
    <w:p w:rsidR="00FF0EE7" w:rsidRPr="00FF0EE7" w:rsidRDefault="00FF0EE7" w:rsidP="007D5AF3">
      <w:pPr>
        <w:widowControl/>
        <w:numPr>
          <w:ilvl w:val="0"/>
          <w:numId w:val="11"/>
        </w:numPr>
        <w:autoSpaceDE/>
        <w:autoSpaceDN/>
        <w:adjustRightInd/>
        <w:rPr>
          <w:sz w:val="24"/>
          <w:szCs w:val="24"/>
        </w:rPr>
      </w:pPr>
      <w:r w:rsidRPr="00FF0EE7">
        <w:rPr>
          <w:sz w:val="24"/>
          <w:szCs w:val="24"/>
        </w:rPr>
        <w:t>Заполнить таблицу:</w:t>
      </w:r>
    </w:p>
    <w:p w:rsidR="00FF0EE7" w:rsidRPr="00FF0EE7" w:rsidRDefault="00FF0EE7" w:rsidP="00FF0EE7">
      <w:pPr>
        <w:widowControl/>
        <w:autoSpaceDE/>
        <w:autoSpaceDN/>
        <w:adjustRightInd/>
        <w:ind w:left="72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5323"/>
      </w:tblGrid>
      <w:tr w:rsidR="00FF0EE7" w:rsidRPr="00FF0EE7" w:rsidTr="00023794">
        <w:tc>
          <w:tcPr>
            <w:tcW w:w="3888" w:type="dxa"/>
            <w:shd w:val="clear" w:color="auto" w:fill="auto"/>
          </w:tcPr>
          <w:p w:rsidR="00FF0EE7" w:rsidRPr="00FF0EE7" w:rsidRDefault="00FF0EE7" w:rsidP="00023794">
            <w:pPr>
              <w:jc w:val="center"/>
              <w:rPr>
                <w:sz w:val="24"/>
                <w:szCs w:val="24"/>
              </w:rPr>
            </w:pPr>
            <w:r w:rsidRPr="00FF0EE7">
              <w:rPr>
                <w:sz w:val="24"/>
                <w:szCs w:val="24"/>
              </w:rPr>
              <w:t>Вид подготовки</w:t>
            </w:r>
          </w:p>
        </w:tc>
        <w:tc>
          <w:tcPr>
            <w:tcW w:w="5323" w:type="dxa"/>
            <w:shd w:val="clear" w:color="auto" w:fill="auto"/>
          </w:tcPr>
          <w:p w:rsidR="00FF0EE7" w:rsidRPr="00FF0EE7" w:rsidRDefault="00FF0EE7" w:rsidP="00023794">
            <w:pPr>
              <w:jc w:val="center"/>
              <w:rPr>
                <w:sz w:val="24"/>
                <w:szCs w:val="24"/>
              </w:rPr>
            </w:pPr>
            <w:r w:rsidRPr="00FF0EE7">
              <w:rPr>
                <w:sz w:val="24"/>
                <w:szCs w:val="24"/>
              </w:rPr>
              <w:t>Содержание подготовки</w:t>
            </w:r>
          </w:p>
        </w:tc>
      </w:tr>
      <w:tr w:rsidR="00FF0EE7" w:rsidRPr="00FF0EE7" w:rsidTr="00023794">
        <w:tc>
          <w:tcPr>
            <w:tcW w:w="3888" w:type="dxa"/>
            <w:shd w:val="clear" w:color="auto" w:fill="auto"/>
          </w:tcPr>
          <w:p w:rsidR="00FF0EE7" w:rsidRPr="00FF0EE7" w:rsidRDefault="00FF0EE7" w:rsidP="00023794">
            <w:pPr>
              <w:rPr>
                <w:sz w:val="24"/>
                <w:szCs w:val="24"/>
              </w:rPr>
            </w:pPr>
            <w:r w:rsidRPr="00FF0EE7">
              <w:rPr>
                <w:sz w:val="24"/>
                <w:szCs w:val="24"/>
              </w:rPr>
              <w:t>Обязательная подготовка граждан к военной службе</w:t>
            </w:r>
          </w:p>
        </w:tc>
        <w:tc>
          <w:tcPr>
            <w:tcW w:w="5323" w:type="dxa"/>
            <w:shd w:val="clear" w:color="auto" w:fill="auto"/>
          </w:tcPr>
          <w:p w:rsidR="00FF0EE7" w:rsidRPr="00FF0EE7" w:rsidRDefault="00FF0EE7" w:rsidP="00023794">
            <w:pPr>
              <w:rPr>
                <w:sz w:val="24"/>
                <w:szCs w:val="24"/>
              </w:rPr>
            </w:pPr>
            <w:r w:rsidRPr="00FF0EE7">
              <w:rPr>
                <w:sz w:val="24"/>
                <w:szCs w:val="24"/>
              </w:rPr>
              <w:t>-……………………………………………………</w:t>
            </w:r>
          </w:p>
          <w:p w:rsidR="00FF0EE7" w:rsidRPr="00FF0EE7" w:rsidRDefault="00FF0EE7" w:rsidP="00023794">
            <w:pPr>
              <w:rPr>
                <w:sz w:val="24"/>
                <w:szCs w:val="24"/>
              </w:rPr>
            </w:pPr>
            <w:r w:rsidRPr="00FF0EE7">
              <w:rPr>
                <w:sz w:val="24"/>
                <w:szCs w:val="24"/>
              </w:rPr>
              <w:t>-участие в военно-патриотической работе и подготовка в военно-патриотических молодежных объединениях;</w:t>
            </w:r>
          </w:p>
          <w:p w:rsidR="00FF0EE7" w:rsidRPr="00FF0EE7" w:rsidRDefault="00FF0EE7" w:rsidP="00023794">
            <w:pPr>
              <w:rPr>
                <w:sz w:val="24"/>
                <w:szCs w:val="24"/>
              </w:rPr>
            </w:pPr>
            <w:r w:rsidRPr="00FF0EE7">
              <w:rPr>
                <w:sz w:val="24"/>
                <w:szCs w:val="24"/>
              </w:rPr>
              <w:t>-…………………………………………………….</w:t>
            </w:r>
          </w:p>
        </w:tc>
      </w:tr>
      <w:tr w:rsidR="00FF0EE7" w:rsidRPr="00FF0EE7" w:rsidTr="00023794">
        <w:tc>
          <w:tcPr>
            <w:tcW w:w="3888" w:type="dxa"/>
            <w:shd w:val="clear" w:color="auto" w:fill="auto"/>
          </w:tcPr>
          <w:p w:rsidR="00FF0EE7" w:rsidRPr="00FF0EE7" w:rsidRDefault="00FF0EE7" w:rsidP="00023794">
            <w:pPr>
              <w:rPr>
                <w:sz w:val="24"/>
                <w:szCs w:val="24"/>
              </w:rPr>
            </w:pPr>
            <w:r w:rsidRPr="00FF0EE7">
              <w:rPr>
                <w:sz w:val="24"/>
                <w:szCs w:val="24"/>
              </w:rPr>
              <w:t>Добровольная подготовка граждан к военной службе</w:t>
            </w:r>
          </w:p>
        </w:tc>
        <w:tc>
          <w:tcPr>
            <w:tcW w:w="5323" w:type="dxa"/>
            <w:shd w:val="clear" w:color="auto" w:fill="auto"/>
          </w:tcPr>
          <w:p w:rsidR="00FF0EE7" w:rsidRPr="00FF0EE7" w:rsidRDefault="00FF0EE7" w:rsidP="00023794">
            <w:pPr>
              <w:rPr>
                <w:sz w:val="24"/>
                <w:szCs w:val="24"/>
              </w:rPr>
            </w:pPr>
            <w:r w:rsidRPr="00FF0EE7">
              <w:rPr>
                <w:sz w:val="24"/>
                <w:szCs w:val="24"/>
              </w:rPr>
              <w:t>- занятие военно-прикладными видами спорта;</w:t>
            </w:r>
          </w:p>
          <w:p w:rsidR="00FF0EE7" w:rsidRPr="00FF0EE7" w:rsidRDefault="00FF0EE7" w:rsidP="00023794">
            <w:pPr>
              <w:rPr>
                <w:sz w:val="24"/>
                <w:szCs w:val="24"/>
              </w:rPr>
            </w:pPr>
            <w:r w:rsidRPr="00FF0EE7">
              <w:rPr>
                <w:sz w:val="24"/>
                <w:szCs w:val="24"/>
              </w:rPr>
              <w:t>-……………………………………………………...</w:t>
            </w:r>
          </w:p>
          <w:p w:rsidR="00FF0EE7" w:rsidRPr="00FF0EE7" w:rsidRDefault="00FF0EE7" w:rsidP="00023794">
            <w:pPr>
              <w:rPr>
                <w:sz w:val="24"/>
                <w:szCs w:val="24"/>
              </w:rPr>
            </w:pPr>
            <w:r w:rsidRPr="00FF0EE7">
              <w:rPr>
                <w:sz w:val="24"/>
                <w:szCs w:val="24"/>
              </w:rPr>
              <w:t>………………………………………………………</w:t>
            </w:r>
          </w:p>
        </w:tc>
      </w:tr>
    </w:tbl>
    <w:p w:rsidR="00FF0EE7" w:rsidRPr="00FF0EE7" w:rsidRDefault="00FF0EE7" w:rsidP="00FF0EE7">
      <w:pPr>
        <w:ind w:left="360"/>
        <w:jc w:val="center"/>
        <w:rPr>
          <w:sz w:val="24"/>
          <w:szCs w:val="24"/>
        </w:rPr>
      </w:pPr>
    </w:p>
    <w:p w:rsidR="00FF0EE7" w:rsidRPr="00FF0EE7" w:rsidRDefault="00FF0EE7" w:rsidP="007D5AF3">
      <w:pPr>
        <w:widowControl/>
        <w:numPr>
          <w:ilvl w:val="0"/>
          <w:numId w:val="11"/>
        </w:numPr>
        <w:autoSpaceDE/>
        <w:autoSpaceDN/>
        <w:adjustRightInd/>
        <w:rPr>
          <w:sz w:val="24"/>
          <w:szCs w:val="24"/>
        </w:rPr>
      </w:pPr>
      <w:r w:rsidRPr="00FF0EE7">
        <w:rPr>
          <w:sz w:val="24"/>
          <w:szCs w:val="24"/>
        </w:rPr>
        <w:t xml:space="preserve">Приведите уважительные причины, по которым гражданин может </w:t>
      </w:r>
      <w:proofErr w:type="gramStart"/>
      <w:r w:rsidRPr="00FF0EE7">
        <w:rPr>
          <w:sz w:val="24"/>
          <w:szCs w:val="24"/>
        </w:rPr>
        <w:t>на</w:t>
      </w:r>
      <w:proofErr w:type="gramEnd"/>
      <w:r w:rsidRPr="00FF0EE7">
        <w:rPr>
          <w:sz w:val="24"/>
          <w:szCs w:val="24"/>
        </w:rPr>
        <w:t xml:space="preserve"> прибыть </w:t>
      </w:r>
      <w:proofErr w:type="gramStart"/>
      <w:r w:rsidRPr="00FF0EE7">
        <w:rPr>
          <w:sz w:val="24"/>
          <w:szCs w:val="24"/>
        </w:rPr>
        <w:t>по</w:t>
      </w:r>
      <w:proofErr w:type="gramEnd"/>
      <w:r w:rsidRPr="00FF0EE7">
        <w:rPr>
          <w:sz w:val="24"/>
          <w:szCs w:val="24"/>
        </w:rPr>
        <w:t xml:space="preserve"> повестке военного комиссариата. </w:t>
      </w:r>
    </w:p>
    <w:p w:rsidR="00FF0EE7" w:rsidRPr="00FF0EE7" w:rsidRDefault="00FF0EE7" w:rsidP="00FF0EE7">
      <w:pPr>
        <w:widowControl/>
        <w:autoSpaceDE/>
        <w:autoSpaceDN/>
        <w:adjustRightInd/>
        <w:ind w:left="720"/>
        <w:rPr>
          <w:sz w:val="24"/>
          <w:szCs w:val="24"/>
        </w:rPr>
      </w:pPr>
    </w:p>
    <w:p w:rsidR="00FF0EE7" w:rsidRPr="00FF0EE7" w:rsidRDefault="00FF0EE7" w:rsidP="00FF0EE7">
      <w:pPr>
        <w:widowControl/>
        <w:autoSpaceDE/>
        <w:autoSpaceDN/>
        <w:adjustRightInd/>
        <w:ind w:left="720"/>
        <w:rPr>
          <w:b/>
          <w:sz w:val="24"/>
          <w:szCs w:val="24"/>
        </w:rPr>
      </w:pPr>
      <w:r w:rsidRPr="00FF0EE7">
        <w:rPr>
          <w:b/>
          <w:sz w:val="24"/>
          <w:szCs w:val="24"/>
        </w:rPr>
        <w:t>Контрольные вопросы.</w:t>
      </w:r>
    </w:p>
    <w:p w:rsidR="00FF0EE7" w:rsidRPr="00FF0EE7" w:rsidRDefault="00FF0EE7" w:rsidP="007D5AF3">
      <w:pPr>
        <w:widowControl/>
        <w:numPr>
          <w:ilvl w:val="0"/>
          <w:numId w:val="12"/>
        </w:numPr>
        <w:autoSpaceDE/>
        <w:autoSpaceDN/>
        <w:adjustRightInd/>
        <w:rPr>
          <w:sz w:val="24"/>
          <w:szCs w:val="24"/>
        </w:rPr>
      </w:pPr>
      <w:r w:rsidRPr="00FF0EE7">
        <w:rPr>
          <w:sz w:val="24"/>
          <w:szCs w:val="24"/>
        </w:rPr>
        <w:t>Военная служба по контракту, права и обязанности военнослужащих по контракту.</w:t>
      </w:r>
    </w:p>
    <w:p w:rsidR="00FF0EE7" w:rsidRPr="00FF0EE7" w:rsidRDefault="00FF0EE7" w:rsidP="007D5AF3">
      <w:pPr>
        <w:widowControl/>
        <w:numPr>
          <w:ilvl w:val="0"/>
          <w:numId w:val="12"/>
        </w:numPr>
        <w:autoSpaceDE/>
        <w:autoSpaceDN/>
        <w:adjustRightInd/>
        <w:rPr>
          <w:sz w:val="24"/>
          <w:szCs w:val="24"/>
        </w:rPr>
      </w:pPr>
      <w:r w:rsidRPr="00FF0EE7">
        <w:rPr>
          <w:sz w:val="24"/>
          <w:szCs w:val="24"/>
        </w:rPr>
        <w:t>Что представляет собой альтернативная  гражданская служба?</w:t>
      </w:r>
    </w:p>
    <w:p w:rsidR="00FF0EE7" w:rsidRPr="00FF0EE7" w:rsidRDefault="00FF0EE7" w:rsidP="007D5AF3">
      <w:pPr>
        <w:widowControl/>
        <w:numPr>
          <w:ilvl w:val="0"/>
          <w:numId w:val="12"/>
        </w:numPr>
        <w:autoSpaceDE/>
        <w:autoSpaceDN/>
        <w:adjustRightInd/>
        <w:rPr>
          <w:sz w:val="24"/>
          <w:szCs w:val="24"/>
        </w:rPr>
      </w:pPr>
      <w:r w:rsidRPr="00FF0EE7">
        <w:rPr>
          <w:sz w:val="24"/>
          <w:szCs w:val="24"/>
        </w:rPr>
        <w:t>Дисциплинарная и уголовная ответственность военнослужащи</w:t>
      </w:r>
      <w:proofErr w:type="gramStart"/>
      <w:r w:rsidRPr="00FF0EE7">
        <w:rPr>
          <w:sz w:val="24"/>
          <w:szCs w:val="24"/>
        </w:rPr>
        <w:t>х(</w:t>
      </w:r>
      <w:proofErr w:type="gramEnd"/>
      <w:r w:rsidRPr="00FF0EE7">
        <w:rPr>
          <w:sz w:val="24"/>
          <w:szCs w:val="24"/>
        </w:rPr>
        <w:t>перечислить).</w:t>
      </w:r>
    </w:p>
    <w:p w:rsidR="00FF0EE7" w:rsidRPr="00FF0EE7" w:rsidRDefault="00FF0EE7" w:rsidP="00FF0EE7">
      <w:pPr>
        <w:widowControl/>
        <w:autoSpaceDE/>
        <w:autoSpaceDN/>
        <w:adjustRightInd/>
        <w:ind w:left="720"/>
        <w:rPr>
          <w:sz w:val="24"/>
          <w:szCs w:val="24"/>
        </w:rPr>
      </w:pPr>
    </w:p>
    <w:p w:rsidR="00FF0EE7" w:rsidRPr="00FF0EE7" w:rsidRDefault="00FF0EE7" w:rsidP="00FF0EE7">
      <w:pPr>
        <w:widowControl/>
        <w:autoSpaceDE/>
        <w:autoSpaceDN/>
        <w:adjustRightInd/>
        <w:ind w:left="720"/>
        <w:rPr>
          <w:sz w:val="24"/>
          <w:szCs w:val="24"/>
        </w:rPr>
      </w:pPr>
      <w:r w:rsidRPr="00FF0EE7">
        <w:rPr>
          <w:b/>
          <w:bCs/>
          <w:sz w:val="24"/>
          <w:szCs w:val="24"/>
        </w:rPr>
        <w:t>Используемые учебные пособия</w:t>
      </w:r>
      <w:r w:rsidRPr="00FF0EE7">
        <w:rPr>
          <w:sz w:val="24"/>
          <w:szCs w:val="24"/>
        </w:rPr>
        <w:t xml:space="preserve">: </w:t>
      </w:r>
    </w:p>
    <w:p w:rsidR="00FF0EE7" w:rsidRPr="00FF0EE7" w:rsidRDefault="00FF0EE7" w:rsidP="00FF0EE7">
      <w:pPr>
        <w:ind w:left="360"/>
        <w:rPr>
          <w:sz w:val="24"/>
          <w:szCs w:val="24"/>
        </w:rPr>
      </w:pPr>
      <w:r w:rsidRPr="00FF0EE7">
        <w:rPr>
          <w:sz w:val="24"/>
          <w:szCs w:val="24"/>
        </w:rPr>
        <w:t xml:space="preserve">   ФЗ «О воинской обязанности », «Об обороне».</w:t>
      </w:r>
    </w:p>
    <w:p w:rsidR="00FF0EE7" w:rsidRPr="00FF0EE7" w:rsidRDefault="00FF0EE7" w:rsidP="00FF0EE7">
      <w:pPr>
        <w:rPr>
          <w:sz w:val="24"/>
          <w:szCs w:val="24"/>
        </w:rPr>
      </w:pPr>
      <w:r w:rsidRPr="00FF0EE7">
        <w:rPr>
          <w:sz w:val="24"/>
          <w:szCs w:val="24"/>
        </w:rPr>
        <w:t xml:space="preserve">Учебник ОБЖ В. </w:t>
      </w:r>
      <w:proofErr w:type="spellStart"/>
      <w:r w:rsidRPr="00FF0EE7">
        <w:rPr>
          <w:sz w:val="24"/>
          <w:szCs w:val="24"/>
        </w:rPr>
        <w:t>Латчук</w:t>
      </w:r>
      <w:proofErr w:type="spellEnd"/>
      <w:r w:rsidRPr="00FF0EE7">
        <w:rPr>
          <w:sz w:val="24"/>
          <w:szCs w:val="24"/>
        </w:rPr>
        <w:t>. Учебник ОБЖ А.Т.Смирнов</w:t>
      </w:r>
    </w:p>
    <w:p w:rsidR="00513CAA" w:rsidRDefault="00513CAA" w:rsidP="0040060F">
      <w:pPr>
        <w:spacing w:before="100" w:beforeAutospacing="1" w:after="100" w:afterAutospacing="1"/>
        <w:jc w:val="center"/>
        <w:rPr>
          <w:b/>
          <w:bCs/>
          <w:i/>
          <w:color w:val="000000"/>
          <w:sz w:val="28"/>
          <w:szCs w:val="28"/>
          <w:u w:val="single"/>
        </w:rPr>
      </w:pPr>
    </w:p>
    <w:p w:rsidR="0040060F" w:rsidRPr="00EE1C9A" w:rsidRDefault="00513CAA" w:rsidP="0040060F">
      <w:pPr>
        <w:spacing w:before="100" w:beforeAutospacing="1" w:after="100" w:afterAutospacing="1"/>
        <w:jc w:val="center"/>
        <w:rPr>
          <w:b/>
          <w:bCs/>
          <w:i/>
          <w:color w:val="000000"/>
          <w:sz w:val="28"/>
          <w:szCs w:val="28"/>
        </w:rPr>
      </w:pPr>
      <w:r>
        <w:rPr>
          <w:b/>
          <w:bCs/>
          <w:i/>
          <w:color w:val="000000"/>
          <w:sz w:val="28"/>
          <w:szCs w:val="28"/>
          <w:u w:val="single"/>
        </w:rPr>
        <w:t xml:space="preserve">Практическая работа № </w:t>
      </w:r>
      <w:r w:rsidR="00D744CA">
        <w:rPr>
          <w:b/>
          <w:bCs/>
          <w:i/>
          <w:color w:val="000000"/>
          <w:sz w:val="28"/>
          <w:szCs w:val="28"/>
          <w:u w:val="single"/>
        </w:rPr>
        <w:t>19</w:t>
      </w:r>
      <w:r w:rsidR="0040060F" w:rsidRPr="00EE1C9A">
        <w:rPr>
          <w:b/>
          <w:bCs/>
          <w:i/>
          <w:color w:val="000000"/>
          <w:sz w:val="28"/>
          <w:szCs w:val="28"/>
        </w:rPr>
        <w:t xml:space="preserve"> </w:t>
      </w:r>
    </w:p>
    <w:p w:rsidR="0040060F" w:rsidRPr="006E1EE1" w:rsidRDefault="0040060F"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6E1EE1">
        <w:rPr>
          <w:b/>
          <w:bCs/>
          <w:iCs/>
          <w:sz w:val="24"/>
          <w:szCs w:val="24"/>
        </w:rPr>
        <w:t>Тема:</w:t>
      </w:r>
      <w:r w:rsidRPr="006E1EE1">
        <w:rPr>
          <w:sz w:val="24"/>
          <w:szCs w:val="24"/>
        </w:rPr>
        <w:t xml:space="preserve"> </w:t>
      </w:r>
      <w:r w:rsidR="00513CAA" w:rsidRPr="006E1EE1">
        <w:rPr>
          <w:sz w:val="24"/>
          <w:szCs w:val="24"/>
        </w:rPr>
        <w:t>Изучение и освоение методики проведения строевой подготовки.</w:t>
      </w:r>
    </w:p>
    <w:p w:rsidR="0040060F" w:rsidRPr="006E1EE1" w:rsidRDefault="0040060F" w:rsidP="0040060F">
      <w:pPr>
        <w:jc w:val="both"/>
        <w:rPr>
          <w:b/>
          <w:sz w:val="24"/>
          <w:szCs w:val="24"/>
          <w:u w:val="single"/>
        </w:rPr>
      </w:pPr>
    </w:p>
    <w:p w:rsidR="006E1EE1" w:rsidRPr="006E1EE1" w:rsidRDefault="0040060F" w:rsidP="006E1EE1">
      <w:pPr>
        <w:pStyle w:val="a7"/>
        <w:widowControl/>
        <w:autoSpaceDE/>
        <w:autoSpaceDN/>
        <w:adjustRightInd/>
        <w:ind w:left="360"/>
        <w:rPr>
          <w:sz w:val="24"/>
          <w:szCs w:val="24"/>
        </w:rPr>
      </w:pPr>
      <w:r w:rsidRPr="006E1EE1">
        <w:rPr>
          <w:b/>
          <w:sz w:val="24"/>
          <w:szCs w:val="24"/>
          <w:u w:val="single"/>
        </w:rPr>
        <w:lastRenderedPageBreak/>
        <w:t xml:space="preserve">Цель: </w:t>
      </w:r>
      <w:r w:rsidR="006E1EE1" w:rsidRPr="006E1EE1">
        <w:rPr>
          <w:sz w:val="24"/>
          <w:szCs w:val="24"/>
        </w:rPr>
        <w:t xml:space="preserve">Выработать навыки в выполнении строевой стойки и поворотов на месте. Дать практику в подаче команд. Выработка строевой выправки </w:t>
      </w:r>
      <w:proofErr w:type="gramStart"/>
      <w:r w:rsidR="006E1EE1" w:rsidRPr="006E1EE1">
        <w:rPr>
          <w:sz w:val="24"/>
          <w:szCs w:val="24"/>
        </w:rPr>
        <w:t>обучаемых</w:t>
      </w:r>
      <w:proofErr w:type="gramEnd"/>
      <w:r w:rsidR="006E1EE1" w:rsidRPr="006E1EE1">
        <w:rPr>
          <w:sz w:val="24"/>
          <w:szCs w:val="24"/>
        </w:rPr>
        <w:t>. Практически отработать строевой прием строевая стойка и повороты на месте. Практически отработать строевой прием движение строевым шагом.</w:t>
      </w:r>
    </w:p>
    <w:p w:rsidR="0040060F" w:rsidRPr="006E1EE1" w:rsidRDefault="0040060F" w:rsidP="006E1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40060F" w:rsidRPr="006E1EE1" w:rsidRDefault="006E1EE1" w:rsidP="004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6E1EE1">
        <w:rPr>
          <w:b/>
          <w:bCs/>
          <w:sz w:val="24"/>
          <w:szCs w:val="24"/>
          <w:u w:val="single"/>
        </w:rPr>
        <w:t xml:space="preserve">   </w:t>
      </w:r>
      <w:r w:rsidR="0040060F" w:rsidRPr="006E1EE1">
        <w:rPr>
          <w:b/>
          <w:bCs/>
          <w:sz w:val="24"/>
          <w:szCs w:val="24"/>
          <w:u w:val="single"/>
        </w:rPr>
        <w:t>Задание:</w:t>
      </w:r>
    </w:p>
    <w:p w:rsidR="006E1EE1" w:rsidRPr="006E1EE1" w:rsidRDefault="006E1EE1" w:rsidP="006E1EE1">
      <w:pPr>
        <w:pStyle w:val="a7"/>
        <w:ind w:left="0" w:firstLine="851"/>
        <w:jc w:val="both"/>
        <w:rPr>
          <w:b/>
          <w:bCs/>
          <w:sz w:val="24"/>
          <w:szCs w:val="24"/>
        </w:rPr>
      </w:pPr>
      <w:r w:rsidRPr="006E1EE1">
        <w:rPr>
          <w:b/>
          <w:bCs/>
          <w:sz w:val="24"/>
          <w:szCs w:val="24"/>
        </w:rPr>
        <w:t xml:space="preserve"> </w:t>
      </w:r>
    </w:p>
    <w:p w:rsidR="006E1EE1" w:rsidRPr="006E1EE1" w:rsidRDefault="006E1EE1" w:rsidP="006E1EE1">
      <w:pPr>
        <w:pStyle w:val="a7"/>
        <w:ind w:left="0" w:firstLine="567"/>
        <w:jc w:val="both"/>
        <w:rPr>
          <w:b/>
          <w:bCs/>
          <w:sz w:val="24"/>
          <w:szCs w:val="24"/>
        </w:rPr>
      </w:pPr>
      <w:r w:rsidRPr="006E1EE1">
        <w:rPr>
          <w:sz w:val="24"/>
          <w:szCs w:val="24"/>
        </w:rPr>
        <w:t xml:space="preserve">Строевая подготовка является одним из важнейших предметов военного обучения и воспитания. </w:t>
      </w:r>
      <w:proofErr w:type="gramStart"/>
      <w:r w:rsidRPr="006E1EE1">
        <w:rPr>
          <w:sz w:val="24"/>
          <w:szCs w:val="24"/>
        </w:rPr>
        <w:t>Она дисциплинирует обучаемых, вырабатывает у них отличную строевую выправку, умение быстро и четко выполнять строевые приемы, прививает аккуратность, ловкость и выносливость.</w:t>
      </w:r>
      <w:proofErr w:type="gramEnd"/>
      <w:r w:rsidRPr="006E1EE1">
        <w:rPr>
          <w:sz w:val="24"/>
          <w:szCs w:val="24"/>
        </w:rPr>
        <w:t xml:space="preserve"> Строевая подготовка — дело сугубо практическое. Каждый прием или действие нужно отрабатывать многократным повторением, придерживаясь такой последовательности:</w:t>
      </w:r>
    </w:p>
    <w:p w:rsidR="006E1EE1" w:rsidRPr="006E1EE1" w:rsidRDefault="006E1EE1" w:rsidP="007D5AF3">
      <w:pPr>
        <w:pStyle w:val="a7"/>
        <w:widowControl/>
        <w:numPr>
          <w:ilvl w:val="0"/>
          <w:numId w:val="14"/>
        </w:numPr>
        <w:autoSpaceDE/>
        <w:autoSpaceDN/>
        <w:adjustRightInd/>
        <w:ind w:left="284" w:hanging="284"/>
        <w:rPr>
          <w:sz w:val="24"/>
          <w:szCs w:val="24"/>
        </w:rPr>
      </w:pPr>
      <w:r w:rsidRPr="006E1EE1">
        <w:rPr>
          <w:sz w:val="24"/>
          <w:szCs w:val="24"/>
        </w:rPr>
        <w:t xml:space="preserve">назвать прием (действие) и подать команду, по которой он выполняется;  </w:t>
      </w:r>
    </w:p>
    <w:p w:rsidR="006E1EE1" w:rsidRPr="006E1EE1" w:rsidRDefault="006E1EE1" w:rsidP="007D5AF3">
      <w:pPr>
        <w:pStyle w:val="a7"/>
        <w:widowControl/>
        <w:numPr>
          <w:ilvl w:val="0"/>
          <w:numId w:val="14"/>
        </w:numPr>
        <w:autoSpaceDE/>
        <w:autoSpaceDN/>
        <w:adjustRightInd/>
        <w:ind w:left="284" w:hanging="284"/>
        <w:rPr>
          <w:sz w:val="24"/>
          <w:szCs w:val="24"/>
        </w:rPr>
      </w:pPr>
      <w:r w:rsidRPr="006E1EE1">
        <w:rPr>
          <w:sz w:val="24"/>
          <w:szCs w:val="24"/>
        </w:rPr>
        <w:t>показать образцовое выполнение приема (действия) в целом, затем по разделениям с одновременным кратким объяснением правил и порядка его выполнения;</w:t>
      </w:r>
    </w:p>
    <w:p w:rsidR="006E1EE1" w:rsidRPr="006E1EE1" w:rsidRDefault="006E1EE1" w:rsidP="007D5AF3">
      <w:pPr>
        <w:pStyle w:val="a7"/>
        <w:widowControl/>
        <w:numPr>
          <w:ilvl w:val="0"/>
          <w:numId w:val="14"/>
        </w:numPr>
        <w:autoSpaceDE/>
        <w:autoSpaceDN/>
        <w:adjustRightInd/>
        <w:ind w:left="284" w:hanging="284"/>
        <w:rPr>
          <w:sz w:val="24"/>
          <w:szCs w:val="24"/>
        </w:rPr>
      </w:pPr>
      <w:r w:rsidRPr="006E1EE1">
        <w:rPr>
          <w:sz w:val="24"/>
          <w:szCs w:val="24"/>
        </w:rPr>
        <w:t xml:space="preserve">научить </w:t>
      </w:r>
      <w:proofErr w:type="gramStart"/>
      <w:r w:rsidRPr="006E1EE1">
        <w:rPr>
          <w:sz w:val="24"/>
          <w:szCs w:val="24"/>
        </w:rPr>
        <w:t>обучаемых</w:t>
      </w:r>
      <w:proofErr w:type="gramEnd"/>
      <w:r w:rsidRPr="006E1EE1">
        <w:rPr>
          <w:sz w:val="24"/>
          <w:szCs w:val="24"/>
        </w:rPr>
        <w:t xml:space="preserve"> технике выполнения приема (действия) сначала по разделениям, затем в целом; </w:t>
      </w:r>
    </w:p>
    <w:p w:rsidR="006E1EE1" w:rsidRPr="006E1EE1" w:rsidRDefault="006E1EE1" w:rsidP="007D5AF3">
      <w:pPr>
        <w:pStyle w:val="a7"/>
        <w:widowControl/>
        <w:numPr>
          <w:ilvl w:val="0"/>
          <w:numId w:val="14"/>
        </w:numPr>
        <w:autoSpaceDE/>
        <w:autoSpaceDN/>
        <w:adjustRightInd/>
        <w:ind w:left="284" w:hanging="284"/>
        <w:rPr>
          <w:sz w:val="24"/>
          <w:szCs w:val="24"/>
        </w:rPr>
      </w:pPr>
      <w:r w:rsidRPr="006E1EE1">
        <w:rPr>
          <w:sz w:val="24"/>
          <w:szCs w:val="24"/>
        </w:rPr>
        <w:t>тренировать учащихся в выполнении приема (действия), добиваясь ловкости, быстроты и четкости действия.</w:t>
      </w:r>
    </w:p>
    <w:p w:rsidR="006E1EE1" w:rsidRPr="006E1EE1" w:rsidRDefault="006E1EE1" w:rsidP="006E1EE1">
      <w:pPr>
        <w:pStyle w:val="a7"/>
        <w:ind w:left="0" w:firstLine="851"/>
        <w:jc w:val="both"/>
        <w:rPr>
          <w:sz w:val="24"/>
          <w:szCs w:val="24"/>
        </w:rPr>
      </w:pPr>
      <w:r w:rsidRPr="006E1EE1">
        <w:rPr>
          <w:sz w:val="24"/>
          <w:szCs w:val="24"/>
        </w:rPr>
        <w:t xml:space="preserve">Строевая стойка принимается по команде «СТАНОВИСЬ» или  «СМИРНО». </w:t>
      </w:r>
      <w:proofErr w:type="gramStart"/>
      <w:r w:rsidRPr="006E1EE1">
        <w:rPr>
          <w:sz w:val="24"/>
          <w:szCs w:val="24"/>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Pr="006E1EE1">
        <w:rPr>
          <w:sz w:val="24"/>
          <w:szCs w:val="24"/>
        </w:rPr>
        <w:t xml:space="preserve"> голову держать высоко и прямо, не выставляя подбородка; смотреть прямо перед собой; быть готовым к немедленному действию.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6E1EE1" w:rsidRPr="006E1EE1" w:rsidRDefault="006E1EE1" w:rsidP="006E1EE1">
      <w:pPr>
        <w:pStyle w:val="a7"/>
        <w:ind w:left="0" w:firstLine="851"/>
        <w:jc w:val="both"/>
        <w:rPr>
          <w:sz w:val="24"/>
          <w:szCs w:val="24"/>
        </w:rPr>
      </w:pPr>
      <w:r w:rsidRPr="006E1EE1">
        <w:rPr>
          <w:bCs/>
          <w:sz w:val="24"/>
          <w:szCs w:val="24"/>
        </w:rPr>
        <w:t>Повороты на месте выполняются по командам:</w:t>
      </w:r>
      <w:r w:rsidRPr="006E1EE1">
        <w:rPr>
          <w:b/>
          <w:bCs/>
          <w:sz w:val="24"/>
          <w:szCs w:val="24"/>
        </w:rPr>
        <w:t> «</w:t>
      </w:r>
      <w:proofErr w:type="spellStart"/>
      <w:r w:rsidRPr="006E1EE1">
        <w:rPr>
          <w:b/>
          <w:bCs/>
          <w:sz w:val="24"/>
          <w:szCs w:val="24"/>
        </w:rPr>
        <w:t>Напра-ВО</w:t>
      </w:r>
      <w:proofErr w:type="spellEnd"/>
      <w:r w:rsidRPr="006E1EE1">
        <w:rPr>
          <w:b/>
          <w:bCs/>
          <w:sz w:val="24"/>
          <w:szCs w:val="24"/>
        </w:rPr>
        <w:t>», «</w:t>
      </w:r>
      <w:proofErr w:type="spellStart"/>
      <w:proofErr w:type="gramStart"/>
      <w:r w:rsidRPr="006E1EE1">
        <w:rPr>
          <w:b/>
          <w:bCs/>
          <w:sz w:val="24"/>
          <w:szCs w:val="24"/>
        </w:rPr>
        <w:t>Нале-ВО</w:t>
      </w:r>
      <w:proofErr w:type="spellEnd"/>
      <w:proofErr w:type="gramEnd"/>
      <w:r w:rsidRPr="006E1EE1">
        <w:rPr>
          <w:b/>
          <w:bCs/>
          <w:sz w:val="24"/>
          <w:szCs w:val="24"/>
        </w:rPr>
        <w:t>», «</w:t>
      </w:r>
      <w:proofErr w:type="spellStart"/>
      <w:r w:rsidRPr="006E1EE1">
        <w:rPr>
          <w:b/>
          <w:bCs/>
          <w:sz w:val="24"/>
          <w:szCs w:val="24"/>
        </w:rPr>
        <w:t>Кру-ГОМ</w:t>
      </w:r>
      <w:proofErr w:type="spellEnd"/>
      <w:r w:rsidRPr="006E1EE1">
        <w:rPr>
          <w:b/>
          <w:bCs/>
          <w:sz w:val="24"/>
          <w:szCs w:val="24"/>
        </w:rPr>
        <w:t xml:space="preserve">». </w:t>
      </w:r>
      <w:r w:rsidRPr="006E1EE1">
        <w:rPr>
          <w:bCs/>
          <w:sz w:val="24"/>
          <w:szCs w:val="24"/>
        </w:rPr>
        <w:t>Повороты кругом, налево производятся в сторону левой руки</w:t>
      </w:r>
      <w:r w:rsidRPr="006E1EE1">
        <w:rPr>
          <w:b/>
          <w:bCs/>
          <w:sz w:val="24"/>
          <w:szCs w:val="24"/>
        </w:rPr>
        <w:t xml:space="preserve"> </w:t>
      </w:r>
      <w:r w:rsidRPr="006E1EE1">
        <w:rPr>
          <w:bCs/>
          <w:sz w:val="24"/>
          <w:szCs w:val="24"/>
        </w:rPr>
        <w:t>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стоящую ногу; второй прием — кратчайшим путем приставить другую ногу.</w:t>
      </w:r>
    </w:p>
    <w:p w:rsidR="006E1EE1" w:rsidRPr="006E1EE1" w:rsidRDefault="006E1EE1" w:rsidP="006E1EE1">
      <w:pPr>
        <w:pStyle w:val="a7"/>
        <w:ind w:left="0" w:firstLine="851"/>
        <w:jc w:val="both"/>
        <w:rPr>
          <w:sz w:val="24"/>
          <w:szCs w:val="24"/>
        </w:rPr>
      </w:pPr>
    </w:p>
    <w:p w:rsidR="006E1EE1" w:rsidRPr="006E1EE1" w:rsidRDefault="006E1EE1" w:rsidP="006E1EE1">
      <w:pPr>
        <w:pStyle w:val="a7"/>
        <w:ind w:left="0" w:firstLine="851"/>
        <w:jc w:val="both"/>
        <w:rPr>
          <w:sz w:val="24"/>
          <w:szCs w:val="24"/>
        </w:rPr>
      </w:pPr>
      <w:r w:rsidRPr="006E1EE1">
        <w:rPr>
          <w:b/>
          <w:bCs/>
          <w:sz w:val="24"/>
          <w:szCs w:val="24"/>
        </w:rPr>
        <w:t>Разучивание строевой стойки</w:t>
      </w:r>
    </w:p>
    <w:p w:rsidR="006E1EE1" w:rsidRPr="006E1EE1" w:rsidRDefault="006E1EE1" w:rsidP="006E1EE1">
      <w:pPr>
        <w:pStyle w:val="a7"/>
        <w:ind w:left="0" w:firstLine="851"/>
        <w:jc w:val="both"/>
        <w:rPr>
          <w:sz w:val="24"/>
          <w:szCs w:val="24"/>
        </w:rPr>
      </w:pPr>
      <w:r w:rsidRPr="006E1EE1">
        <w:rPr>
          <w:bCs/>
          <w:sz w:val="24"/>
          <w:szCs w:val="24"/>
        </w:rPr>
        <w:t>1.</w:t>
      </w:r>
      <w:r w:rsidRPr="006E1EE1">
        <w:rPr>
          <w:b/>
          <w:bCs/>
          <w:sz w:val="24"/>
          <w:szCs w:val="24"/>
        </w:rPr>
        <w:t xml:space="preserve"> </w:t>
      </w:r>
      <w:proofErr w:type="gramStart"/>
      <w:r w:rsidRPr="006E1EE1">
        <w:rPr>
          <w:bCs/>
          <w:sz w:val="24"/>
          <w:szCs w:val="24"/>
        </w:rPr>
        <w:t xml:space="preserve">Выполнение этого подготовительного упражнения осуществляется по команде </w:t>
      </w:r>
      <w:r w:rsidRPr="006E1EE1">
        <w:rPr>
          <w:b/>
          <w:bCs/>
          <w:sz w:val="24"/>
          <w:szCs w:val="24"/>
        </w:rPr>
        <w:t>"Носки свести, делай – РАЗ, носки развести, делай – ДВА, носки свести, делай – РАЗ"</w:t>
      </w:r>
      <w:r w:rsidRPr="006E1EE1">
        <w:rPr>
          <w:bCs/>
          <w:sz w:val="24"/>
          <w:szCs w:val="24"/>
        </w:rPr>
        <w:t xml:space="preserve"> и т.д.</w:t>
      </w:r>
      <w:proofErr w:type="gramEnd"/>
      <w:r w:rsidRPr="006E1EE1">
        <w:rPr>
          <w:bCs/>
          <w:sz w:val="24"/>
          <w:szCs w:val="24"/>
        </w:rPr>
        <w:tab/>
        <w:t xml:space="preserve">После одиночной тренировки применить попарную тренировку, для чего произвести расчет отделения на первый и второй и подать команду: </w:t>
      </w:r>
      <w:r w:rsidRPr="006E1EE1">
        <w:rPr>
          <w:b/>
          <w:bCs/>
          <w:sz w:val="24"/>
          <w:szCs w:val="24"/>
        </w:rPr>
        <w:t xml:space="preserve">"Первые номера налево, а вторые </w:t>
      </w:r>
      <w:proofErr w:type="spellStart"/>
      <w:r w:rsidRPr="006E1EE1">
        <w:rPr>
          <w:b/>
          <w:bCs/>
          <w:sz w:val="24"/>
          <w:szCs w:val="24"/>
        </w:rPr>
        <w:t>напра</w:t>
      </w:r>
      <w:proofErr w:type="spellEnd"/>
      <w:r w:rsidRPr="006E1EE1">
        <w:rPr>
          <w:b/>
          <w:bCs/>
          <w:sz w:val="24"/>
          <w:szCs w:val="24"/>
        </w:rPr>
        <w:t xml:space="preserve"> – </w:t>
      </w:r>
      <w:proofErr w:type="gramStart"/>
      <w:r w:rsidRPr="006E1EE1">
        <w:rPr>
          <w:b/>
          <w:bCs/>
          <w:sz w:val="24"/>
          <w:szCs w:val="24"/>
        </w:rPr>
        <w:t>ВО</w:t>
      </w:r>
      <w:proofErr w:type="gramEnd"/>
      <w:r w:rsidRPr="006E1EE1">
        <w:rPr>
          <w:b/>
          <w:bCs/>
          <w:sz w:val="24"/>
          <w:szCs w:val="24"/>
        </w:rPr>
        <w:t>"</w:t>
      </w:r>
      <w:r w:rsidRPr="006E1EE1">
        <w:rPr>
          <w:bCs/>
          <w:sz w:val="24"/>
          <w:szCs w:val="24"/>
        </w:rPr>
        <w:t>, затем</w:t>
      </w:r>
      <w:r w:rsidRPr="006E1EE1">
        <w:rPr>
          <w:b/>
          <w:bCs/>
          <w:sz w:val="24"/>
          <w:szCs w:val="24"/>
        </w:rPr>
        <w:t>: "Первые номера проверяют, вторые выполняют – к попарной тренировке – ПРИСТУПИТЬ"</w:t>
      </w:r>
      <w:r w:rsidRPr="006E1EE1">
        <w:rPr>
          <w:bCs/>
          <w:sz w:val="24"/>
          <w:szCs w:val="24"/>
        </w:rPr>
        <w:t xml:space="preserve">. </w:t>
      </w:r>
    </w:p>
    <w:p w:rsidR="006E1EE1" w:rsidRPr="006E1EE1" w:rsidRDefault="006E1EE1" w:rsidP="006E1EE1">
      <w:pPr>
        <w:pStyle w:val="a7"/>
        <w:ind w:left="0" w:firstLine="851"/>
        <w:jc w:val="both"/>
        <w:rPr>
          <w:sz w:val="24"/>
          <w:szCs w:val="24"/>
        </w:rPr>
      </w:pPr>
      <w:r w:rsidRPr="006E1EE1">
        <w:rPr>
          <w:bCs/>
          <w:sz w:val="24"/>
          <w:szCs w:val="24"/>
        </w:rPr>
        <w:t>2. Приподнимание груди с подачей корпуса несколько вперед, подбирание живота, развертывание плеч и опускание рук посередине бедра:</w:t>
      </w:r>
    </w:p>
    <w:p w:rsidR="006E1EE1" w:rsidRPr="006E1EE1" w:rsidRDefault="006E1EE1" w:rsidP="006E1EE1">
      <w:pPr>
        <w:pStyle w:val="a7"/>
        <w:ind w:left="0"/>
        <w:jc w:val="both"/>
        <w:rPr>
          <w:b/>
          <w:bCs/>
          <w:sz w:val="24"/>
          <w:szCs w:val="24"/>
        </w:rPr>
      </w:pPr>
      <w:r w:rsidRPr="006E1EE1">
        <w:rPr>
          <w:bCs/>
          <w:sz w:val="24"/>
          <w:szCs w:val="24"/>
        </w:rPr>
        <w:t xml:space="preserve">Начиная это упражнение, необходимо сделать глубокий вдох и в таком положении задержать грудную клетку, сделать выдох и продолжить дыхание с приподнятой грудью. Приподнять </w:t>
      </w:r>
      <w:r w:rsidRPr="006E1EE1">
        <w:rPr>
          <w:bCs/>
          <w:sz w:val="24"/>
          <w:szCs w:val="24"/>
        </w:rPr>
        <w:lastRenderedPageBreak/>
        <w:t xml:space="preserve">грудь, корпус тела следует немного подать вперед и подобрать живот, а плечи развернуть. Руки при этом опускаются так, чтобы кисти, обращенные ладонями внутрь, были сбоку и посередине бедер, а пальцы полусогнуты и касались бедер. Разучивание этого подготовительного упражнения производить по команде: </w:t>
      </w:r>
      <w:r w:rsidRPr="006E1EE1">
        <w:rPr>
          <w:b/>
          <w:bCs/>
          <w:sz w:val="24"/>
          <w:szCs w:val="24"/>
        </w:rPr>
        <w:t xml:space="preserve">" </w:t>
      </w:r>
      <w:proofErr w:type="gramStart"/>
      <w:r w:rsidRPr="006E1EE1">
        <w:rPr>
          <w:b/>
          <w:bCs/>
          <w:sz w:val="24"/>
          <w:szCs w:val="24"/>
        </w:rPr>
        <w:t>Грудь приподнять, живот подобрать, плечи развернуть, корпус тела подать живот, делай – РАЗ,  принять первоначальное положение,  делай – ДВА".</w:t>
      </w:r>
      <w:proofErr w:type="gramEnd"/>
    </w:p>
    <w:p w:rsidR="006E1EE1" w:rsidRPr="006E1EE1" w:rsidRDefault="006E1EE1" w:rsidP="006E1EE1">
      <w:pPr>
        <w:pStyle w:val="a7"/>
        <w:ind w:left="0" w:firstLine="851"/>
        <w:jc w:val="both"/>
        <w:rPr>
          <w:bCs/>
          <w:sz w:val="24"/>
          <w:szCs w:val="24"/>
        </w:rPr>
      </w:pPr>
      <w:r w:rsidRPr="006E1EE1">
        <w:rPr>
          <w:bCs/>
          <w:sz w:val="24"/>
          <w:szCs w:val="24"/>
        </w:rPr>
        <w:t>3. Слитная тренировка всех элементов строевой стойки.</w:t>
      </w:r>
    </w:p>
    <w:p w:rsidR="006E1EE1" w:rsidRPr="006E1EE1" w:rsidRDefault="006E1EE1" w:rsidP="006E1EE1">
      <w:pPr>
        <w:pStyle w:val="a7"/>
        <w:ind w:left="0" w:firstLine="851"/>
        <w:jc w:val="both"/>
        <w:rPr>
          <w:bCs/>
          <w:sz w:val="24"/>
          <w:szCs w:val="24"/>
        </w:rPr>
      </w:pPr>
      <w:r w:rsidRPr="006E1EE1">
        <w:rPr>
          <w:bCs/>
          <w:sz w:val="24"/>
          <w:szCs w:val="24"/>
        </w:rPr>
        <w:t xml:space="preserve">Подать команду: "СТАНОВИСЬ", "СМИРНО". Проверить правильность выполнения строевой стойки для чего необходимо приказать </w:t>
      </w:r>
      <w:proofErr w:type="gramStart"/>
      <w:r w:rsidRPr="006E1EE1">
        <w:rPr>
          <w:bCs/>
          <w:sz w:val="24"/>
          <w:szCs w:val="24"/>
        </w:rPr>
        <w:t>обучаемым</w:t>
      </w:r>
      <w:proofErr w:type="gramEnd"/>
      <w:r w:rsidRPr="006E1EE1">
        <w:rPr>
          <w:bCs/>
          <w:sz w:val="24"/>
          <w:szCs w:val="24"/>
        </w:rPr>
        <w:t xml:space="preserve"> подняться на носки. Если строевая стойка принята правильно, то все обучаемые легко, без наклона вперед выполнят команду. Или подать команду: "Поднять носки, делай – РАЗ". Те, кто принял правильную строевую стойку, носки поднять не смогут.</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7371"/>
      </w:tblGrid>
      <w:tr w:rsidR="006E1EE1" w:rsidRPr="006E1EE1" w:rsidTr="00023794">
        <w:tc>
          <w:tcPr>
            <w:tcW w:w="2197" w:type="dxa"/>
            <w:vAlign w:val="center"/>
          </w:tcPr>
          <w:p w:rsidR="006E1EE1" w:rsidRPr="006E1EE1" w:rsidRDefault="006E1EE1" w:rsidP="00023794">
            <w:pPr>
              <w:rPr>
                <w:bCs/>
                <w:sz w:val="24"/>
                <w:szCs w:val="24"/>
              </w:rPr>
            </w:pPr>
            <w:r w:rsidRPr="006E1EE1">
              <w:rPr>
                <w:bCs/>
                <w:sz w:val="24"/>
                <w:szCs w:val="24"/>
              </w:rPr>
              <w:t>Прием, команда, действие</w:t>
            </w:r>
          </w:p>
        </w:tc>
        <w:tc>
          <w:tcPr>
            <w:tcW w:w="7371" w:type="dxa"/>
            <w:vAlign w:val="center"/>
          </w:tcPr>
          <w:p w:rsidR="006E1EE1" w:rsidRPr="006E1EE1" w:rsidRDefault="006E1EE1" w:rsidP="00023794">
            <w:pPr>
              <w:rPr>
                <w:bCs/>
                <w:sz w:val="24"/>
                <w:szCs w:val="24"/>
              </w:rPr>
            </w:pPr>
            <w:r w:rsidRPr="006E1EE1">
              <w:rPr>
                <w:bCs/>
                <w:sz w:val="24"/>
                <w:szCs w:val="24"/>
              </w:rPr>
              <w:t>Ошибки</w:t>
            </w:r>
          </w:p>
        </w:tc>
      </w:tr>
      <w:tr w:rsidR="006E1EE1" w:rsidRPr="006E1EE1" w:rsidTr="00023794">
        <w:tc>
          <w:tcPr>
            <w:tcW w:w="2197" w:type="dxa"/>
          </w:tcPr>
          <w:p w:rsidR="006E1EE1" w:rsidRPr="006E1EE1" w:rsidRDefault="006E1EE1" w:rsidP="00023794">
            <w:pPr>
              <w:rPr>
                <w:sz w:val="24"/>
                <w:szCs w:val="24"/>
              </w:rPr>
            </w:pPr>
            <w:r w:rsidRPr="006E1EE1">
              <w:rPr>
                <w:sz w:val="24"/>
                <w:szCs w:val="24"/>
              </w:rPr>
              <w:t>Строевая стойка</w:t>
            </w:r>
            <w:r w:rsidRPr="006E1EE1">
              <w:rPr>
                <w:noProof/>
                <w:sz w:val="24"/>
                <w:szCs w:val="24"/>
              </w:rPr>
              <w:drawing>
                <wp:inline distT="0" distB="0" distL="0" distR="0">
                  <wp:extent cx="1143000" cy="1905000"/>
                  <wp:effectExtent l="0" t="0" r="0" b="0"/>
                  <wp:docPr id="13" name="Рисунок 1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905000"/>
                          </a:xfrm>
                          <a:prstGeom prst="rect">
                            <a:avLst/>
                          </a:prstGeom>
                          <a:noFill/>
                          <a:ln>
                            <a:noFill/>
                          </a:ln>
                        </pic:spPr>
                      </pic:pic>
                    </a:graphicData>
                  </a:graphic>
                </wp:inline>
              </w:drawing>
            </w:r>
          </w:p>
        </w:tc>
        <w:tc>
          <w:tcPr>
            <w:tcW w:w="7371" w:type="dxa"/>
          </w:tcPr>
          <w:p w:rsidR="006E1EE1" w:rsidRPr="006E1EE1" w:rsidRDefault="006E1EE1" w:rsidP="00023794">
            <w:pPr>
              <w:jc w:val="both"/>
              <w:rPr>
                <w:sz w:val="24"/>
                <w:szCs w:val="24"/>
              </w:rPr>
            </w:pPr>
            <w:r w:rsidRPr="006E1EE1">
              <w:rPr>
                <w:sz w:val="24"/>
                <w:szCs w:val="24"/>
              </w:rPr>
              <w:t>Ноги согнуты в коленях, носки не выровнены по линии фронта и не развернуты на ширину ступни, каблуки не поставлены вместе.</w:t>
            </w:r>
          </w:p>
          <w:p w:rsidR="006E1EE1" w:rsidRPr="006E1EE1" w:rsidRDefault="006E1EE1" w:rsidP="00023794">
            <w:pPr>
              <w:jc w:val="both"/>
              <w:rPr>
                <w:sz w:val="24"/>
                <w:szCs w:val="24"/>
              </w:rPr>
            </w:pPr>
            <w:r w:rsidRPr="006E1EE1">
              <w:rPr>
                <w:sz w:val="24"/>
                <w:szCs w:val="24"/>
              </w:rPr>
              <w:t>Руки согнуты в локтях, кисти рук находятся не на середине бедра и не обращены ладонями внутрь, пальцы не полусогнуты и не касаются бедра.</w:t>
            </w:r>
          </w:p>
          <w:p w:rsidR="006E1EE1" w:rsidRPr="006E1EE1" w:rsidRDefault="006E1EE1" w:rsidP="00023794">
            <w:pPr>
              <w:jc w:val="both"/>
              <w:rPr>
                <w:sz w:val="24"/>
                <w:szCs w:val="24"/>
              </w:rPr>
            </w:pPr>
            <w:r w:rsidRPr="006E1EE1">
              <w:rPr>
                <w:sz w:val="24"/>
                <w:szCs w:val="24"/>
              </w:rPr>
              <w:t>Грудь не приподнята, живот не подобран, плечи не развернуты, корпус не подан вперед.</w:t>
            </w:r>
          </w:p>
          <w:p w:rsidR="006E1EE1" w:rsidRPr="006E1EE1" w:rsidRDefault="006E1EE1" w:rsidP="00023794">
            <w:pPr>
              <w:jc w:val="both"/>
              <w:rPr>
                <w:sz w:val="24"/>
                <w:szCs w:val="24"/>
              </w:rPr>
            </w:pPr>
            <w:r w:rsidRPr="006E1EE1">
              <w:rPr>
                <w:sz w:val="24"/>
                <w:szCs w:val="24"/>
              </w:rPr>
              <w:t>Голова опушена, выставлен подбородок.</w:t>
            </w:r>
          </w:p>
        </w:tc>
      </w:tr>
    </w:tbl>
    <w:p w:rsidR="006E1EE1" w:rsidRPr="006E1EE1" w:rsidRDefault="006E1EE1" w:rsidP="006E1EE1">
      <w:pPr>
        <w:pStyle w:val="a7"/>
        <w:ind w:left="0" w:firstLine="851"/>
        <w:jc w:val="both"/>
        <w:rPr>
          <w:b/>
          <w:bCs/>
          <w:sz w:val="24"/>
          <w:szCs w:val="24"/>
        </w:rPr>
      </w:pPr>
      <w:r w:rsidRPr="006E1EE1">
        <w:rPr>
          <w:b/>
          <w:bCs/>
          <w:sz w:val="24"/>
          <w:szCs w:val="24"/>
        </w:rPr>
        <w:t>Разучивание поворотов на месте</w:t>
      </w:r>
    </w:p>
    <w:p w:rsidR="006E1EE1" w:rsidRPr="006E1EE1" w:rsidRDefault="006E1EE1" w:rsidP="006E1EE1">
      <w:pPr>
        <w:pStyle w:val="a7"/>
        <w:ind w:left="0" w:firstLine="851"/>
        <w:jc w:val="both"/>
        <w:rPr>
          <w:b/>
          <w:bCs/>
          <w:sz w:val="24"/>
          <w:szCs w:val="24"/>
        </w:rPr>
      </w:pPr>
      <w:r w:rsidRPr="006E1EE1">
        <w:rPr>
          <w:bCs/>
          <w:sz w:val="24"/>
          <w:szCs w:val="24"/>
        </w:rPr>
        <w:t xml:space="preserve">1. Поворот направо разучивается по разделениям на два счета. Показав прием по разделениям скомандовать: </w:t>
      </w:r>
      <w:r w:rsidRPr="006E1EE1">
        <w:rPr>
          <w:b/>
          <w:bCs/>
          <w:sz w:val="24"/>
          <w:szCs w:val="24"/>
        </w:rPr>
        <w:t>"Направо, по разделениям, делай – РАЗ, делай – ДВА"</w:t>
      </w:r>
      <w:r w:rsidRPr="006E1EE1">
        <w:rPr>
          <w:bCs/>
          <w:sz w:val="24"/>
          <w:szCs w:val="24"/>
        </w:rPr>
        <w:t xml:space="preserve">. Следить за тем, чтобы обучаемые по первому счету, резко повернувшись в сторону правой руки на правом каблуке и на левом носке, сохраняли положение корпуса, как при строевой стойке, и не сгибали ног в коленях, перенося тяжесть тела на впереди стоящую ногу. Каблук сзади стоящей ноги и носок впереди стоящей ноги должны быть развернуты так, чтобы после окончания поворота носки оказались развернутыми на ширину ступни. Положение рук должно быть, как при строевой стойке. При неправильном или нечетком выполнении элемента по счету </w:t>
      </w:r>
      <w:r w:rsidRPr="006E1EE1">
        <w:rPr>
          <w:b/>
          <w:bCs/>
          <w:sz w:val="24"/>
          <w:szCs w:val="24"/>
        </w:rPr>
        <w:t>"раз"</w:t>
      </w:r>
      <w:r w:rsidRPr="006E1EE1">
        <w:rPr>
          <w:bCs/>
          <w:sz w:val="24"/>
          <w:szCs w:val="24"/>
        </w:rPr>
        <w:t xml:space="preserve"> подается команда </w:t>
      </w:r>
      <w:r w:rsidRPr="006E1EE1">
        <w:rPr>
          <w:b/>
          <w:bCs/>
          <w:sz w:val="24"/>
          <w:szCs w:val="24"/>
        </w:rPr>
        <w:t>"Отставить"</w:t>
      </w:r>
      <w:r w:rsidRPr="006E1EE1">
        <w:rPr>
          <w:bCs/>
          <w:sz w:val="24"/>
          <w:szCs w:val="24"/>
        </w:rPr>
        <w:t xml:space="preserve">. По счету </w:t>
      </w:r>
      <w:r w:rsidRPr="006E1EE1">
        <w:rPr>
          <w:b/>
          <w:bCs/>
          <w:sz w:val="24"/>
          <w:szCs w:val="24"/>
        </w:rPr>
        <w:t>"делай – ДВА"</w:t>
      </w:r>
      <w:r w:rsidRPr="006E1EE1">
        <w:rPr>
          <w:bCs/>
          <w:sz w:val="24"/>
          <w:szCs w:val="24"/>
        </w:rPr>
        <w:t xml:space="preserve"> кратчайшим путем приставить левую ногу, не сгибая ее в колене. Разучив поворот направо по разделениям, приступить к разучиванию его в целом. Для этого подать команду </w:t>
      </w:r>
      <w:r w:rsidRPr="006E1EE1">
        <w:rPr>
          <w:b/>
          <w:bCs/>
          <w:sz w:val="24"/>
          <w:szCs w:val="24"/>
        </w:rPr>
        <w:t>"</w:t>
      </w:r>
      <w:proofErr w:type="spellStart"/>
      <w:r w:rsidRPr="006E1EE1">
        <w:rPr>
          <w:b/>
          <w:bCs/>
          <w:sz w:val="24"/>
          <w:szCs w:val="24"/>
        </w:rPr>
        <w:t>Напра-ВО</w:t>
      </w:r>
      <w:proofErr w:type="spellEnd"/>
      <w:r w:rsidRPr="006E1EE1">
        <w:rPr>
          <w:b/>
          <w:bCs/>
          <w:sz w:val="24"/>
          <w:szCs w:val="24"/>
        </w:rPr>
        <w:t>"</w:t>
      </w:r>
      <w:r w:rsidRPr="006E1EE1">
        <w:rPr>
          <w:bCs/>
          <w:sz w:val="24"/>
          <w:szCs w:val="24"/>
        </w:rPr>
        <w:t xml:space="preserve"> и сопровождать подсчетом вслух "РАЗ, ДВА". Изучение приема можно продолжить под счет самих обучаемых или под барабан.</w:t>
      </w:r>
    </w:p>
    <w:p w:rsidR="006E1EE1" w:rsidRPr="006E1EE1" w:rsidRDefault="006E1EE1" w:rsidP="006E1EE1">
      <w:pPr>
        <w:pStyle w:val="a7"/>
        <w:ind w:left="0" w:firstLine="851"/>
        <w:jc w:val="both"/>
        <w:rPr>
          <w:b/>
          <w:bCs/>
          <w:sz w:val="24"/>
          <w:szCs w:val="24"/>
        </w:rPr>
      </w:pPr>
      <w:r w:rsidRPr="006E1EE1">
        <w:rPr>
          <w:bCs/>
          <w:sz w:val="24"/>
          <w:szCs w:val="24"/>
        </w:rPr>
        <w:t xml:space="preserve">2. Поворот налево разучивается по разделениям на два счета. Показав прием по разделениям скомандовать: </w:t>
      </w:r>
      <w:r w:rsidRPr="006E1EE1">
        <w:rPr>
          <w:b/>
          <w:bCs/>
          <w:sz w:val="24"/>
          <w:szCs w:val="24"/>
        </w:rPr>
        <w:t>"Налево, по разделениям, делай – РАЗ".</w:t>
      </w:r>
      <w:r w:rsidRPr="006E1EE1">
        <w:rPr>
          <w:bCs/>
          <w:sz w:val="24"/>
          <w:szCs w:val="24"/>
        </w:rPr>
        <w:t xml:space="preserve"> Обучаемые должны повернуться на левом каблуке  и правом носке, перенести тяжесть тела на левую ногу, сохраняя правильное положение корпуса, не сгибая ног в коленях и не размахивая во время поворота руками. По счету </w:t>
      </w:r>
      <w:r w:rsidRPr="006E1EE1">
        <w:rPr>
          <w:b/>
          <w:bCs/>
          <w:sz w:val="24"/>
          <w:szCs w:val="24"/>
        </w:rPr>
        <w:t>"делай – ДВА"</w:t>
      </w:r>
      <w:r w:rsidRPr="006E1EE1">
        <w:rPr>
          <w:bCs/>
          <w:sz w:val="24"/>
          <w:szCs w:val="24"/>
        </w:rPr>
        <w:t xml:space="preserve"> правую ногу надо кратчайшим путем приставить </w:t>
      </w:r>
      <w:proofErr w:type="gramStart"/>
      <w:r w:rsidRPr="006E1EE1">
        <w:rPr>
          <w:bCs/>
          <w:sz w:val="24"/>
          <w:szCs w:val="24"/>
        </w:rPr>
        <w:t>к</w:t>
      </w:r>
      <w:proofErr w:type="gramEnd"/>
      <w:r w:rsidRPr="006E1EE1">
        <w:rPr>
          <w:bCs/>
          <w:sz w:val="24"/>
          <w:szCs w:val="24"/>
        </w:rPr>
        <w:t xml:space="preserve"> левой так, чтобы каблуки были вместе, а носки развернутыми на ширину ступни. </w:t>
      </w:r>
    </w:p>
    <w:p w:rsidR="006E1EE1" w:rsidRPr="006E1EE1" w:rsidRDefault="006E1EE1" w:rsidP="006E1EE1">
      <w:pPr>
        <w:pStyle w:val="a7"/>
        <w:ind w:left="0" w:firstLine="851"/>
        <w:jc w:val="both"/>
        <w:rPr>
          <w:b/>
          <w:bCs/>
          <w:sz w:val="24"/>
          <w:szCs w:val="24"/>
        </w:rPr>
      </w:pPr>
      <w:r w:rsidRPr="006E1EE1">
        <w:rPr>
          <w:bCs/>
          <w:sz w:val="24"/>
          <w:szCs w:val="24"/>
        </w:rPr>
        <w:t xml:space="preserve">3. Поворот кругом выполняется по команде </w:t>
      </w:r>
      <w:r w:rsidRPr="006E1EE1">
        <w:rPr>
          <w:b/>
          <w:bCs/>
          <w:sz w:val="24"/>
          <w:szCs w:val="24"/>
        </w:rPr>
        <w:t>"Кру – ГОМ"</w:t>
      </w:r>
      <w:r w:rsidRPr="006E1EE1">
        <w:rPr>
          <w:bCs/>
          <w:sz w:val="24"/>
          <w:szCs w:val="24"/>
        </w:rPr>
        <w:t xml:space="preserve"> </w:t>
      </w:r>
      <w:proofErr w:type="gramStart"/>
      <w:r w:rsidRPr="006E1EE1">
        <w:rPr>
          <w:bCs/>
          <w:sz w:val="24"/>
          <w:szCs w:val="24"/>
        </w:rPr>
        <w:t>также, как</w:t>
      </w:r>
      <w:proofErr w:type="gramEnd"/>
      <w:r w:rsidRPr="006E1EE1">
        <w:rPr>
          <w:bCs/>
          <w:sz w:val="24"/>
          <w:szCs w:val="24"/>
        </w:rPr>
        <w:t xml:space="preserve"> поворот налево, с той лишь разницей, что разворот корпуса делается на 180 градусов. По команде </w:t>
      </w:r>
      <w:r w:rsidRPr="006E1EE1">
        <w:rPr>
          <w:b/>
          <w:bCs/>
          <w:sz w:val="24"/>
          <w:szCs w:val="24"/>
        </w:rPr>
        <w:t>"Кругом, по разделениям, делай – РАЗ"</w:t>
      </w:r>
      <w:r w:rsidRPr="006E1EE1">
        <w:rPr>
          <w:bCs/>
          <w:sz w:val="24"/>
          <w:szCs w:val="24"/>
        </w:rPr>
        <w:t xml:space="preserve"> надо резко повернуться на левом каблуке  и </w:t>
      </w:r>
      <w:r w:rsidRPr="006E1EE1">
        <w:rPr>
          <w:bCs/>
          <w:sz w:val="24"/>
          <w:szCs w:val="24"/>
        </w:rPr>
        <w:lastRenderedPageBreak/>
        <w:t xml:space="preserve">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размахивание руками вокруг корпуса. По счету </w:t>
      </w:r>
      <w:r w:rsidRPr="006E1EE1">
        <w:rPr>
          <w:b/>
          <w:bCs/>
          <w:sz w:val="24"/>
          <w:szCs w:val="24"/>
        </w:rPr>
        <w:t>"делай – ДВА"</w:t>
      </w:r>
      <w:r w:rsidRPr="006E1EE1">
        <w:rPr>
          <w:bCs/>
          <w:sz w:val="24"/>
          <w:szCs w:val="24"/>
        </w:rPr>
        <w:t xml:space="preserve"> надо кратчайшим путем приставить правую ногу </w:t>
      </w:r>
      <w:proofErr w:type="gramStart"/>
      <w:r w:rsidRPr="006E1EE1">
        <w:rPr>
          <w:bCs/>
          <w:sz w:val="24"/>
          <w:szCs w:val="24"/>
        </w:rPr>
        <w:t>к</w:t>
      </w:r>
      <w:proofErr w:type="gramEnd"/>
      <w:r w:rsidRPr="006E1EE1">
        <w:rPr>
          <w:bCs/>
          <w:sz w:val="24"/>
          <w:szCs w:val="24"/>
        </w:rPr>
        <w:t xml:space="preserve"> левой так, чтобы каблуки были вместе, а носки развернутыми на ширину ступни. Добившись правильного выполнения приема по разделениям перейти к тренировке </w:t>
      </w:r>
      <w:proofErr w:type="gramStart"/>
      <w:r w:rsidRPr="006E1EE1">
        <w:rPr>
          <w:bCs/>
          <w:sz w:val="24"/>
          <w:szCs w:val="24"/>
        </w:rPr>
        <w:t>обучаемых</w:t>
      </w:r>
      <w:proofErr w:type="gramEnd"/>
      <w:r w:rsidRPr="006E1EE1">
        <w:rPr>
          <w:bCs/>
          <w:sz w:val="24"/>
          <w:szCs w:val="24"/>
        </w:rPr>
        <w:t xml:space="preserve"> в выполнении поворота кругом в целом.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7371"/>
      </w:tblGrid>
      <w:tr w:rsidR="006E1EE1" w:rsidRPr="006E1EE1" w:rsidTr="00023794">
        <w:tc>
          <w:tcPr>
            <w:tcW w:w="2197" w:type="dxa"/>
            <w:vAlign w:val="center"/>
          </w:tcPr>
          <w:p w:rsidR="006E1EE1" w:rsidRPr="006E1EE1" w:rsidRDefault="006E1EE1" w:rsidP="00023794">
            <w:pPr>
              <w:rPr>
                <w:bCs/>
                <w:sz w:val="24"/>
                <w:szCs w:val="24"/>
              </w:rPr>
            </w:pPr>
            <w:r w:rsidRPr="006E1EE1">
              <w:rPr>
                <w:bCs/>
                <w:sz w:val="24"/>
                <w:szCs w:val="24"/>
              </w:rPr>
              <w:t>Прием, команда, действие</w:t>
            </w:r>
          </w:p>
        </w:tc>
        <w:tc>
          <w:tcPr>
            <w:tcW w:w="7371" w:type="dxa"/>
            <w:vAlign w:val="center"/>
          </w:tcPr>
          <w:p w:rsidR="006E1EE1" w:rsidRPr="006E1EE1" w:rsidRDefault="006E1EE1" w:rsidP="00023794">
            <w:pPr>
              <w:rPr>
                <w:bCs/>
                <w:sz w:val="24"/>
                <w:szCs w:val="24"/>
              </w:rPr>
            </w:pPr>
            <w:r w:rsidRPr="006E1EE1">
              <w:rPr>
                <w:bCs/>
                <w:sz w:val="24"/>
                <w:szCs w:val="24"/>
              </w:rPr>
              <w:t>Ошибки</w:t>
            </w:r>
          </w:p>
        </w:tc>
      </w:tr>
      <w:tr w:rsidR="006E1EE1" w:rsidRPr="006E1EE1" w:rsidTr="00023794">
        <w:tc>
          <w:tcPr>
            <w:tcW w:w="2197" w:type="dxa"/>
          </w:tcPr>
          <w:p w:rsidR="006E1EE1" w:rsidRPr="006E1EE1" w:rsidRDefault="006E1EE1" w:rsidP="00023794">
            <w:pPr>
              <w:rPr>
                <w:sz w:val="24"/>
                <w:szCs w:val="24"/>
              </w:rPr>
            </w:pPr>
            <w:r w:rsidRPr="006E1EE1">
              <w:rPr>
                <w:sz w:val="24"/>
                <w:szCs w:val="24"/>
              </w:rPr>
              <w:t>Повороты на месте</w:t>
            </w:r>
          </w:p>
        </w:tc>
        <w:tc>
          <w:tcPr>
            <w:tcW w:w="7371" w:type="dxa"/>
          </w:tcPr>
          <w:p w:rsidR="006E1EE1" w:rsidRPr="006E1EE1" w:rsidRDefault="006E1EE1" w:rsidP="00023794">
            <w:pPr>
              <w:jc w:val="both"/>
              <w:rPr>
                <w:sz w:val="24"/>
                <w:szCs w:val="24"/>
              </w:rPr>
            </w:pPr>
            <w:r w:rsidRPr="006E1EE1">
              <w:rPr>
                <w:sz w:val="24"/>
                <w:szCs w:val="24"/>
              </w:rPr>
              <w:t>После поворота не сохраняется правильное положение корпуса или ног.</w:t>
            </w:r>
          </w:p>
          <w:p w:rsidR="006E1EE1" w:rsidRPr="006E1EE1" w:rsidRDefault="006E1EE1" w:rsidP="00023794">
            <w:pPr>
              <w:jc w:val="both"/>
              <w:rPr>
                <w:sz w:val="24"/>
                <w:szCs w:val="24"/>
              </w:rPr>
            </w:pPr>
            <w:r w:rsidRPr="006E1EE1">
              <w:rPr>
                <w:sz w:val="24"/>
                <w:szCs w:val="24"/>
              </w:rPr>
              <w:t>Во время поворота ноги (нога) сгибаются в коленях.</w:t>
            </w:r>
          </w:p>
          <w:p w:rsidR="006E1EE1" w:rsidRPr="006E1EE1" w:rsidRDefault="006E1EE1" w:rsidP="00023794">
            <w:pPr>
              <w:jc w:val="both"/>
              <w:rPr>
                <w:sz w:val="24"/>
                <w:szCs w:val="24"/>
              </w:rPr>
            </w:pPr>
            <w:r w:rsidRPr="006E1EE1">
              <w:rPr>
                <w:sz w:val="24"/>
                <w:szCs w:val="24"/>
              </w:rPr>
              <w:t>Кисти рук не посередине бедер и пальцы не касаются бедра.</w:t>
            </w:r>
          </w:p>
          <w:p w:rsidR="006E1EE1" w:rsidRPr="006E1EE1" w:rsidRDefault="006E1EE1" w:rsidP="00023794">
            <w:pPr>
              <w:jc w:val="both"/>
              <w:rPr>
                <w:sz w:val="24"/>
                <w:szCs w:val="24"/>
              </w:rPr>
            </w:pPr>
            <w:r w:rsidRPr="006E1EE1">
              <w:rPr>
                <w:sz w:val="24"/>
                <w:szCs w:val="24"/>
              </w:rPr>
              <w:t>Нога приставляется не кратчайшим путем.</w:t>
            </w:r>
          </w:p>
        </w:tc>
      </w:tr>
    </w:tbl>
    <w:p w:rsidR="006E1EE1" w:rsidRPr="006E1EE1" w:rsidRDefault="006E1EE1" w:rsidP="006E1EE1">
      <w:pPr>
        <w:pStyle w:val="a7"/>
        <w:ind w:left="0"/>
        <w:jc w:val="both"/>
        <w:rPr>
          <w:b/>
          <w:sz w:val="24"/>
          <w:szCs w:val="24"/>
        </w:rPr>
      </w:pPr>
    </w:p>
    <w:p w:rsidR="006E1EE1" w:rsidRPr="006E1EE1" w:rsidRDefault="006E1EE1" w:rsidP="006E1EE1">
      <w:pPr>
        <w:pStyle w:val="a7"/>
        <w:ind w:left="0"/>
        <w:jc w:val="both"/>
        <w:rPr>
          <w:b/>
          <w:sz w:val="24"/>
          <w:szCs w:val="24"/>
        </w:rPr>
      </w:pPr>
    </w:p>
    <w:p w:rsidR="006E1EE1" w:rsidRPr="006E1EE1" w:rsidRDefault="006E1EE1" w:rsidP="006E1EE1">
      <w:pPr>
        <w:pStyle w:val="a7"/>
        <w:ind w:left="0"/>
        <w:rPr>
          <w:b/>
          <w:sz w:val="24"/>
          <w:szCs w:val="24"/>
        </w:rPr>
      </w:pPr>
      <w:r w:rsidRPr="006E1EE1">
        <w:rPr>
          <w:noProof/>
          <w:sz w:val="24"/>
          <w:szCs w:val="24"/>
        </w:rPr>
        <w:drawing>
          <wp:inline distT="0" distB="0" distL="0" distR="0">
            <wp:extent cx="2314575" cy="2181225"/>
            <wp:effectExtent l="0" t="0" r="0" b="0"/>
            <wp:docPr id="12" name="Рисунок 12" descr="http://goup32441.narod.ru/files/strp/003_oporn_konspekt/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oup32441.narod.ru/files/strp/003_oporn_konspekt/img/008.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181225"/>
                    </a:xfrm>
                    <a:prstGeom prst="rect">
                      <a:avLst/>
                    </a:prstGeom>
                    <a:noFill/>
                    <a:ln>
                      <a:noFill/>
                    </a:ln>
                  </pic:spPr>
                </pic:pic>
              </a:graphicData>
            </a:graphic>
          </wp:inline>
        </w:drawing>
      </w:r>
    </w:p>
    <w:p w:rsidR="006E1EE1" w:rsidRPr="006E1EE1" w:rsidRDefault="006E1EE1" w:rsidP="006E1EE1">
      <w:pPr>
        <w:spacing w:before="100" w:beforeAutospacing="1" w:after="100" w:afterAutospacing="1"/>
        <w:rPr>
          <w:sz w:val="24"/>
          <w:szCs w:val="24"/>
        </w:rPr>
      </w:pPr>
      <w:r w:rsidRPr="006E1EE1">
        <w:rPr>
          <w:sz w:val="24"/>
          <w:szCs w:val="24"/>
        </w:rPr>
        <w:t>Положение ног при повороте:</w:t>
      </w:r>
      <w:r w:rsidRPr="006E1EE1">
        <w:rPr>
          <w:sz w:val="24"/>
          <w:szCs w:val="24"/>
        </w:rPr>
        <w:br/>
        <w:t xml:space="preserve">а – направо; б – налево; </w:t>
      </w:r>
      <w:proofErr w:type="gramStart"/>
      <w:r w:rsidRPr="006E1EE1">
        <w:rPr>
          <w:sz w:val="24"/>
          <w:szCs w:val="24"/>
        </w:rPr>
        <w:t>в</w:t>
      </w:r>
      <w:proofErr w:type="gramEnd"/>
      <w:r w:rsidRPr="006E1EE1">
        <w:rPr>
          <w:sz w:val="24"/>
          <w:szCs w:val="24"/>
        </w:rPr>
        <w:t xml:space="preserve"> - кругом</w:t>
      </w:r>
    </w:p>
    <w:p w:rsidR="006E1EE1" w:rsidRPr="006E1EE1" w:rsidRDefault="006E1EE1" w:rsidP="006E1EE1">
      <w:pPr>
        <w:pStyle w:val="a7"/>
        <w:ind w:left="0" w:firstLine="851"/>
        <w:jc w:val="both"/>
        <w:rPr>
          <w:sz w:val="24"/>
          <w:szCs w:val="24"/>
        </w:rPr>
      </w:pPr>
      <w:proofErr w:type="gramStart"/>
      <w:r w:rsidRPr="006E1EE1">
        <w:rPr>
          <w:sz w:val="24"/>
          <w:szCs w:val="24"/>
        </w:rPr>
        <w:t>Движение строевым шагом начинается по команде </w:t>
      </w:r>
      <w:r w:rsidRPr="006E1EE1">
        <w:rPr>
          <w:b/>
          <w:bCs/>
          <w:sz w:val="24"/>
          <w:szCs w:val="24"/>
        </w:rPr>
        <w:t xml:space="preserve">«Строевым шагом — МАРШ» </w:t>
      </w:r>
      <w:r w:rsidRPr="006E1EE1">
        <w:rPr>
          <w:sz w:val="24"/>
          <w:szCs w:val="24"/>
        </w:rPr>
        <w:t xml:space="preserve">(в движении «Строевым — МАРШ»), а движение походным шагом — по команде </w:t>
      </w:r>
      <w:r w:rsidRPr="006E1EE1">
        <w:rPr>
          <w:b/>
          <w:bCs/>
          <w:sz w:val="24"/>
          <w:szCs w:val="24"/>
        </w:rPr>
        <w:t>«Шагом — МАРШ»</w:t>
      </w:r>
      <w:r w:rsidRPr="006E1EE1">
        <w:rPr>
          <w:sz w:val="24"/>
          <w:szCs w:val="24"/>
        </w:rPr>
        <w:t>.</w:t>
      </w:r>
      <w:proofErr w:type="gramEnd"/>
      <w:r w:rsidRPr="006E1EE1">
        <w:rPr>
          <w:sz w:val="24"/>
          <w:szCs w:val="24"/>
        </w:rPr>
        <w:t xml:space="preserve"> 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 При движении строевым шагом (рис. 3) ногу с оттянутым вперед носком выносить на высоту 15—20 см от земли и ставить ее твердо на всю ступню. 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руки; назад — до отказа в плечевом суставе. Пальцы рук полусогнуты, голову держать прямо, смотреть перед собой. 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 При движении походным шагом по команде </w:t>
      </w:r>
      <w:r w:rsidRPr="006E1EE1">
        <w:rPr>
          <w:b/>
          <w:bCs/>
          <w:sz w:val="24"/>
          <w:szCs w:val="24"/>
        </w:rPr>
        <w:t xml:space="preserve">«СМИРНО» </w:t>
      </w:r>
      <w:r w:rsidRPr="006E1EE1">
        <w:rPr>
          <w:sz w:val="24"/>
          <w:szCs w:val="24"/>
        </w:rPr>
        <w:t xml:space="preserve">перейти на строевой шаг. При движении строевым шагом по команде </w:t>
      </w:r>
      <w:r w:rsidRPr="006E1EE1">
        <w:rPr>
          <w:b/>
          <w:bCs/>
          <w:sz w:val="24"/>
          <w:szCs w:val="24"/>
        </w:rPr>
        <w:t xml:space="preserve">«ВОЛЬНО» </w:t>
      </w:r>
      <w:r w:rsidRPr="006E1EE1">
        <w:rPr>
          <w:sz w:val="24"/>
          <w:szCs w:val="24"/>
        </w:rPr>
        <w:t>идти походным шагом.</w:t>
      </w:r>
    </w:p>
    <w:p w:rsidR="006E1EE1" w:rsidRPr="006E1EE1" w:rsidRDefault="006E1EE1" w:rsidP="006E1EE1">
      <w:pPr>
        <w:pStyle w:val="a7"/>
        <w:ind w:left="0"/>
        <w:jc w:val="both"/>
        <w:rPr>
          <w:b/>
          <w:bCs/>
          <w:sz w:val="24"/>
          <w:szCs w:val="24"/>
        </w:rPr>
      </w:pPr>
      <w:r w:rsidRPr="006E1EE1">
        <w:rPr>
          <w:b/>
          <w:bCs/>
          <w:sz w:val="24"/>
          <w:szCs w:val="24"/>
        </w:rPr>
        <w:t>На практическом занятии осуществляется:</w:t>
      </w:r>
    </w:p>
    <w:p w:rsidR="006E1EE1" w:rsidRPr="006E1EE1" w:rsidRDefault="006E1EE1" w:rsidP="006E1EE1">
      <w:pPr>
        <w:pStyle w:val="a7"/>
        <w:ind w:left="0"/>
        <w:jc w:val="both"/>
        <w:rPr>
          <w:sz w:val="24"/>
          <w:szCs w:val="24"/>
        </w:rPr>
      </w:pPr>
      <w:r w:rsidRPr="006E1EE1">
        <w:rPr>
          <w:sz w:val="24"/>
          <w:szCs w:val="24"/>
        </w:rPr>
        <w:t xml:space="preserve">Последовательность обучения движению строевым шагом рекомендуется следующая: </w:t>
      </w:r>
    </w:p>
    <w:p w:rsidR="006E1EE1" w:rsidRPr="006E1EE1" w:rsidRDefault="006E1EE1" w:rsidP="006E1EE1">
      <w:pPr>
        <w:pStyle w:val="a7"/>
        <w:ind w:left="0"/>
        <w:jc w:val="both"/>
        <w:rPr>
          <w:sz w:val="24"/>
          <w:szCs w:val="24"/>
        </w:rPr>
      </w:pPr>
      <w:r w:rsidRPr="006E1EE1">
        <w:rPr>
          <w:sz w:val="24"/>
          <w:szCs w:val="24"/>
        </w:rPr>
        <w:t xml:space="preserve">- тренировка в движении руками; </w:t>
      </w:r>
    </w:p>
    <w:p w:rsidR="006E1EE1" w:rsidRPr="006E1EE1" w:rsidRDefault="006E1EE1" w:rsidP="006E1EE1">
      <w:pPr>
        <w:pStyle w:val="a7"/>
        <w:ind w:left="0"/>
        <w:jc w:val="both"/>
        <w:rPr>
          <w:sz w:val="24"/>
          <w:szCs w:val="24"/>
        </w:rPr>
      </w:pPr>
      <w:r w:rsidRPr="006E1EE1">
        <w:rPr>
          <w:sz w:val="24"/>
          <w:szCs w:val="24"/>
        </w:rPr>
        <w:lastRenderedPageBreak/>
        <w:t xml:space="preserve">- тренировка в обозначении шага на месте; </w:t>
      </w:r>
    </w:p>
    <w:p w:rsidR="006E1EE1" w:rsidRPr="006E1EE1" w:rsidRDefault="006E1EE1" w:rsidP="006E1EE1">
      <w:pPr>
        <w:pStyle w:val="a7"/>
        <w:ind w:left="0"/>
        <w:jc w:val="both"/>
        <w:rPr>
          <w:sz w:val="24"/>
          <w:szCs w:val="24"/>
        </w:rPr>
      </w:pPr>
      <w:r w:rsidRPr="006E1EE1">
        <w:rPr>
          <w:sz w:val="24"/>
          <w:szCs w:val="24"/>
        </w:rPr>
        <w:t xml:space="preserve">- тренировка в движении строевым шагом на четыре счета; </w:t>
      </w:r>
    </w:p>
    <w:p w:rsidR="006E1EE1" w:rsidRPr="006E1EE1" w:rsidRDefault="006E1EE1" w:rsidP="006E1EE1">
      <w:pPr>
        <w:pStyle w:val="a7"/>
        <w:ind w:left="0"/>
        <w:jc w:val="both"/>
        <w:rPr>
          <w:sz w:val="24"/>
          <w:szCs w:val="24"/>
        </w:rPr>
      </w:pPr>
      <w:r w:rsidRPr="006E1EE1">
        <w:rPr>
          <w:sz w:val="24"/>
          <w:szCs w:val="24"/>
        </w:rPr>
        <w:t xml:space="preserve">- тренировка в движении строевым шагом на два счета; </w:t>
      </w:r>
    </w:p>
    <w:p w:rsidR="006E1EE1" w:rsidRPr="006E1EE1" w:rsidRDefault="006E1EE1" w:rsidP="006E1EE1">
      <w:pPr>
        <w:pStyle w:val="a7"/>
        <w:ind w:left="0"/>
        <w:jc w:val="both"/>
        <w:rPr>
          <w:sz w:val="24"/>
          <w:szCs w:val="24"/>
        </w:rPr>
      </w:pPr>
      <w:r w:rsidRPr="006E1EE1">
        <w:rPr>
          <w:sz w:val="24"/>
          <w:szCs w:val="24"/>
        </w:rPr>
        <w:t xml:space="preserve">- тренировка в движении строевым шагом в замедленном темпе (со скоростью 50-60 шагов в минуту); </w:t>
      </w:r>
    </w:p>
    <w:p w:rsidR="006E1EE1" w:rsidRPr="006E1EE1" w:rsidRDefault="006E1EE1" w:rsidP="006E1EE1">
      <w:pPr>
        <w:pStyle w:val="a7"/>
        <w:ind w:left="0"/>
        <w:jc w:val="both"/>
        <w:rPr>
          <w:sz w:val="24"/>
          <w:szCs w:val="24"/>
        </w:rPr>
      </w:pPr>
      <w:r w:rsidRPr="006E1EE1">
        <w:rPr>
          <w:sz w:val="24"/>
          <w:szCs w:val="24"/>
        </w:rPr>
        <w:t xml:space="preserve">- тренировка в движении строевым шагом в уставном темпе по разметке строевой площадки. </w:t>
      </w:r>
    </w:p>
    <w:p w:rsidR="006E1EE1" w:rsidRPr="006E1EE1" w:rsidRDefault="006E1EE1" w:rsidP="006E1EE1">
      <w:pPr>
        <w:pStyle w:val="a7"/>
        <w:ind w:left="0"/>
        <w:jc w:val="both"/>
        <w:rPr>
          <w:sz w:val="24"/>
          <w:szCs w:val="24"/>
        </w:rPr>
      </w:pPr>
      <w:r w:rsidRPr="006E1EE1">
        <w:rPr>
          <w:sz w:val="24"/>
          <w:szCs w:val="24"/>
        </w:rPr>
        <w:t xml:space="preserve">Разучивать, строевой шаг рекомендуется, по элементам применяя, для этого подготовительные упражнения. </w:t>
      </w:r>
    </w:p>
    <w:p w:rsidR="006E1EE1" w:rsidRPr="006E1EE1" w:rsidRDefault="006E1EE1" w:rsidP="006E1EE1">
      <w:pPr>
        <w:pStyle w:val="a7"/>
        <w:ind w:left="0"/>
        <w:jc w:val="both"/>
        <w:rPr>
          <w:sz w:val="24"/>
          <w:szCs w:val="24"/>
        </w:rPr>
      </w:pPr>
      <w:r w:rsidRPr="006E1EE1">
        <w:rPr>
          <w:sz w:val="24"/>
          <w:szCs w:val="24"/>
        </w:rPr>
        <w:t xml:space="preserve">Первое подготовительное упражнение - движение руками, подается команда </w:t>
      </w:r>
      <w:r w:rsidRPr="006E1EE1">
        <w:rPr>
          <w:b/>
          <w:sz w:val="24"/>
          <w:szCs w:val="24"/>
        </w:rPr>
        <w:t>«движение руками, делай РАЗ, делай - ДВА»</w:t>
      </w:r>
      <w:r w:rsidRPr="006E1EE1">
        <w:rPr>
          <w:sz w:val="24"/>
          <w:szCs w:val="24"/>
        </w:rPr>
        <w:t xml:space="preserve">. По счету </w:t>
      </w:r>
      <w:r w:rsidRPr="006E1EE1">
        <w:rPr>
          <w:b/>
          <w:sz w:val="24"/>
          <w:szCs w:val="24"/>
        </w:rPr>
        <w:t>«делай - РАЗ»</w:t>
      </w:r>
      <w:r w:rsidRPr="006E1EE1">
        <w:rPr>
          <w:sz w:val="24"/>
          <w:szCs w:val="24"/>
        </w:rPr>
        <w:t xml:space="preserve"> обучаемые должны согнуть правую руку в локте, производя движение ею от плеча около тела так, чтобы кисть руки поднялась на ширину ладони выше пряжки пояса и находилась на расстоянии ладони от тела; одновременно левую руку отвести назад до отказа в плечевом суставе. Пальцы рук должны быть полусогнуты, а локоть правой руки слегка приподнят. По счету </w:t>
      </w:r>
      <w:r w:rsidRPr="006E1EE1">
        <w:rPr>
          <w:b/>
          <w:sz w:val="24"/>
          <w:szCs w:val="24"/>
        </w:rPr>
        <w:t>«делай ДВА»</w:t>
      </w:r>
      <w:r w:rsidRPr="006E1EE1">
        <w:rPr>
          <w:sz w:val="24"/>
          <w:szCs w:val="24"/>
        </w:rPr>
        <w:t xml:space="preserve"> обучаемые должны произвести движение левой рукой вперед, а правой начиная от плеча, назад до отказа. </w:t>
      </w:r>
    </w:p>
    <w:p w:rsidR="006E1EE1" w:rsidRPr="006E1EE1" w:rsidRDefault="006E1EE1" w:rsidP="006E1EE1">
      <w:pPr>
        <w:pStyle w:val="a7"/>
        <w:ind w:left="0"/>
        <w:jc w:val="both"/>
        <w:rPr>
          <w:sz w:val="24"/>
          <w:szCs w:val="24"/>
        </w:rPr>
      </w:pPr>
      <w:r w:rsidRPr="006E1EE1">
        <w:rPr>
          <w:sz w:val="24"/>
          <w:szCs w:val="24"/>
        </w:rPr>
        <w:t xml:space="preserve">Второе подготовительное упражнение - обозначение шага на месте производится по команде </w:t>
      </w:r>
      <w:r w:rsidRPr="006E1EE1">
        <w:rPr>
          <w:b/>
          <w:sz w:val="24"/>
          <w:szCs w:val="24"/>
        </w:rPr>
        <w:t>«На месте, шагом - МАРШ»</w:t>
      </w:r>
      <w:r w:rsidRPr="006E1EE1">
        <w:rPr>
          <w:sz w:val="24"/>
          <w:szCs w:val="24"/>
        </w:rPr>
        <w:t xml:space="preserve">. По этой команде обучаемые поднимают ногу на 15-20 см от земли и ставят ее на </w:t>
      </w:r>
      <w:proofErr w:type="gramStart"/>
      <w:r w:rsidRPr="006E1EE1">
        <w:rPr>
          <w:sz w:val="24"/>
          <w:szCs w:val="24"/>
        </w:rPr>
        <w:t>землю</w:t>
      </w:r>
      <w:proofErr w:type="gramEnd"/>
      <w:r w:rsidRPr="006E1EE1">
        <w:rPr>
          <w:sz w:val="24"/>
          <w:szCs w:val="24"/>
        </w:rPr>
        <w:t xml:space="preserve"> на всю ступню. </w:t>
      </w:r>
    </w:p>
    <w:p w:rsidR="006E1EE1" w:rsidRPr="006E1EE1" w:rsidRDefault="006E1EE1" w:rsidP="006E1EE1">
      <w:pPr>
        <w:pStyle w:val="a7"/>
        <w:ind w:left="0"/>
        <w:jc w:val="both"/>
        <w:rPr>
          <w:sz w:val="24"/>
          <w:szCs w:val="24"/>
        </w:rPr>
      </w:pPr>
      <w:r w:rsidRPr="006E1EE1">
        <w:rPr>
          <w:sz w:val="24"/>
          <w:szCs w:val="24"/>
        </w:rPr>
        <w:t xml:space="preserve">Для отработки подготовительного упражнения для рук с шагом на месте преподаватель подает команду </w:t>
      </w:r>
      <w:r w:rsidRPr="006E1EE1">
        <w:rPr>
          <w:b/>
          <w:sz w:val="24"/>
          <w:szCs w:val="24"/>
        </w:rPr>
        <w:t>«движение руками с шагом на месте, делай - РАЗ, делай - ДВА».</w:t>
      </w:r>
      <w:r w:rsidRPr="006E1EE1">
        <w:rPr>
          <w:sz w:val="24"/>
          <w:szCs w:val="24"/>
        </w:rPr>
        <w:t xml:space="preserve"> В период тренировки особое внимание обращается на правильное движение и положение рук. </w:t>
      </w:r>
    </w:p>
    <w:p w:rsidR="006E1EE1" w:rsidRPr="006E1EE1" w:rsidRDefault="006E1EE1" w:rsidP="006E1EE1">
      <w:pPr>
        <w:pStyle w:val="a7"/>
        <w:ind w:left="0"/>
        <w:jc w:val="both"/>
        <w:rPr>
          <w:sz w:val="24"/>
          <w:szCs w:val="24"/>
        </w:rPr>
      </w:pPr>
      <w:r w:rsidRPr="006E1EE1">
        <w:rPr>
          <w:sz w:val="24"/>
          <w:szCs w:val="24"/>
        </w:rPr>
        <w:t xml:space="preserve">Третье подготовительное упражнение - движения строевым шагом по разделениям на четыре и на два счета по команде </w:t>
      </w:r>
      <w:r w:rsidRPr="006E1EE1">
        <w:rPr>
          <w:b/>
          <w:sz w:val="24"/>
          <w:szCs w:val="24"/>
        </w:rPr>
        <w:t>«Строевым шагом, по разделениям на четыре счета, шагом - Марш».</w:t>
      </w:r>
      <w:r w:rsidRPr="006E1EE1">
        <w:rPr>
          <w:sz w:val="24"/>
          <w:szCs w:val="24"/>
        </w:rPr>
        <w:t xml:space="preserve"> После команды </w:t>
      </w:r>
      <w:r w:rsidRPr="006E1EE1">
        <w:rPr>
          <w:b/>
          <w:sz w:val="24"/>
          <w:szCs w:val="24"/>
        </w:rPr>
        <w:t>«МАРШ»</w:t>
      </w:r>
      <w:r w:rsidRPr="006E1EE1">
        <w:rPr>
          <w:sz w:val="24"/>
          <w:szCs w:val="24"/>
        </w:rPr>
        <w:t xml:space="preserve"> считает: </w:t>
      </w:r>
      <w:proofErr w:type="gramStart"/>
      <w:r w:rsidRPr="006E1EE1">
        <w:rPr>
          <w:b/>
          <w:sz w:val="24"/>
          <w:szCs w:val="24"/>
        </w:rPr>
        <w:t>«РАЗ, два, три, четыре; РАЗ, два, три, четыре»</w:t>
      </w:r>
      <w:r w:rsidRPr="006E1EE1">
        <w:rPr>
          <w:sz w:val="24"/>
          <w:szCs w:val="24"/>
        </w:rPr>
        <w:t xml:space="preserve"> и т.д.</w:t>
      </w:r>
      <w:proofErr w:type="gramEnd"/>
      <w:r w:rsidRPr="006E1EE1">
        <w:rPr>
          <w:sz w:val="24"/>
          <w:szCs w:val="24"/>
        </w:rPr>
        <w:t xml:space="preserve"> Счет, раз - произносится громко. </w:t>
      </w:r>
    </w:p>
    <w:p w:rsidR="006E1EE1" w:rsidRPr="006E1EE1" w:rsidRDefault="006E1EE1" w:rsidP="006E1EE1">
      <w:pPr>
        <w:pStyle w:val="a7"/>
        <w:ind w:left="0"/>
        <w:jc w:val="both"/>
        <w:rPr>
          <w:sz w:val="24"/>
          <w:szCs w:val="24"/>
        </w:rPr>
      </w:pPr>
      <w:r w:rsidRPr="006E1EE1">
        <w:rPr>
          <w:sz w:val="24"/>
          <w:szCs w:val="24"/>
        </w:rPr>
        <w:t xml:space="preserve">После отработки подготовительного упражнения на четыре счета преподаватель повторяет это же движение на два счета, для чего подает команду </w:t>
      </w:r>
      <w:r w:rsidRPr="006E1EE1">
        <w:rPr>
          <w:b/>
          <w:sz w:val="24"/>
          <w:szCs w:val="24"/>
        </w:rPr>
        <w:t>«Строевым шагом, по разделениям на два счета, шагом - МАРШ»</w:t>
      </w:r>
      <w:r w:rsidRPr="006E1EE1">
        <w:rPr>
          <w:sz w:val="24"/>
          <w:szCs w:val="24"/>
        </w:rPr>
        <w:t xml:space="preserve"> и считает: </w:t>
      </w:r>
      <w:r w:rsidRPr="006E1EE1">
        <w:rPr>
          <w:b/>
          <w:sz w:val="24"/>
          <w:szCs w:val="24"/>
        </w:rPr>
        <w:t>«раз, два; раз, два»</w:t>
      </w:r>
      <w:r w:rsidRPr="006E1EE1">
        <w:rPr>
          <w:sz w:val="24"/>
          <w:szCs w:val="24"/>
        </w:rPr>
        <w:t xml:space="preserve"> и т.д. Под счет «раз» выполняется шаг под счет «два - выдержка». </w:t>
      </w:r>
    </w:p>
    <w:p w:rsidR="006E1EE1" w:rsidRPr="006E1EE1" w:rsidRDefault="006E1EE1" w:rsidP="006E1EE1">
      <w:pPr>
        <w:pStyle w:val="a7"/>
        <w:ind w:left="0"/>
        <w:jc w:val="both"/>
        <w:rPr>
          <w:sz w:val="24"/>
          <w:szCs w:val="24"/>
        </w:rPr>
      </w:pPr>
      <w:proofErr w:type="gramStart"/>
      <w:r w:rsidRPr="006E1EE1">
        <w:rPr>
          <w:sz w:val="24"/>
          <w:szCs w:val="24"/>
        </w:rPr>
        <w:t>При обучении движению строевым шагом необходимо добиться, чтобы обучаемые, при движении не раскачивались из стороны в сторону.</w:t>
      </w:r>
      <w:proofErr w:type="gramEnd"/>
      <w:r w:rsidRPr="006E1EE1">
        <w:rPr>
          <w:sz w:val="24"/>
          <w:szCs w:val="24"/>
        </w:rPr>
        <w:t xml:space="preserve"> Причина раскачивания - неправильная постановка ног при движении: вместо того, чтобы ставить ноги внутренней частью стоп по оси движения, ставят их в стороны, при этом центр тяжести тела с каждым шагом смещается то вправо, то влево. </w:t>
      </w:r>
    </w:p>
    <w:p w:rsidR="006E1EE1" w:rsidRPr="006E1EE1" w:rsidRDefault="006E1EE1" w:rsidP="006E1EE1">
      <w:pPr>
        <w:pStyle w:val="a7"/>
        <w:ind w:left="0"/>
        <w:jc w:val="both"/>
        <w:rPr>
          <w:sz w:val="24"/>
          <w:szCs w:val="24"/>
        </w:rPr>
      </w:pPr>
      <w:r w:rsidRPr="006E1EE1">
        <w:rPr>
          <w:sz w:val="24"/>
          <w:szCs w:val="24"/>
        </w:rPr>
        <w:t>Если обучаемый при движении строевым шагом, как бы подпрыгивает, ему надо указать на его ошибку и потребовать, чтобы он переносил тяжесть тела с ноги на ногу, равномерно, а не рывками. Нельзя допускать при движении заноса одной ноги за другую.</w:t>
      </w:r>
    </w:p>
    <w:p w:rsidR="006E1EE1" w:rsidRPr="006E1EE1" w:rsidRDefault="006E1EE1" w:rsidP="006E1EE1">
      <w:pPr>
        <w:pStyle w:val="a7"/>
        <w:ind w:left="0"/>
        <w:rPr>
          <w:b/>
          <w:sz w:val="24"/>
          <w:szCs w:val="24"/>
        </w:rPr>
      </w:pPr>
      <w:r w:rsidRPr="006E1EE1">
        <w:rPr>
          <w:noProof/>
          <w:sz w:val="24"/>
          <w:szCs w:val="24"/>
        </w:rPr>
        <w:drawing>
          <wp:inline distT="0" distB="0" distL="0" distR="0">
            <wp:extent cx="1800225" cy="1792877"/>
            <wp:effectExtent l="0" t="0" r="0" b="0"/>
            <wp:docPr id="11" name="Рисунок 11" descr="http://zakonprost.ru/img/img_referent/7957b10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zakonprost.ru/img/img_referent/7957b109b8.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792877"/>
                    </a:xfrm>
                    <a:prstGeom prst="rect">
                      <a:avLst/>
                    </a:prstGeom>
                    <a:noFill/>
                    <a:ln>
                      <a:noFill/>
                    </a:ln>
                  </pic:spPr>
                </pic:pic>
              </a:graphicData>
            </a:graphic>
          </wp:inline>
        </w:drawing>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7371"/>
      </w:tblGrid>
      <w:tr w:rsidR="006E1EE1" w:rsidRPr="006E1EE1" w:rsidTr="00023794">
        <w:tc>
          <w:tcPr>
            <w:tcW w:w="2197" w:type="dxa"/>
            <w:vAlign w:val="center"/>
          </w:tcPr>
          <w:p w:rsidR="006E1EE1" w:rsidRPr="006E1EE1" w:rsidRDefault="006E1EE1" w:rsidP="00023794">
            <w:pPr>
              <w:rPr>
                <w:bCs/>
                <w:sz w:val="24"/>
                <w:szCs w:val="24"/>
              </w:rPr>
            </w:pPr>
            <w:r w:rsidRPr="006E1EE1">
              <w:rPr>
                <w:bCs/>
                <w:sz w:val="24"/>
                <w:szCs w:val="24"/>
              </w:rPr>
              <w:lastRenderedPageBreak/>
              <w:t>Прием, команда, действие</w:t>
            </w:r>
          </w:p>
        </w:tc>
        <w:tc>
          <w:tcPr>
            <w:tcW w:w="7371" w:type="dxa"/>
            <w:vAlign w:val="center"/>
          </w:tcPr>
          <w:p w:rsidR="006E1EE1" w:rsidRPr="006E1EE1" w:rsidRDefault="006E1EE1" w:rsidP="00023794">
            <w:pPr>
              <w:rPr>
                <w:bCs/>
                <w:sz w:val="24"/>
                <w:szCs w:val="24"/>
              </w:rPr>
            </w:pPr>
            <w:r w:rsidRPr="006E1EE1">
              <w:rPr>
                <w:bCs/>
                <w:sz w:val="24"/>
                <w:szCs w:val="24"/>
              </w:rPr>
              <w:t>Ошибки</w:t>
            </w:r>
          </w:p>
        </w:tc>
      </w:tr>
      <w:tr w:rsidR="006E1EE1" w:rsidRPr="006E1EE1" w:rsidTr="00023794">
        <w:tc>
          <w:tcPr>
            <w:tcW w:w="2197" w:type="dxa"/>
          </w:tcPr>
          <w:p w:rsidR="006E1EE1" w:rsidRPr="006E1EE1" w:rsidRDefault="006E1EE1" w:rsidP="00023794">
            <w:pPr>
              <w:rPr>
                <w:sz w:val="24"/>
                <w:szCs w:val="24"/>
              </w:rPr>
            </w:pPr>
            <w:r w:rsidRPr="006E1EE1">
              <w:rPr>
                <w:sz w:val="24"/>
                <w:szCs w:val="24"/>
              </w:rPr>
              <w:t>Строевой шаг</w:t>
            </w:r>
          </w:p>
        </w:tc>
        <w:tc>
          <w:tcPr>
            <w:tcW w:w="7371" w:type="dxa"/>
          </w:tcPr>
          <w:p w:rsidR="006E1EE1" w:rsidRPr="006E1EE1" w:rsidRDefault="006E1EE1" w:rsidP="00023794">
            <w:pPr>
              <w:jc w:val="both"/>
              <w:rPr>
                <w:sz w:val="24"/>
                <w:szCs w:val="24"/>
              </w:rPr>
            </w:pPr>
            <w:r w:rsidRPr="006E1EE1">
              <w:rPr>
                <w:sz w:val="24"/>
                <w:szCs w:val="24"/>
              </w:rPr>
              <w:t>Корпус не подан вперед.</w:t>
            </w:r>
          </w:p>
          <w:p w:rsidR="006E1EE1" w:rsidRPr="006E1EE1" w:rsidRDefault="006E1EE1" w:rsidP="00023794">
            <w:pPr>
              <w:jc w:val="both"/>
              <w:rPr>
                <w:sz w:val="24"/>
                <w:szCs w:val="24"/>
              </w:rPr>
            </w:pPr>
            <w:r w:rsidRPr="006E1EE1">
              <w:rPr>
                <w:sz w:val="24"/>
                <w:szCs w:val="24"/>
              </w:rPr>
              <w:t>Нарушается координация движения рук и ног.</w:t>
            </w:r>
          </w:p>
          <w:p w:rsidR="006E1EE1" w:rsidRPr="006E1EE1" w:rsidRDefault="006E1EE1" w:rsidP="00023794">
            <w:pPr>
              <w:jc w:val="both"/>
              <w:rPr>
                <w:sz w:val="24"/>
                <w:szCs w:val="24"/>
              </w:rPr>
            </w:pPr>
            <w:r w:rsidRPr="006E1EE1">
              <w:rPr>
                <w:sz w:val="24"/>
                <w:szCs w:val="24"/>
              </w:rPr>
              <w:t>Голова опущена вниз.</w:t>
            </w:r>
          </w:p>
          <w:p w:rsidR="006E1EE1" w:rsidRPr="006E1EE1" w:rsidRDefault="006E1EE1" w:rsidP="00023794">
            <w:pPr>
              <w:jc w:val="both"/>
              <w:rPr>
                <w:sz w:val="24"/>
                <w:szCs w:val="24"/>
              </w:rPr>
            </w:pPr>
            <w:r w:rsidRPr="006E1EE1">
              <w:rPr>
                <w:sz w:val="24"/>
                <w:szCs w:val="24"/>
              </w:rPr>
              <w:t>Движение руками около корпуса производится не от плеча, а за счет сгибания в локтях.</w:t>
            </w:r>
          </w:p>
          <w:p w:rsidR="006E1EE1" w:rsidRPr="006E1EE1" w:rsidRDefault="006E1EE1" w:rsidP="00023794">
            <w:pPr>
              <w:jc w:val="both"/>
              <w:rPr>
                <w:sz w:val="24"/>
                <w:szCs w:val="24"/>
              </w:rPr>
            </w:pPr>
            <w:r w:rsidRPr="006E1EE1">
              <w:rPr>
                <w:sz w:val="24"/>
                <w:szCs w:val="24"/>
              </w:rPr>
              <w:t>Движение рук вперед производится значительно выше (ниже) установленной высоты, при этом локоть находится не на уровне кисти руки, а при движении назад рука отводится не до отказа в плечевом суставе.</w:t>
            </w:r>
          </w:p>
          <w:p w:rsidR="006E1EE1" w:rsidRPr="006E1EE1" w:rsidRDefault="006E1EE1" w:rsidP="00023794">
            <w:pPr>
              <w:jc w:val="both"/>
              <w:rPr>
                <w:sz w:val="24"/>
                <w:szCs w:val="24"/>
              </w:rPr>
            </w:pPr>
            <w:r w:rsidRPr="006E1EE1">
              <w:rPr>
                <w:sz w:val="24"/>
                <w:szCs w:val="24"/>
              </w:rPr>
              <w:t>Не оттянут носок вынесенной вперед ноги.</w:t>
            </w:r>
          </w:p>
          <w:p w:rsidR="006E1EE1" w:rsidRPr="006E1EE1" w:rsidRDefault="006E1EE1" w:rsidP="00023794">
            <w:pPr>
              <w:jc w:val="both"/>
              <w:rPr>
                <w:sz w:val="24"/>
                <w:szCs w:val="24"/>
              </w:rPr>
            </w:pPr>
            <w:r w:rsidRPr="006E1EE1">
              <w:rPr>
                <w:sz w:val="24"/>
                <w:szCs w:val="24"/>
              </w:rPr>
              <w:t>Ноги не ставятся твердо на всю ступню.</w:t>
            </w:r>
          </w:p>
          <w:p w:rsidR="006E1EE1" w:rsidRPr="006E1EE1" w:rsidRDefault="006E1EE1" w:rsidP="00023794">
            <w:pPr>
              <w:jc w:val="both"/>
              <w:rPr>
                <w:sz w:val="24"/>
                <w:szCs w:val="24"/>
              </w:rPr>
            </w:pPr>
            <w:r w:rsidRPr="006E1EE1">
              <w:rPr>
                <w:sz w:val="24"/>
                <w:szCs w:val="24"/>
              </w:rPr>
              <w:t>Нарушается строевая стойка.</w:t>
            </w:r>
          </w:p>
          <w:p w:rsidR="006E1EE1" w:rsidRPr="006E1EE1" w:rsidRDefault="006E1EE1" w:rsidP="00023794">
            <w:pPr>
              <w:jc w:val="both"/>
              <w:rPr>
                <w:sz w:val="24"/>
                <w:szCs w:val="24"/>
              </w:rPr>
            </w:pPr>
            <w:r w:rsidRPr="006E1EE1">
              <w:rPr>
                <w:sz w:val="24"/>
                <w:szCs w:val="24"/>
              </w:rPr>
              <w:t>Темп движения значительно меньше (больше) 110-120 шагов в минуту.</w:t>
            </w:r>
          </w:p>
        </w:tc>
      </w:tr>
    </w:tbl>
    <w:p w:rsidR="006E1EE1" w:rsidRPr="006E1EE1" w:rsidRDefault="006E1EE1" w:rsidP="006E1EE1">
      <w:pPr>
        <w:pStyle w:val="a7"/>
        <w:ind w:left="0"/>
        <w:jc w:val="both"/>
        <w:rPr>
          <w:b/>
          <w:sz w:val="24"/>
          <w:szCs w:val="24"/>
        </w:rPr>
      </w:pPr>
    </w:p>
    <w:p w:rsidR="006E1EE1" w:rsidRPr="006E1EE1" w:rsidRDefault="006E1EE1" w:rsidP="006E1EE1">
      <w:pPr>
        <w:pStyle w:val="a7"/>
        <w:ind w:left="0"/>
        <w:rPr>
          <w:b/>
          <w:sz w:val="24"/>
          <w:szCs w:val="24"/>
        </w:rPr>
      </w:pPr>
      <w:r w:rsidRPr="006E1EE1">
        <w:rPr>
          <w:b/>
          <w:sz w:val="24"/>
          <w:szCs w:val="24"/>
        </w:rPr>
        <w:t>Контрольные вопросы:</w:t>
      </w:r>
    </w:p>
    <w:p w:rsidR="006E1EE1" w:rsidRPr="006E1EE1" w:rsidRDefault="006E1EE1" w:rsidP="006E1EE1">
      <w:pPr>
        <w:pStyle w:val="a7"/>
        <w:ind w:left="0"/>
        <w:jc w:val="both"/>
        <w:rPr>
          <w:sz w:val="24"/>
          <w:szCs w:val="24"/>
        </w:rPr>
      </w:pPr>
      <w:r w:rsidRPr="006E1EE1">
        <w:rPr>
          <w:sz w:val="24"/>
          <w:szCs w:val="24"/>
        </w:rPr>
        <w:t>1. Для чего нужна строевая подготовка?</w:t>
      </w:r>
    </w:p>
    <w:p w:rsidR="006E1EE1" w:rsidRPr="006E1EE1" w:rsidRDefault="006E1EE1" w:rsidP="006E1EE1">
      <w:pPr>
        <w:pStyle w:val="a7"/>
        <w:ind w:left="0"/>
        <w:jc w:val="both"/>
        <w:rPr>
          <w:sz w:val="24"/>
          <w:szCs w:val="24"/>
        </w:rPr>
      </w:pPr>
      <w:r w:rsidRPr="006E1EE1">
        <w:rPr>
          <w:sz w:val="24"/>
          <w:szCs w:val="24"/>
        </w:rPr>
        <w:t>2. Когда принимается строевая стойка?</w:t>
      </w:r>
    </w:p>
    <w:p w:rsidR="006E1EE1" w:rsidRPr="006E1EE1" w:rsidRDefault="006E1EE1" w:rsidP="006E1EE1">
      <w:pPr>
        <w:pStyle w:val="a7"/>
        <w:ind w:left="0"/>
        <w:jc w:val="both"/>
        <w:rPr>
          <w:sz w:val="24"/>
          <w:szCs w:val="24"/>
        </w:rPr>
      </w:pPr>
      <w:r w:rsidRPr="006E1EE1">
        <w:rPr>
          <w:sz w:val="24"/>
          <w:szCs w:val="24"/>
        </w:rPr>
        <w:t>3. Какая команда подается для  принятия строевой стойки?</w:t>
      </w:r>
    </w:p>
    <w:p w:rsidR="006E1EE1" w:rsidRPr="006E1EE1" w:rsidRDefault="006E1EE1" w:rsidP="006E1EE1">
      <w:pPr>
        <w:pStyle w:val="a7"/>
        <w:ind w:left="0"/>
        <w:jc w:val="both"/>
        <w:rPr>
          <w:sz w:val="24"/>
          <w:szCs w:val="24"/>
        </w:rPr>
      </w:pPr>
      <w:r w:rsidRPr="006E1EE1">
        <w:rPr>
          <w:sz w:val="24"/>
          <w:szCs w:val="24"/>
        </w:rPr>
        <w:t>4. Какая команда подается для  выполнения поворотов?</w:t>
      </w:r>
    </w:p>
    <w:p w:rsidR="006E1EE1" w:rsidRPr="006E1EE1" w:rsidRDefault="006E1EE1" w:rsidP="006E1EE1">
      <w:pPr>
        <w:pStyle w:val="a7"/>
        <w:ind w:left="0"/>
        <w:jc w:val="both"/>
        <w:rPr>
          <w:sz w:val="24"/>
          <w:szCs w:val="24"/>
        </w:rPr>
      </w:pPr>
      <w:r w:rsidRPr="006E1EE1">
        <w:rPr>
          <w:sz w:val="24"/>
          <w:szCs w:val="24"/>
        </w:rPr>
        <w:t>5. Для чего применяется строевой шаг?</w:t>
      </w:r>
    </w:p>
    <w:p w:rsidR="006E1EE1" w:rsidRPr="006E1EE1" w:rsidRDefault="006E1EE1" w:rsidP="006E1EE1">
      <w:pPr>
        <w:pStyle w:val="a7"/>
        <w:ind w:left="0"/>
        <w:jc w:val="both"/>
        <w:rPr>
          <w:sz w:val="24"/>
          <w:szCs w:val="24"/>
        </w:rPr>
      </w:pPr>
      <w:r w:rsidRPr="006E1EE1">
        <w:rPr>
          <w:sz w:val="24"/>
          <w:szCs w:val="24"/>
        </w:rPr>
        <w:t>6 Высота подъема ноги при строевом шаге?</w:t>
      </w:r>
    </w:p>
    <w:p w:rsidR="006E1EE1" w:rsidRPr="006E1EE1" w:rsidRDefault="006E1EE1" w:rsidP="006E1EE1">
      <w:pPr>
        <w:pStyle w:val="a7"/>
        <w:ind w:left="0"/>
        <w:jc w:val="both"/>
        <w:rPr>
          <w:sz w:val="24"/>
          <w:szCs w:val="24"/>
        </w:rPr>
      </w:pPr>
      <w:r w:rsidRPr="006E1EE1">
        <w:rPr>
          <w:sz w:val="24"/>
          <w:szCs w:val="24"/>
        </w:rPr>
        <w:t>7. Какая команда подается для  движения строевым шагом?</w:t>
      </w:r>
    </w:p>
    <w:p w:rsidR="006E1EE1" w:rsidRPr="006E1EE1" w:rsidRDefault="006E1EE1" w:rsidP="006E1EE1">
      <w:pPr>
        <w:pStyle w:val="a7"/>
        <w:ind w:left="0"/>
        <w:jc w:val="both"/>
        <w:rPr>
          <w:sz w:val="24"/>
          <w:szCs w:val="24"/>
        </w:rPr>
      </w:pPr>
      <w:r w:rsidRPr="006E1EE1">
        <w:rPr>
          <w:sz w:val="24"/>
          <w:szCs w:val="24"/>
        </w:rPr>
        <w:t>8. Какая команда подается для  движения походным шагом?</w:t>
      </w:r>
    </w:p>
    <w:p w:rsidR="006E1EE1" w:rsidRPr="006E1EE1" w:rsidRDefault="006E1EE1" w:rsidP="006E1EE1">
      <w:pPr>
        <w:pStyle w:val="a7"/>
        <w:ind w:left="0"/>
        <w:jc w:val="both"/>
        <w:rPr>
          <w:sz w:val="24"/>
          <w:szCs w:val="24"/>
        </w:rPr>
      </w:pPr>
    </w:p>
    <w:p w:rsidR="006E1EE1" w:rsidRPr="006E1EE1" w:rsidRDefault="006E1EE1" w:rsidP="006E1EE1">
      <w:pPr>
        <w:pStyle w:val="a7"/>
        <w:ind w:left="0"/>
        <w:jc w:val="both"/>
        <w:rPr>
          <w:b/>
          <w:sz w:val="24"/>
          <w:szCs w:val="24"/>
        </w:rPr>
      </w:pPr>
      <w:r w:rsidRPr="006E1EE1">
        <w:rPr>
          <w:b/>
          <w:sz w:val="24"/>
          <w:szCs w:val="24"/>
        </w:rPr>
        <w:t>Литература:</w:t>
      </w:r>
    </w:p>
    <w:p w:rsidR="006E1EE1" w:rsidRDefault="006E1EE1" w:rsidP="007D5AF3">
      <w:pPr>
        <w:pStyle w:val="a7"/>
        <w:widowControl/>
        <w:numPr>
          <w:ilvl w:val="1"/>
          <w:numId w:val="13"/>
        </w:numPr>
        <w:autoSpaceDE/>
        <w:autoSpaceDN/>
        <w:adjustRightInd/>
        <w:jc w:val="both"/>
        <w:rPr>
          <w:sz w:val="24"/>
          <w:szCs w:val="24"/>
        </w:rPr>
      </w:pPr>
      <w:r w:rsidRPr="006E1EE1">
        <w:rPr>
          <w:sz w:val="24"/>
          <w:szCs w:val="24"/>
        </w:rPr>
        <w:t>Строевой устав ВС РФ.</w:t>
      </w:r>
    </w:p>
    <w:p w:rsidR="006E1EE1" w:rsidRPr="006E1EE1" w:rsidRDefault="006E1EE1" w:rsidP="006E1EE1">
      <w:pPr>
        <w:pStyle w:val="a7"/>
        <w:widowControl/>
        <w:autoSpaceDE/>
        <w:autoSpaceDN/>
        <w:adjustRightInd/>
        <w:ind w:left="360"/>
        <w:jc w:val="both"/>
        <w:rPr>
          <w:sz w:val="24"/>
          <w:szCs w:val="24"/>
        </w:rPr>
      </w:pPr>
    </w:p>
    <w:p w:rsidR="00D744CA" w:rsidRDefault="00D744CA" w:rsidP="00513CAA">
      <w:pPr>
        <w:spacing w:before="100" w:beforeAutospacing="1" w:after="100" w:afterAutospacing="1"/>
        <w:jc w:val="center"/>
        <w:rPr>
          <w:b/>
          <w:bCs/>
          <w:i/>
          <w:color w:val="000000"/>
          <w:sz w:val="28"/>
          <w:szCs w:val="28"/>
          <w:u w:val="single"/>
        </w:rPr>
      </w:pPr>
    </w:p>
    <w:p w:rsidR="00513CAA" w:rsidRPr="00EE1C9A" w:rsidRDefault="00D744CA" w:rsidP="00513CAA">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20</w:t>
      </w:r>
      <w:r w:rsidR="00513CAA" w:rsidRPr="00EE1C9A">
        <w:rPr>
          <w:b/>
          <w:bCs/>
          <w:i/>
          <w:color w:val="000000"/>
          <w:sz w:val="28"/>
          <w:szCs w:val="28"/>
        </w:rPr>
        <w:t xml:space="preserve"> </w:t>
      </w:r>
    </w:p>
    <w:p w:rsidR="00513CAA" w:rsidRPr="006D1720"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6D1720">
        <w:rPr>
          <w:b/>
          <w:bCs/>
          <w:iCs/>
          <w:sz w:val="24"/>
          <w:szCs w:val="24"/>
        </w:rPr>
        <w:t>Тема:</w:t>
      </w:r>
      <w:r w:rsidRPr="006D1720">
        <w:rPr>
          <w:sz w:val="24"/>
          <w:szCs w:val="24"/>
        </w:rPr>
        <w:t xml:space="preserve"> </w:t>
      </w:r>
      <w:r w:rsidR="006D1720" w:rsidRPr="006D1720">
        <w:rPr>
          <w:sz w:val="24"/>
          <w:szCs w:val="24"/>
        </w:rPr>
        <w:t>Военнослужащий – специалист, в совершенстве владеющий оружием и военной техникой.</w:t>
      </w:r>
    </w:p>
    <w:p w:rsidR="00513CAA" w:rsidRPr="006D1720" w:rsidRDefault="00513CAA" w:rsidP="00513CAA">
      <w:pPr>
        <w:jc w:val="both"/>
        <w:rPr>
          <w:b/>
          <w:sz w:val="24"/>
          <w:szCs w:val="24"/>
          <w:u w:val="single"/>
        </w:rPr>
      </w:pPr>
    </w:p>
    <w:p w:rsidR="006D1720" w:rsidRPr="006D1720" w:rsidRDefault="00513CAA" w:rsidP="006D1720">
      <w:pPr>
        <w:jc w:val="both"/>
        <w:rPr>
          <w:sz w:val="24"/>
          <w:szCs w:val="24"/>
        </w:rPr>
      </w:pPr>
      <w:r w:rsidRPr="006D1720">
        <w:rPr>
          <w:b/>
          <w:sz w:val="24"/>
          <w:szCs w:val="24"/>
          <w:u w:val="single"/>
        </w:rPr>
        <w:t xml:space="preserve">Цель: </w:t>
      </w:r>
      <w:r w:rsidR="006D1720" w:rsidRPr="006D1720">
        <w:rPr>
          <w:sz w:val="24"/>
          <w:szCs w:val="24"/>
        </w:rPr>
        <w:t>Закрепление теоретических знаний об основных видах вооружения, военной техники, специального снаряжения состоящих на вооружении ВС РФ, приобретение практических навыков разборки, сборки автомата Калашникова, стрельбы из пневматического оружия.</w:t>
      </w:r>
      <w:r w:rsidR="006D1720" w:rsidRPr="006D1720">
        <w:rPr>
          <w:b/>
          <w:sz w:val="24"/>
          <w:szCs w:val="24"/>
        </w:rPr>
        <w:t xml:space="preserve"> </w:t>
      </w:r>
    </w:p>
    <w:p w:rsidR="00513CAA" w:rsidRPr="006D1720" w:rsidRDefault="00513CAA" w:rsidP="006D1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513CAA" w:rsidRPr="006D1720"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6D1720">
        <w:rPr>
          <w:b/>
          <w:bCs/>
          <w:sz w:val="24"/>
          <w:szCs w:val="24"/>
          <w:u w:val="single"/>
        </w:rPr>
        <w:t>Задание:</w:t>
      </w:r>
    </w:p>
    <w:p w:rsidR="006D1720" w:rsidRPr="006D1720" w:rsidRDefault="006D1720" w:rsidP="006D1720">
      <w:pPr>
        <w:rPr>
          <w:sz w:val="24"/>
          <w:szCs w:val="24"/>
        </w:rPr>
      </w:pPr>
    </w:p>
    <w:p w:rsidR="006D1720" w:rsidRPr="006D1720" w:rsidRDefault="006D1720" w:rsidP="006D1720">
      <w:pPr>
        <w:rPr>
          <w:sz w:val="24"/>
          <w:szCs w:val="24"/>
        </w:rPr>
      </w:pPr>
      <w:r w:rsidRPr="006D1720">
        <w:rPr>
          <w:sz w:val="24"/>
          <w:szCs w:val="24"/>
        </w:rPr>
        <w:t xml:space="preserve">1. Просмотреть видеофильм </w:t>
      </w:r>
    </w:p>
    <w:p w:rsidR="006D1720" w:rsidRPr="006D1720" w:rsidRDefault="006D1720" w:rsidP="006D1720">
      <w:pPr>
        <w:rPr>
          <w:sz w:val="24"/>
          <w:szCs w:val="24"/>
        </w:rPr>
      </w:pPr>
    </w:p>
    <w:p w:rsidR="006D1720" w:rsidRPr="006D1720" w:rsidRDefault="006D1720" w:rsidP="006D1720">
      <w:pPr>
        <w:rPr>
          <w:sz w:val="24"/>
          <w:szCs w:val="24"/>
        </w:rPr>
      </w:pPr>
      <w:r w:rsidRPr="006D1720">
        <w:rPr>
          <w:sz w:val="24"/>
          <w:szCs w:val="24"/>
        </w:rPr>
        <w:t>2. Ответить на контрольные вопросы.</w:t>
      </w:r>
    </w:p>
    <w:p w:rsidR="006D1720" w:rsidRPr="006D1720" w:rsidRDefault="006D1720" w:rsidP="006D1720">
      <w:pPr>
        <w:rPr>
          <w:sz w:val="24"/>
          <w:szCs w:val="24"/>
        </w:rPr>
      </w:pPr>
    </w:p>
    <w:p w:rsidR="006D1720" w:rsidRPr="006D1720" w:rsidRDefault="006D1720" w:rsidP="006D1720">
      <w:pPr>
        <w:rPr>
          <w:sz w:val="24"/>
          <w:szCs w:val="24"/>
        </w:rPr>
      </w:pPr>
      <w:r w:rsidRPr="006D1720">
        <w:rPr>
          <w:sz w:val="24"/>
          <w:szCs w:val="24"/>
        </w:rPr>
        <w:lastRenderedPageBreak/>
        <w:t>3. Разборка, сборка автомата.</w:t>
      </w:r>
    </w:p>
    <w:p w:rsidR="006D1720" w:rsidRPr="006D1720" w:rsidRDefault="006D1720" w:rsidP="006D1720">
      <w:pPr>
        <w:rPr>
          <w:sz w:val="24"/>
          <w:szCs w:val="24"/>
        </w:rPr>
      </w:pPr>
    </w:p>
    <w:p w:rsidR="006D1720" w:rsidRPr="006D1720" w:rsidRDefault="006D1720" w:rsidP="006D1720">
      <w:pPr>
        <w:rPr>
          <w:sz w:val="24"/>
          <w:szCs w:val="24"/>
        </w:rPr>
      </w:pPr>
      <w:r w:rsidRPr="006D1720">
        <w:rPr>
          <w:sz w:val="24"/>
          <w:szCs w:val="24"/>
        </w:rPr>
        <w:t>4. Записать в тетрадях порядок разборки, сборки автомата.</w:t>
      </w:r>
    </w:p>
    <w:p w:rsidR="006D1720" w:rsidRPr="006D1720" w:rsidRDefault="006D1720" w:rsidP="006D1720">
      <w:pPr>
        <w:rPr>
          <w:sz w:val="24"/>
          <w:szCs w:val="24"/>
        </w:rPr>
      </w:pPr>
    </w:p>
    <w:p w:rsidR="006D1720" w:rsidRPr="006D1720" w:rsidRDefault="006D1720" w:rsidP="006D1720">
      <w:pPr>
        <w:rPr>
          <w:sz w:val="24"/>
          <w:szCs w:val="24"/>
        </w:rPr>
      </w:pPr>
      <w:r w:rsidRPr="006D1720">
        <w:rPr>
          <w:sz w:val="24"/>
          <w:szCs w:val="24"/>
        </w:rPr>
        <w:t>5. Стрельба из пневматического оружия.</w:t>
      </w:r>
    </w:p>
    <w:p w:rsidR="006D1720" w:rsidRPr="006D1720" w:rsidRDefault="006D1720" w:rsidP="006D1720">
      <w:pPr>
        <w:rPr>
          <w:sz w:val="24"/>
          <w:szCs w:val="24"/>
        </w:rPr>
      </w:pPr>
    </w:p>
    <w:p w:rsidR="006D1720" w:rsidRPr="006D1720" w:rsidRDefault="006D1720" w:rsidP="006D1720">
      <w:pPr>
        <w:rPr>
          <w:b/>
          <w:sz w:val="24"/>
          <w:szCs w:val="24"/>
        </w:rPr>
      </w:pPr>
      <w:r w:rsidRPr="006D1720">
        <w:rPr>
          <w:b/>
          <w:sz w:val="24"/>
          <w:szCs w:val="24"/>
        </w:rPr>
        <w:t>Контрольные вопросы.</w:t>
      </w:r>
    </w:p>
    <w:p w:rsidR="006D1720" w:rsidRPr="006D1720" w:rsidRDefault="006D1720" w:rsidP="007D5AF3">
      <w:pPr>
        <w:numPr>
          <w:ilvl w:val="0"/>
          <w:numId w:val="15"/>
        </w:numPr>
        <w:rPr>
          <w:b/>
          <w:sz w:val="24"/>
          <w:szCs w:val="24"/>
        </w:rPr>
      </w:pPr>
      <w:r w:rsidRPr="006D1720">
        <w:rPr>
          <w:sz w:val="24"/>
          <w:szCs w:val="24"/>
        </w:rPr>
        <w:t>Характеристика нового русского автомата.</w:t>
      </w:r>
    </w:p>
    <w:p w:rsidR="006D1720" w:rsidRDefault="006D1720" w:rsidP="007D5AF3">
      <w:pPr>
        <w:numPr>
          <w:ilvl w:val="0"/>
          <w:numId w:val="15"/>
        </w:numPr>
        <w:rPr>
          <w:sz w:val="24"/>
          <w:szCs w:val="24"/>
        </w:rPr>
      </w:pPr>
      <w:r w:rsidRPr="006D1720">
        <w:rPr>
          <w:sz w:val="24"/>
          <w:szCs w:val="24"/>
        </w:rPr>
        <w:t>Что планируется в рамках государственной программы вооружения на 2011-2020г?</w:t>
      </w:r>
    </w:p>
    <w:p w:rsidR="006D1720" w:rsidRPr="006D1720" w:rsidRDefault="006D1720" w:rsidP="006D1720">
      <w:pPr>
        <w:ind w:left="720"/>
        <w:rPr>
          <w:sz w:val="24"/>
          <w:szCs w:val="24"/>
        </w:rPr>
      </w:pPr>
    </w:p>
    <w:p w:rsidR="00513CAA" w:rsidRPr="00EE1C9A" w:rsidRDefault="007D48A1" w:rsidP="00513CAA">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w:t>
      </w:r>
      <w:r w:rsidR="00D744CA">
        <w:rPr>
          <w:b/>
          <w:bCs/>
          <w:i/>
          <w:color w:val="000000"/>
          <w:sz w:val="28"/>
          <w:szCs w:val="28"/>
          <w:u w:val="single"/>
        </w:rPr>
        <w:t>1</w:t>
      </w:r>
      <w:r w:rsidR="00513CAA" w:rsidRPr="00EE1C9A">
        <w:rPr>
          <w:b/>
          <w:bCs/>
          <w:i/>
          <w:color w:val="000000"/>
          <w:sz w:val="28"/>
          <w:szCs w:val="28"/>
        </w:rPr>
        <w:t xml:space="preserve"> </w:t>
      </w:r>
    </w:p>
    <w:p w:rsidR="00513CAA" w:rsidRPr="007D48A1" w:rsidRDefault="00513CAA" w:rsidP="006D1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D48A1">
        <w:rPr>
          <w:b/>
          <w:bCs/>
          <w:iCs/>
          <w:sz w:val="24"/>
          <w:szCs w:val="24"/>
        </w:rPr>
        <w:t>Тема:</w:t>
      </w:r>
      <w:r w:rsidRPr="007D48A1">
        <w:rPr>
          <w:sz w:val="24"/>
          <w:szCs w:val="24"/>
        </w:rPr>
        <w:t xml:space="preserve"> </w:t>
      </w:r>
      <w:r w:rsidR="006D1720" w:rsidRPr="007D48A1">
        <w:rPr>
          <w:sz w:val="24"/>
          <w:szCs w:val="24"/>
        </w:rPr>
        <w:t>Дисциплинарные взыскания, налагаемые на солдат и матросов, проходящих военную службу по призыву. Уголовная ответственность за преступление против военной службы.</w:t>
      </w:r>
    </w:p>
    <w:p w:rsidR="00513CAA" w:rsidRPr="007D48A1" w:rsidRDefault="00513CAA" w:rsidP="00513CAA">
      <w:pPr>
        <w:jc w:val="both"/>
        <w:rPr>
          <w:b/>
          <w:sz w:val="24"/>
          <w:szCs w:val="24"/>
          <w:u w:val="single"/>
        </w:rPr>
      </w:pPr>
    </w:p>
    <w:p w:rsidR="006D1720" w:rsidRPr="007D48A1" w:rsidRDefault="00513CAA" w:rsidP="006D1720">
      <w:pPr>
        <w:rPr>
          <w:sz w:val="24"/>
          <w:szCs w:val="24"/>
        </w:rPr>
      </w:pPr>
      <w:r w:rsidRPr="007D48A1">
        <w:rPr>
          <w:b/>
          <w:sz w:val="24"/>
          <w:szCs w:val="24"/>
          <w:u w:val="single"/>
        </w:rPr>
        <w:t xml:space="preserve">Цель: </w:t>
      </w:r>
      <w:r w:rsidR="006D1720" w:rsidRPr="007D48A1">
        <w:rPr>
          <w:sz w:val="24"/>
          <w:szCs w:val="24"/>
        </w:rPr>
        <w:t>Закрепление теоретических знаний о дисциплинарных взысканиях и уголовной ответственности военнослужащих и приобретении практических умений работы с учебником и нормативными документами.</w:t>
      </w:r>
      <w:r w:rsidR="007D48A1">
        <w:rPr>
          <w:sz w:val="24"/>
          <w:szCs w:val="24"/>
        </w:rPr>
        <w:t xml:space="preserve"> </w:t>
      </w:r>
      <w:r w:rsidR="006D1720" w:rsidRPr="007D48A1">
        <w:rPr>
          <w:sz w:val="24"/>
          <w:szCs w:val="24"/>
        </w:rPr>
        <w:t>Познакомить с видами юридической ответственности, которые могут налагаться на военнослужащих. Дать основные юридические знания для определения вида ответственности за повершенное правонарушение. Воспитывать дисциплинированность, уважительное отношение к законодательным актам Российской Федерации.</w:t>
      </w: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D48A1">
        <w:rPr>
          <w:b/>
          <w:bCs/>
          <w:sz w:val="24"/>
          <w:szCs w:val="24"/>
          <w:u w:val="single"/>
        </w:rPr>
        <w:t>Задание:</w:t>
      </w:r>
    </w:p>
    <w:p w:rsidR="007D48A1" w:rsidRPr="007D48A1" w:rsidRDefault="007D48A1"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7D48A1" w:rsidRPr="007D48A1" w:rsidRDefault="007D48A1" w:rsidP="007D5AF3">
      <w:pPr>
        <w:widowControl/>
        <w:numPr>
          <w:ilvl w:val="0"/>
          <w:numId w:val="16"/>
        </w:numPr>
        <w:autoSpaceDE/>
        <w:autoSpaceDN/>
        <w:adjustRightInd/>
        <w:rPr>
          <w:sz w:val="24"/>
          <w:szCs w:val="24"/>
        </w:rPr>
      </w:pPr>
      <w:r w:rsidRPr="007D48A1">
        <w:rPr>
          <w:sz w:val="24"/>
          <w:szCs w:val="24"/>
        </w:rPr>
        <w:t>Перечислите виды наказаний и дайте характеристику каждого вида.</w:t>
      </w:r>
    </w:p>
    <w:p w:rsidR="007D48A1" w:rsidRPr="007D48A1" w:rsidRDefault="007D48A1" w:rsidP="007D5AF3">
      <w:pPr>
        <w:widowControl/>
        <w:numPr>
          <w:ilvl w:val="0"/>
          <w:numId w:val="16"/>
        </w:numPr>
        <w:autoSpaceDE/>
        <w:autoSpaceDN/>
        <w:adjustRightInd/>
        <w:rPr>
          <w:sz w:val="24"/>
          <w:szCs w:val="24"/>
        </w:rPr>
      </w:pPr>
      <w:r w:rsidRPr="007D48A1">
        <w:rPr>
          <w:sz w:val="24"/>
          <w:szCs w:val="24"/>
        </w:rPr>
        <w:t>Дайте определение статуса военнослужащего.</w:t>
      </w:r>
    </w:p>
    <w:p w:rsidR="007D48A1" w:rsidRPr="007D48A1" w:rsidRDefault="007D48A1" w:rsidP="007D5AF3">
      <w:pPr>
        <w:widowControl/>
        <w:numPr>
          <w:ilvl w:val="0"/>
          <w:numId w:val="16"/>
        </w:numPr>
        <w:autoSpaceDE/>
        <w:autoSpaceDN/>
        <w:adjustRightInd/>
        <w:rPr>
          <w:sz w:val="24"/>
          <w:szCs w:val="24"/>
        </w:rPr>
      </w:pPr>
      <w:r w:rsidRPr="007D48A1">
        <w:rPr>
          <w:sz w:val="24"/>
          <w:szCs w:val="24"/>
        </w:rPr>
        <w:t>Записать в тетрадь статьи об уголовной ответственности военнослужащих.</w:t>
      </w:r>
    </w:p>
    <w:p w:rsidR="007D48A1" w:rsidRPr="007D48A1" w:rsidRDefault="007D48A1" w:rsidP="007D48A1">
      <w:pPr>
        <w:pStyle w:val="a7"/>
        <w:widowControl/>
        <w:autoSpaceDE/>
        <w:autoSpaceDN/>
        <w:adjustRightInd/>
        <w:rPr>
          <w:b/>
          <w:bCs/>
          <w:sz w:val="24"/>
          <w:szCs w:val="24"/>
        </w:rPr>
      </w:pPr>
    </w:p>
    <w:p w:rsidR="007D48A1" w:rsidRPr="007D48A1" w:rsidRDefault="007D48A1" w:rsidP="007D48A1">
      <w:pPr>
        <w:pStyle w:val="a7"/>
        <w:widowControl/>
        <w:autoSpaceDE/>
        <w:autoSpaceDN/>
        <w:adjustRightInd/>
        <w:rPr>
          <w:sz w:val="24"/>
          <w:szCs w:val="24"/>
        </w:rPr>
      </w:pPr>
      <w:r w:rsidRPr="007D48A1">
        <w:rPr>
          <w:b/>
          <w:bCs/>
          <w:sz w:val="24"/>
          <w:szCs w:val="24"/>
        </w:rPr>
        <w:t>Используемые учебные пособия</w:t>
      </w:r>
      <w:r w:rsidRPr="007D48A1">
        <w:rPr>
          <w:sz w:val="24"/>
          <w:szCs w:val="24"/>
        </w:rPr>
        <w:t xml:space="preserve">: </w:t>
      </w:r>
    </w:p>
    <w:p w:rsidR="007D48A1" w:rsidRPr="007D48A1" w:rsidRDefault="007D48A1" w:rsidP="007D48A1">
      <w:pPr>
        <w:rPr>
          <w:sz w:val="24"/>
          <w:szCs w:val="24"/>
        </w:rPr>
      </w:pPr>
      <w:r w:rsidRPr="007D48A1">
        <w:rPr>
          <w:sz w:val="24"/>
          <w:szCs w:val="24"/>
        </w:rPr>
        <w:t>Конституция РФ, ФЗ «О безопасности», «Об обороне», «О воинской обязанности и военной службе », «О статусе военнослужащих»; общевоинские уставы.</w:t>
      </w:r>
    </w:p>
    <w:p w:rsidR="007D48A1" w:rsidRPr="007D48A1" w:rsidRDefault="007D48A1" w:rsidP="007D48A1">
      <w:pPr>
        <w:rPr>
          <w:sz w:val="24"/>
          <w:szCs w:val="24"/>
        </w:rPr>
      </w:pPr>
      <w:r w:rsidRPr="007D48A1">
        <w:rPr>
          <w:sz w:val="24"/>
          <w:szCs w:val="24"/>
        </w:rPr>
        <w:t xml:space="preserve">Учебник ОБЖ </w:t>
      </w:r>
    </w:p>
    <w:p w:rsidR="00513CAA" w:rsidRPr="00EE1C9A" w:rsidRDefault="007D48A1" w:rsidP="00513CAA">
      <w:pPr>
        <w:spacing w:before="100" w:beforeAutospacing="1" w:after="100" w:afterAutospacing="1"/>
        <w:jc w:val="center"/>
        <w:rPr>
          <w:b/>
          <w:bCs/>
          <w:i/>
          <w:color w:val="000000"/>
          <w:sz w:val="28"/>
          <w:szCs w:val="28"/>
        </w:rPr>
      </w:pPr>
      <w:r>
        <w:rPr>
          <w:b/>
          <w:bCs/>
          <w:i/>
          <w:color w:val="000000"/>
          <w:sz w:val="28"/>
          <w:szCs w:val="28"/>
          <w:u w:val="single"/>
        </w:rPr>
        <w:t xml:space="preserve">Практическая работа № </w:t>
      </w:r>
      <w:r w:rsidR="00513CAA">
        <w:rPr>
          <w:b/>
          <w:bCs/>
          <w:i/>
          <w:color w:val="000000"/>
          <w:sz w:val="28"/>
          <w:szCs w:val="28"/>
          <w:u w:val="single"/>
        </w:rPr>
        <w:t>2</w:t>
      </w:r>
      <w:r w:rsidR="00D744CA">
        <w:rPr>
          <w:b/>
          <w:bCs/>
          <w:i/>
          <w:color w:val="000000"/>
          <w:sz w:val="28"/>
          <w:szCs w:val="28"/>
          <w:u w:val="single"/>
        </w:rPr>
        <w:t>2</w:t>
      </w:r>
      <w:r w:rsidR="00513CAA" w:rsidRPr="00EE1C9A">
        <w:rPr>
          <w:b/>
          <w:bCs/>
          <w:i/>
          <w:color w:val="000000"/>
          <w:sz w:val="28"/>
          <w:szCs w:val="28"/>
        </w:rPr>
        <w:t xml:space="preserve"> </w:t>
      </w: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D48A1">
        <w:rPr>
          <w:b/>
          <w:bCs/>
          <w:iCs/>
          <w:sz w:val="24"/>
          <w:szCs w:val="24"/>
        </w:rPr>
        <w:t>Тема:</w:t>
      </w:r>
      <w:r w:rsidRPr="007D48A1">
        <w:rPr>
          <w:sz w:val="24"/>
          <w:szCs w:val="24"/>
        </w:rPr>
        <w:t xml:space="preserve"> </w:t>
      </w:r>
      <w:r w:rsidR="007D48A1" w:rsidRPr="007D48A1">
        <w:rPr>
          <w:sz w:val="24"/>
          <w:szCs w:val="24"/>
        </w:rPr>
        <w:t>Изучение примеров героизма и войскового товарищества российских воинов.</w:t>
      </w:r>
    </w:p>
    <w:p w:rsidR="00513CAA" w:rsidRPr="007D48A1" w:rsidRDefault="00513CAA" w:rsidP="00513CAA">
      <w:pPr>
        <w:jc w:val="both"/>
        <w:rPr>
          <w:b/>
          <w:sz w:val="24"/>
          <w:szCs w:val="24"/>
          <w:u w:val="single"/>
        </w:rPr>
      </w:pP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D48A1">
        <w:rPr>
          <w:b/>
          <w:sz w:val="24"/>
          <w:szCs w:val="24"/>
          <w:u w:val="single"/>
        </w:rPr>
        <w:t xml:space="preserve">Цель: </w:t>
      </w:r>
      <w:r w:rsidR="007D48A1" w:rsidRPr="007D48A1">
        <w:rPr>
          <w:sz w:val="24"/>
          <w:szCs w:val="24"/>
        </w:rPr>
        <w:t>Закрепление знаний о героизме, войсковом товариществе и приобретение практических умений при работе с учебником.</w:t>
      </w: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513CAA" w:rsidRPr="007D48A1" w:rsidRDefault="00513CAA"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D48A1">
        <w:rPr>
          <w:b/>
          <w:bCs/>
          <w:sz w:val="24"/>
          <w:szCs w:val="24"/>
          <w:u w:val="single"/>
        </w:rPr>
        <w:t>Задание:</w:t>
      </w:r>
    </w:p>
    <w:p w:rsidR="007D48A1" w:rsidRPr="007D48A1" w:rsidRDefault="007D48A1" w:rsidP="007D48A1">
      <w:pPr>
        <w:rPr>
          <w:sz w:val="24"/>
          <w:szCs w:val="24"/>
        </w:rPr>
      </w:pPr>
      <w:r w:rsidRPr="007D48A1">
        <w:rPr>
          <w:sz w:val="24"/>
          <w:szCs w:val="24"/>
        </w:rPr>
        <w:t>1.Прочитать материал учебника ОБЖ стр. 103-105, 117-120</w:t>
      </w:r>
    </w:p>
    <w:p w:rsidR="007D48A1" w:rsidRPr="007D48A1" w:rsidRDefault="007D48A1" w:rsidP="007D48A1">
      <w:pPr>
        <w:rPr>
          <w:sz w:val="24"/>
          <w:szCs w:val="24"/>
        </w:rPr>
      </w:pPr>
      <w:r w:rsidRPr="007D48A1">
        <w:rPr>
          <w:sz w:val="24"/>
          <w:szCs w:val="24"/>
        </w:rPr>
        <w:t>2. Составить тезисный конспект.</w:t>
      </w:r>
    </w:p>
    <w:p w:rsidR="007D48A1" w:rsidRPr="007D48A1" w:rsidRDefault="007D48A1" w:rsidP="007D48A1">
      <w:pPr>
        <w:rPr>
          <w:sz w:val="24"/>
          <w:szCs w:val="24"/>
        </w:rPr>
      </w:pPr>
      <w:r w:rsidRPr="007D48A1">
        <w:rPr>
          <w:sz w:val="24"/>
          <w:szCs w:val="24"/>
        </w:rPr>
        <w:t>3. Ответить на вопросы.</w:t>
      </w:r>
    </w:p>
    <w:p w:rsidR="007D48A1" w:rsidRPr="007D48A1" w:rsidRDefault="007D48A1" w:rsidP="007D48A1">
      <w:pPr>
        <w:rPr>
          <w:sz w:val="24"/>
          <w:szCs w:val="24"/>
        </w:rPr>
      </w:pPr>
      <w:r w:rsidRPr="007D48A1">
        <w:rPr>
          <w:sz w:val="24"/>
          <w:szCs w:val="24"/>
        </w:rPr>
        <w:t>Контрольные вопросы.</w:t>
      </w:r>
    </w:p>
    <w:p w:rsidR="007D48A1" w:rsidRPr="007D48A1" w:rsidRDefault="007D48A1" w:rsidP="007D5AF3">
      <w:pPr>
        <w:numPr>
          <w:ilvl w:val="0"/>
          <w:numId w:val="17"/>
        </w:numPr>
        <w:rPr>
          <w:sz w:val="24"/>
          <w:szCs w:val="24"/>
        </w:rPr>
      </w:pPr>
      <w:r w:rsidRPr="007D48A1">
        <w:rPr>
          <w:sz w:val="24"/>
          <w:szCs w:val="24"/>
        </w:rPr>
        <w:t xml:space="preserve">Назовите основные понятия и определения патриотизма российского гражданина и </w:t>
      </w:r>
      <w:r w:rsidRPr="007D48A1">
        <w:rPr>
          <w:sz w:val="24"/>
          <w:szCs w:val="24"/>
        </w:rPr>
        <w:lastRenderedPageBreak/>
        <w:t>воина.</w:t>
      </w:r>
    </w:p>
    <w:p w:rsidR="007D48A1" w:rsidRPr="007D48A1" w:rsidRDefault="007D48A1" w:rsidP="007D5AF3">
      <w:pPr>
        <w:numPr>
          <w:ilvl w:val="0"/>
          <w:numId w:val="17"/>
        </w:numPr>
        <w:rPr>
          <w:sz w:val="24"/>
          <w:szCs w:val="24"/>
        </w:rPr>
      </w:pPr>
      <w:r w:rsidRPr="007D48A1">
        <w:rPr>
          <w:sz w:val="24"/>
          <w:szCs w:val="24"/>
        </w:rPr>
        <w:t>В чем выражается воинский долг военнослужащих ВС РФ?</w:t>
      </w:r>
    </w:p>
    <w:p w:rsidR="007D48A1" w:rsidRPr="007D48A1" w:rsidRDefault="007D48A1" w:rsidP="007D5AF3">
      <w:pPr>
        <w:numPr>
          <w:ilvl w:val="0"/>
          <w:numId w:val="17"/>
        </w:numPr>
        <w:rPr>
          <w:sz w:val="24"/>
          <w:szCs w:val="24"/>
        </w:rPr>
      </w:pPr>
      <w:r w:rsidRPr="007D48A1">
        <w:rPr>
          <w:sz w:val="24"/>
          <w:szCs w:val="24"/>
        </w:rPr>
        <w:t>Каково значение войскового товарищества в боевых условиях и повседневной жизни частей и подразделений?</w:t>
      </w:r>
    </w:p>
    <w:p w:rsidR="007D48A1" w:rsidRPr="007D48A1" w:rsidRDefault="007D48A1" w:rsidP="0051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7D48A1" w:rsidRPr="007D48A1" w:rsidRDefault="007D48A1" w:rsidP="007D48A1">
      <w:pPr>
        <w:rPr>
          <w:sz w:val="24"/>
          <w:szCs w:val="24"/>
        </w:rPr>
      </w:pPr>
      <w:r w:rsidRPr="007D48A1">
        <w:rPr>
          <w:b/>
          <w:bCs/>
          <w:sz w:val="24"/>
          <w:szCs w:val="24"/>
        </w:rPr>
        <w:t>Используемые учебные пособия</w:t>
      </w:r>
      <w:r w:rsidRPr="007D48A1">
        <w:rPr>
          <w:sz w:val="24"/>
          <w:szCs w:val="24"/>
        </w:rPr>
        <w:t xml:space="preserve">: Учебник ОБЖ </w:t>
      </w:r>
    </w:p>
    <w:p w:rsidR="007D48A1" w:rsidRPr="007D48A1" w:rsidRDefault="007D48A1" w:rsidP="007D48A1">
      <w:pPr>
        <w:pStyle w:val="a7"/>
        <w:widowControl/>
        <w:autoSpaceDE/>
        <w:autoSpaceDN/>
        <w:adjustRightInd/>
        <w:rPr>
          <w:sz w:val="24"/>
          <w:szCs w:val="24"/>
        </w:rPr>
      </w:pPr>
    </w:p>
    <w:p w:rsidR="007452F4" w:rsidRDefault="007452F4"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7D48A1" w:rsidRPr="00EE1C9A" w:rsidRDefault="00602CE6" w:rsidP="007D48A1">
      <w:pPr>
        <w:spacing w:before="100" w:beforeAutospacing="1" w:after="100" w:afterAutospacing="1"/>
        <w:jc w:val="center"/>
        <w:rPr>
          <w:b/>
          <w:bCs/>
          <w:i/>
          <w:color w:val="000000"/>
          <w:sz w:val="28"/>
          <w:szCs w:val="28"/>
        </w:rPr>
      </w:pPr>
      <w:r>
        <w:rPr>
          <w:b/>
          <w:bCs/>
          <w:i/>
          <w:color w:val="000000"/>
          <w:sz w:val="28"/>
          <w:szCs w:val="28"/>
          <w:u w:val="single"/>
        </w:rPr>
        <w:t xml:space="preserve">Практическая работа № </w:t>
      </w:r>
      <w:r w:rsidR="007D48A1">
        <w:rPr>
          <w:b/>
          <w:bCs/>
          <w:i/>
          <w:color w:val="000000"/>
          <w:sz w:val="28"/>
          <w:szCs w:val="28"/>
          <w:u w:val="single"/>
        </w:rPr>
        <w:t>2</w:t>
      </w:r>
      <w:r w:rsidR="00D744CA">
        <w:rPr>
          <w:b/>
          <w:bCs/>
          <w:i/>
          <w:color w:val="000000"/>
          <w:sz w:val="28"/>
          <w:szCs w:val="28"/>
          <w:u w:val="single"/>
        </w:rPr>
        <w:t>3</w:t>
      </w:r>
      <w:r w:rsidR="007D48A1" w:rsidRPr="00EE1C9A">
        <w:rPr>
          <w:b/>
          <w:bCs/>
          <w:i/>
          <w:color w:val="000000"/>
          <w:sz w:val="28"/>
          <w:szCs w:val="28"/>
        </w:rPr>
        <w:t xml:space="preserve"> </w:t>
      </w:r>
    </w:p>
    <w:p w:rsidR="007D48A1" w:rsidRPr="0099177E"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99177E">
        <w:rPr>
          <w:b/>
          <w:bCs/>
          <w:iCs/>
          <w:sz w:val="24"/>
          <w:szCs w:val="24"/>
        </w:rPr>
        <w:t>Тема:</w:t>
      </w:r>
      <w:r w:rsidRPr="0099177E">
        <w:rPr>
          <w:sz w:val="24"/>
          <w:szCs w:val="24"/>
        </w:rPr>
        <w:t xml:space="preserve"> </w:t>
      </w:r>
      <w:r w:rsidR="0099177E" w:rsidRPr="0099177E">
        <w:rPr>
          <w:sz w:val="24"/>
          <w:szCs w:val="24"/>
        </w:rPr>
        <w:t>Основные инфекционные болезни.</w:t>
      </w:r>
    </w:p>
    <w:p w:rsidR="007D48A1" w:rsidRPr="0099177E" w:rsidRDefault="007D48A1" w:rsidP="007D48A1">
      <w:pPr>
        <w:jc w:val="both"/>
        <w:rPr>
          <w:b/>
          <w:sz w:val="24"/>
          <w:szCs w:val="24"/>
          <w:u w:val="single"/>
        </w:rPr>
      </w:pPr>
    </w:p>
    <w:p w:rsidR="0099177E" w:rsidRPr="0099177E" w:rsidRDefault="007D48A1" w:rsidP="0099177E">
      <w:pPr>
        <w:rPr>
          <w:sz w:val="24"/>
          <w:szCs w:val="24"/>
        </w:rPr>
      </w:pPr>
      <w:r w:rsidRPr="0099177E">
        <w:rPr>
          <w:b/>
          <w:sz w:val="24"/>
          <w:szCs w:val="24"/>
          <w:u w:val="single"/>
        </w:rPr>
        <w:t xml:space="preserve">Цель: </w:t>
      </w:r>
      <w:r w:rsidR="0099177E" w:rsidRPr="0099177E">
        <w:rPr>
          <w:sz w:val="24"/>
          <w:szCs w:val="24"/>
        </w:rPr>
        <w:t>изучить  основные инфекционные болезни, группу инфекционных заболеваний и инфекции входящие в группу; умение использовать полученные знания  на практике.</w:t>
      </w:r>
    </w:p>
    <w:p w:rsidR="007D48A1" w:rsidRPr="0099177E" w:rsidRDefault="007D48A1"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99177E" w:rsidRPr="0099177E" w:rsidRDefault="0099177E"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99177E">
        <w:rPr>
          <w:b/>
          <w:bCs/>
          <w:sz w:val="24"/>
          <w:szCs w:val="24"/>
          <w:u w:val="single"/>
        </w:rPr>
        <w:t>Задание:</w:t>
      </w:r>
    </w:p>
    <w:p w:rsidR="0099177E" w:rsidRPr="0099177E" w:rsidRDefault="0099177E"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99177E" w:rsidRPr="0099177E" w:rsidRDefault="0099177E"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1. </w:t>
      </w:r>
      <w:r w:rsidRPr="0099177E">
        <w:rPr>
          <w:sz w:val="24"/>
          <w:szCs w:val="24"/>
        </w:rPr>
        <w:t>Изучить инфе</w:t>
      </w:r>
      <w:r>
        <w:rPr>
          <w:sz w:val="24"/>
          <w:szCs w:val="24"/>
        </w:rPr>
        <w:t>кционные болезни. За</w:t>
      </w:r>
      <w:r w:rsidRPr="0099177E">
        <w:rPr>
          <w:sz w:val="24"/>
          <w:szCs w:val="24"/>
        </w:rPr>
        <w:t>полнить таблицу</w:t>
      </w:r>
      <w:r>
        <w:rPr>
          <w:sz w:val="24"/>
          <w:szCs w:val="24"/>
        </w:rPr>
        <w:t>: «К</w:t>
      </w:r>
      <w:r w:rsidRPr="0099177E">
        <w:rPr>
          <w:sz w:val="24"/>
          <w:szCs w:val="24"/>
        </w:rPr>
        <w:t>лассиф</w:t>
      </w:r>
      <w:r>
        <w:rPr>
          <w:sz w:val="24"/>
          <w:szCs w:val="24"/>
        </w:rPr>
        <w:t>икации инфекционных заболеваний»:</w:t>
      </w:r>
    </w:p>
    <w:p w:rsidR="0099177E" w:rsidRPr="0099177E" w:rsidRDefault="0099177E"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140"/>
        <w:gridCol w:w="4963"/>
      </w:tblGrid>
      <w:tr w:rsidR="0099177E" w:rsidRPr="0099177E" w:rsidTr="0099177E">
        <w:tc>
          <w:tcPr>
            <w:tcW w:w="540" w:type="dxa"/>
            <w:shd w:val="clear" w:color="auto" w:fill="auto"/>
          </w:tcPr>
          <w:p w:rsidR="0099177E" w:rsidRPr="0099177E" w:rsidRDefault="0099177E" w:rsidP="00023794">
            <w:pPr>
              <w:jc w:val="center"/>
              <w:rPr>
                <w:sz w:val="24"/>
                <w:szCs w:val="24"/>
              </w:rPr>
            </w:pPr>
            <w:r w:rsidRPr="0099177E">
              <w:rPr>
                <w:sz w:val="24"/>
                <w:szCs w:val="24"/>
              </w:rPr>
              <w:t>№</w:t>
            </w:r>
          </w:p>
          <w:p w:rsidR="0099177E" w:rsidRPr="0099177E" w:rsidRDefault="0099177E" w:rsidP="00023794">
            <w:pPr>
              <w:jc w:val="center"/>
              <w:rPr>
                <w:sz w:val="24"/>
                <w:szCs w:val="24"/>
              </w:rPr>
            </w:pPr>
            <w:r w:rsidRPr="0099177E">
              <w:rPr>
                <w:sz w:val="24"/>
                <w:szCs w:val="24"/>
              </w:rPr>
              <w:t>п\</w:t>
            </w:r>
            <w:proofErr w:type="gramStart"/>
            <w:r w:rsidRPr="0099177E">
              <w:rPr>
                <w:sz w:val="24"/>
                <w:szCs w:val="24"/>
              </w:rPr>
              <w:t>п</w:t>
            </w:r>
            <w:proofErr w:type="gramEnd"/>
          </w:p>
        </w:tc>
        <w:tc>
          <w:tcPr>
            <w:tcW w:w="4140" w:type="dxa"/>
            <w:shd w:val="clear" w:color="auto" w:fill="auto"/>
          </w:tcPr>
          <w:p w:rsidR="0099177E" w:rsidRPr="0099177E" w:rsidRDefault="0099177E" w:rsidP="00023794">
            <w:pPr>
              <w:jc w:val="center"/>
              <w:rPr>
                <w:sz w:val="24"/>
                <w:szCs w:val="24"/>
              </w:rPr>
            </w:pPr>
            <w:r w:rsidRPr="0099177E">
              <w:rPr>
                <w:sz w:val="24"/>
                <w:szCs w:val="24"/>
              </w:rPr>
              <w:t xml:space="preserve">Группа </w:t>
            </w:r>
            <w:proofErr w:type="gramStart"/>
            <w:r w:rsidRPr="0099177E">
              <w:rPr>
                <w:sz w:val="24"/>
                <w:szCs w:val="24"/>
              </w:rPr>
              <w:t>инфекционных</w:t>
            </w:r>
            <w:proofErr w:type="gramEnd"/>
          </w:p>
          <w:p w:rsidR="0099177E" w:rsidRPr="0099177E" w:rsidRDefault="0099177E" w:rsidP="00023794">
            <w:pPr>
              <w:jc w:val="center"/>
              <w:rPr>
                <w:sz w:val="24"/>
                <w:szCs w:val="24"/>
              </w:rPr>
            </w:pPr>
            <w:r w:rsidRPr="0099177E">
              <w:rPr>
                <w:sz w:val="24"/>
                <w:szCs w:val="24"/>
              </w:rPr>
              <w:t xml:space="preserve"> заболеваний</w:t>
            </w:r>
          </w:p>
        </w:tc>
        <w:tc>
          <w:tcPr>
            <w:tcW w:w="4963" w:type="dxa"/>
            <w:shd w:val="clear" w:color="auto" w:fill="auto"/>
          </w:tcPr>
          <w:p w:rsidR="0099177E" w:rsidRPr="0099177E" w:rsidRDefault="0099177E" w:rsidP="00023794">
            <w:pPr>
              <w:jc w:val="center"/>
              <w:rPr>
                <w:sz w:val="24"/>
                <w:szCs w:val="24"/>
              </w:rPr>
            </w:pPr>
            <w:r w:rsidRPr="0099177E">
              <w:rPr>
                <w:sz w:val="24"/>
                <w:szCs w:val="24"/>
              </w:rPr>
              <w:t>Инфекции, входящие в группу</w:t>
            </w:r>
          </w:p>
        </w:tc>
      </w:tr>
      <w:tr w:rsidR="0099177E" w:rsidRPr="0099177E" w:rsidTr="0099177E">
        <w:tc>
          <w:tcPr>
            <w:tcW w:w="540" w:type="dxa"/>
            <w:shd w:val="clear" w:color="auto" w:fill="auto"/>
          </w:tcPr>
          <w:p w:rsidR="0099177E" w:rsidRPr="0099177E" w:rsidRDefault="0099177E" w:rsidP="00023794">
            <w:pPr>
              <w:jc w:val="center"/>
              <w:rPr>
                <w:sz w:val="24"/>
                <w:szCs w:val="24"/>
              </w:rPr>
            </w:pPr>
            <w:r w:rsidRPr="0099177E">
              <w:rPr>
                <w:sz w:val="24"/>
                <w:szCs w:val="24"/>
              </w:rPr>
              <w:t>1</w:t>
            </w:r>
          </w:p>
        </w:tc>
        <w:tc>
          <w:tcPr>
            <w:tcW w:w="4140" w:type="dxa"/>
            <w:shd w:val="clear" w:color="auto" w:fill="auto"/>
          </w:tcPr>
          <w:p w:rsidR="0099177E" w:rsidRPr="0099177E" w:rsidRDefault="0099177E" w:rsidP="00023794">
            <w:pPr>
              <w:jc w:val="center"/>
              <w:rPr>
                <w:sz w:val="24"/>
                <w:szCs w:val="24"/>
              </w:rPr>
            </w:pPr>
          </w:p>
        </w:tc>
        <w:tc>
          <w:tcPr>
            <w:tcW w:w="4963" w:type="dxa"/>
            <w:shd w:val="clear" w:color="auto" w:fill="auto"/>
          </w:tcPr>
          <w:p w:rsidR="0099177E" w:rsidRPr="0099177E" w:rsidRDefault="0099177E" w:rsidP="00023794">
            <w:pPr>
              <w:jc w:val="center"/>
              <w:rPr>
                <w:sz w:val="24"/>
                <w:szCs w:val="24"/>
              </w:rPr>
            </w:pPr>
          </w:p>
        </w:tc>
      </w:tr>
      <w:tr w:rsidR="0099177E" w:rsidRPr="0099177E" w:rsidTr="0099177E">
        <w:tc>
          <w:tcPr>
            <w:tcW w:w="540" w:type="dxa"/>
            <w:shd w:val="clear" w:color="auto" w:fill="auto"/>
          </w:tcPr>
          <w:p w:rsidR="0099177E" w:rsidRPr="0099177E" w:rsidRDefault="0099177E" w:rsidP="00023794">
            <w:pPr>
              <w:jc w:val="center"/>
              <w:rPr>
                <w:sz w:val="24"/>
                <w:szCs w:val="24"/>
              </w:rPr>
            </w:pPr>
            <w:r w:rsidRPr="0099177E">
              <w:rPr>
                <w:sz w:val="24"/>
                <w:szCs w:val="24"/>
              </w:rPr>
              <w:t>2</w:t>
            </w:r>
          </w:p>
        </w:tc>
        <w:tc>
          <w:tcPr>
            <w:tcW w:w="4140" w:type="dxa"/>
            <w:shd w:val="clear" w:color="auto" w:fill="auto"/>
          </w:tcPr>
          <w:p w:rsidR="0099177E" w:rsidRPr="0099177E" w:rsidRDefault="0099177E" w:rsidP="00023794">
            <w:pPr>
              <w:jc w:val="center"/>
              <w:rPr>
                <w:sz w:val="24"/>
                <w:szCs w:val="24"/>
              </w:rPr>
            </w:pPr>
          </w:p>
        </w:tc>
        <w:tc>
          <w:tcPr>
            <w:tcW w:w="4963" w:type="dxa"/>
            <w:shd w:val="clear" w:color="auto" w:fill="auto"/>
          </w:tcPr>
          <w:p w:rsidR="0099177E" w:rsidRPr="0099177E" w:rsidRDefault="0099177E" w:rsidP="00023794">
            <w:pPr>
              <w:jc w:val="center"/>
              <w:rPr>
                <w:sz w:val="24"/>
                <w:szCs w:val="24"/>
              </w:rPr>
            </w:pPr>
          </w:p>
        </w:tc>
      </w:tr>
    </w:tbl>
    <w:p w:rsidR="0099177E" w:rsidRPr="0099177E" w:rsidRDefault="0099177E" w:rsidP="0099177E">
      <w:pPr>
        <w:jc w:val="center"/>
        <w:rPr>
          <w:sz w:val="24"/>
          <w:szCs w:val="24"/>
        </w:rPr>
      </w:pPr>
    </w:p>
    <w:p w:rsidR="0099177E" w:rsidRDefault="0099177E" w:rsidP="0099177E">
      <w:pPr>
        <w:rPr>
          <w:sz w:val="24"/>
          <w:szCs w:val="24"/>
        </w:rPr>
      </w:pPr>
      <w:r>
        <w:rPr>
          <w:sz w:val="24"/>
          <w:szCs w:val="24"/>
        </w:rPr>
        <w:t>2. Дайте письменный ответ на вопросы:</w:t>
      </w:r>
    </w:p>
    <w:p w:rsidR="0099177E" w:rsidRPr="0099177E" w:rsidRDefault="0099177E" w:rsidP="0099177E">
      <w:pPr>
        <w:rPr>
          <w:sz w:val="24"/>
          <w:szCs w:val="24"/>
        </w:rPr>
      </w:pPr>
    </w:p>
    <w:p w:rsidR="0099177E" w:rsidRPr="0099177E" w:rsidRDefault="0099177E" w:rsidP="007D5AF3">
      <w:pPr>
        <w:widowControl/>
        <w:numPr>
          <w:ilvl w:val="0"/>
          <w:numId w:val="18"/>
        </w:numPr>
        <w:autoSpaceDE/>
        <w:autoSpaceDN/>
        <w:adjustRightInd/>
        <w:rPr>
          <w:sz w:val="24"/>
          <w:szCs w:val="24"/>
        </w:rPr>
      </w:pPr>
      <w:r w:rsidRPr="0099177E">
        <w:rPr>
          <w:sz w:val="24"/>
          <w:szCs w:val="24"/>
        </w:rPr>
        <w:t>Дать определение инкубационного периода.</w:t>
      </w:r>
    </w:p>
    <w:p w:rsidR="0099177E" w:rsidRPr="0099177E" w:rsidRDefault="0099177E" w:rsidP="007D5AF3">
      <w:pPr>
        <w:widowControl/>
        <w:numPr>
          <w:ilvl w:val="0"/>
          <w:numId w:val="18"/>
        </w:numPr>
        <w:autoSpaceDE/>
        <w:autoSpaceDN/>
        <w:adjustRightInd/>
        <w:rPr>
          <w:sz w:val="24"/>
          <w:szCs w:val="24"/>
        </w:rPr>
      </w:pPr>
      <w:r>
        <w:rPr>
          <w:sz w:val="24"/>
          <w:szCs w:val="24"/>
        </w:rPr>
        <w:t>Перечислите виды инфекции и дайте характеристику.</w:t>
      </w:r>
    </w:p>
    <w:p w:rsidR="0099177E" w:rsidRPr="0099177E" w:rsidRDefault="0099177E" w:rsidP="007D5AF3">
      <w:pPr>
        <w:widowControl/>
        <w:numPr>
          <w:ilvl w:val="0"/>
          <w:numId w:val="18"/>
        </w:numPr>
        <w:autoSpaceDE/>
        <w:autoSpaceDN/>
        <w:adjustRightInd/>
        <w:rPr>
          <w:sz w:val="24"/>
          <w:szCs w:val="24"/>
        </w:rPr>
      </w:pPr>
      <w:r w:rsidRPr="0099177E">
        <w:rPr>
          <w:sz w:val="24"/>
          <w:szCs w:val="24"/>
        </w:rPr>
        <w:t xml:space="preserve"> Какие пути передачи инфекции вы знаете?</w:t>
      </w:r>
    </w:p>
    <w:p w:rsidR="0099177E" w:rsidRPr="0099177E" w:rsidRDefault="0099177E" w:rsidP="0099177E">
      <w:pPr>
        <w:widowControl/>
        <w:autoSpaceDE/>
        <w:autoSpaceDN/>
        <w:adjustRightInd/>
        <w:ind w:left="720"/>
        <w:rPr>
          <w:sz w:val="24"/>
          <w:szCs w:val="24"/>
        </w:rPr>
      </w:pPr>
    </w:p>
    <w:p w:rsidR="0099177E" w:rsidRPr="0099177E" w:rsidRDefault="0099177E" w:rsidP="0099177E">
      <w:pPr>
        <w:widowControl/>
        <w:autoSpaceDE/>
        <w:autoSpaceDN/>
        <w:adjustRightInd/>
        <w:ind w:left="720"/>
        <w:rPr>
          <w:sz w:val="24"/>
          <w:szCs w:val="24"/>
        </w:rPr>
      </w:pPr>
      <w:r w:rsidRPr="0099177E">
        <w:rPr>
          <w:b/>
          <w:bCs/>
          <w:sz w:val="24"/>
          <w:szCs w:val="24"/>
        </w:rPr>
        <w:t>Используемые учебные пособия</w:t>
      </w:r>
      <w:r w:rsidRPr="0099177E">
        <w:rPr>
          <w:sz w:val="24"/>
          <w:szCs w:val="24"/>
        </w:rPr>
        <w:t xml:space="preserve">: Учебник ОБЖ </w:t>
      </w:r>
    </w:p>
    <w:p w:rsidR="007D48A1" w:rsidRPr="0099177E" w:rsidRDefault="007D48A1" w:rsidP="0099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7D48A1" w:rsidRPr="00EE1C9A" w:rsidRDefault="0099177E" w:rsidP="007D48A1">
      <w:pPr>
        <w:spacing w:before="100" w:beforeAutospacing="1" w:after="100" w:afterAutospacing="1"/>
        <w:jc w:val="center"/>
        <w:rPr>
          <w:b/>
          <w:bCs/>
          <w:i/>
          <w:color w:val="000000"/>
          <w:sz w:val="28"/>
          <w:szCs w:val="28"/>
        </w:rPr>
      </w:pPr>
      <w:r>
        <w:rPr>
          <w:b/>
          <w:bCs/>
          <w:i/>
          <w:color w:val="000000"/>
          <w:sz w:val="28"/>
          <w:szCs w:val="28"/>
          <w:u w:val="single"/>
        </w:rPr>
        <w:t xml:space="preserve">Практическая работа № </w:t>
      </w:r>
      <w:r w:rsidR="007D48A1">
        <w:rPr>
          <w:b/>
          <w:bCs/>
          <w:i/>
          <w:color w:val="000000"/>
          <w:sz w:val="28"/>
          <w:szCs w:val="28"/>
          <w:u w:val="single"/>
        </w:rPr>
        <w:t>2</w:t>
      </w:r>
      <w:r w:rsidR="00D744CA">
        <w:rPr>
          <w:b/>
          <w:bCs/>
          <w:i/>
          <w:color w:val="000000"/>
          <w:sz w:val="28"/>
          <w:szCs w:val="28"/>
          <w:u w:val="single"/>
        </w:rPr>
        <w:t>4</w:t>
      </w:r>
      <w:r w:rsidR="007D48A1" w:rsidRPr="00EE1C9A">
        <w:rPr>
          <w:b/>
          <w:bCs/>
          <w:i/>
          <w:color w:val="000000"/>
          <w:sz w:val="28"/>
          <w:szCs w:val="28"/>
        </w:rPr>
        <w:t xml:space="preserve"> </w:t>
      </w:r>
    </w:p>
    <w:p w:rsidR="007D48A1" w:rsidRPr="00EE1C9A"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003D0907" w:rsidRPr="002231BE">
        <w:rPr>
          <w:color w:val="000000"/>
          <w:sz w:val="24"/>
          <w:szCs w:val="24"/>
        </w:rPr>
        <w:t>Оказание первой помощи пострадавшим при  ранениях. Отработка  навыков наложения  повязок.</w:t>
      </w:r>
    </w:p>
    <w:p w:rsidR="007D48A1" w:rsidRDefault="007D48A1" w:rsidP="007D48A1">
      <w:pPr>
        <w:jc w:val="both"/>
        <w:rPr>
          <w:b/>
          <w:sz w:val="24"/>
          <w:szCs w:val="24"/>
          <w:u w:val="single"/>
        </w:rPr>
      </w:pPr>
    </w:p>
    <w:p w:rsidR="003D0907" w:rsidRPr="002231BE" w:rsidRDefault="007D48A1" w:rsidP="003D0907">
      <w:pPr>
        <w:shd w:val="clear" w:color="auto" w:fill="FFFFFF"/>
        <w:rPr>
          <w:color w:val="000000"/>
          <w:sz w:val="24"/>
          <w:szCs w:val="24"/>
        </w:rPr>
      </w:pPr>
      <w:r w:rsidRPr="00305037">
        <w:rPr>
          <w:b/>
          <w:sz w:val="24"/>
          <w:szCs w:val="24"/>
          <w:u w:val="single"/>
        </w:rPr>
        <w:t>Цель:</w:t>
      </w:r>
      <w:r>
        <w:rPr>
          <w:b/>
          <w:sz w:val="24"/>
          <w:szCs w:val="24"/>
          <w:u w:val="single"/>
        </w:rPr>
        <w:t xml:space="preserve"> </w:t>
      </w:r>
      <w:r w:rsidR="003D0907">
        <w:rPr>
          <w:color w:val="000000"/>
          <w:sz w:val="24"/>
          <w:szCs w:val="24"/>
        </w:rPr>
        <w:t>о</w:t>
      </w:r>
      <w:r w:rsidR="003D0907" w:rsidRPr="002231BE">
        <w:rPr>
          <w:color w:val="000000"/>
          <w:sz w:val="24"/>
          <w:szCs w:val="24"/>
        </w:rPr>
        <w:t>знакомиться с основными видами травм и приемами оказа</w:t>
      </w:r>
      <w:r w:rsidR="003D0907">
        <w:rPr>
          <w:color w:val="000000"/>
          <w:sz w:val="24"/>
          <w:szCs w:val="24"/>
        </w:rPr>
        <w:t>ния первой помощи при ранениях; о</w:t>
      </w:r>
      <w:r w:rsidR="003D0907" w:rsidRPr="002231BE">
        <w:rPr>
          <w:color w:val="000000"/>
          <w:sz w:val="24"/>
          <w:szCs w:val="24"/>
        </w:rPr>
        <w:t>владеть основными приемами оказ</w:t>
      </w:r>
      <w:r w:rsidR="003D0907">
        <w:rPr>
          <w:color w:val="000000"/>
          <w:sz w:val="24"/>
          <w:szCs w:val="24"/>
        </w:rPr>
        <w:t>ания первой помощи при ранениях; о</w:t>
      </w:r>
      <w:r w:rsidR="003D0907" w:rsidRPr="002231BE">
        <w:rPr>
          <w:color w:val="000000"/>
          <w:sz w:val="24"/>
          <w:szCs w:val="24"/>
        </w:rPr>
        <w:t>тработать  практическ</w:t>
      </w:r>
      <w:r w:rsidR="003D0907">
        <w:rPr>
          <w:color w:val="000000"/>
          <w:sz w:val="24"/>
          <w:szCs w:val="24"/>
        </w:rPr>
        <w:t>ие  навыки  наложения  повязок.</w:t>
      </w:r>
    </w:p>
    <w:p w:rsidR="003D0907" w:rsidRPr="002231BE" w:rsidRDefault="003D0907" w:rsidP="003D0907">
      <w:pPr>
        <w:shd w:val="clear" w:color="auto" w:fill="FFFFFF"/>
        <w:rPr>
          <w:color w:val="000000"/>
          <w:sz w:val="24"/>
          <w:szCs w:val="24"/>
        </w:rPr>
      </w:pPr>
      <w:r w:rsidRPr="002231BE">
        <w:rPr>
          <w:b/>
          <w:bCs/>
          <w:color w:val="000000"/>
          <w:sz w:val="24"/>
          <w:szCs w:val="24"/>
        </w:rPr>
        <w:t>Пояснения</w:t>
      </w:r>
    </w:p>
    <w:p w:rsidR="003D0907" w:rsidRPr="002231BE" w:rsidRDefault="003D0907" w:rsidP="003D0907">
      <w:pPr>
        <w:shd w:val="clear" w:color="auto" w:fill="FFFFFF"/>
        <w:rPr>
          <w:color w:val="000000"/>
          <w:sz w:val="24"/>
          <w:szCs w:val="24"/>
        </w:rPr>
      </w:pPr>
      <w:r w:rsidRPr="002231BE">
        <w:rPr>
          <w:color w:val="000000"/>
          <w:sz w:val="24"/>
          <w:szCs w:val="24"/>
        </w:rPr>
        <w:t>Первая помощь должна оказываться сразу же на месте происшествия, быстро и умело, еще до прихода врача или до транспортировки пострадавшего в больницу. Правильно оказанная первая помощь часто является решающим фактором при спасении жизни пострадавшего.</w:t>
      </w:r>
    </w:p>
    <w:p w:rsidR="003D0907" w:rsidRDefault="003D0907"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7D48A1" w:rsidRPr="007452F4"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3D0907" w:rsidRDefault="003D0907" w:rsidP="003D0907">
      <w:pPr>
        <w:shd w:val="clear" w:color="auto" w:fill="FFFFFF"/>
        <w:rPr>
          <w:color w:val="000000"/>
          <w:sz w:val="24"/>
          <w:szCs w:val="24"/>
        </w:rPr>
      </w:pPr>
    </w:p>
    <w:p w:rsidR="003D0907" w:rsidRDefault="003D0907" w:rsidP="003D0907">
      <w:pPr>
        <w:shd w:val="clear" w:color="auto" w:fill="FFFFFF"/>
        <w:rPr>
          <w:color w:val="000000"/>
          <w:sz w:val="24"/>
          <w:szCs w:val="24"/>
        </w:rPr>
      </w:pPr>
      <w:r w:rsidRPr="002231BE">
        <w:rPr>
          <w:color w:val="000000"/>
          <w:sz w:val="24"/>
          <w:szCs w:val="24"/>
        </w:rPr>
        <w:t>1.Просмотреть учебный фильм.</w:t>
      </w:r>
    </w:p>
    <w:p w:rsidR="003D0907" w:rsidRPr="002231BE" w:rsidRDefault="003D0907" w:rsidP="003D0907">
      <w:pPr>
        <w:shd w:val="clear" w:color="auto" w:fill="FFFFFF"/>
        <w:rPr>
          <w:color w:val="000000"/>
          <w:sz w:val="24"/>
          <w:szCs w:val="24"/>
        </w:rPr>
      </w:pPr>
      <w:proofErr w:type="gramStart"/>
      <w:r w:rsidRPr="002231BE">
        <w:rPr>
          <w:color w:val="000000"/>
          <w:sz w:val="24"/>
          <w:szCs w:val="24"/>
        </w:rPr>
        <w:t>2.Ознакомиться с содержанием учебного пособия (Косолапова Н.В. Безопасность жизнедеятельности.</w:t>
      </w:r>
      <w:proofErr w:type="gramEnd"/>
      <w:r w:rsidRPr="002231BE">
        <w:rPr>
          <w:color w:val="000000"/>
          <w:sz w:val="24"/>
          <w:szCs w:val="24"/>
        </w:rPr>
        <w:t xml:space="preserve"> Практикум: </w:t>
      </w:r>
      <w:proofErr w:type="spellStart"/>
      <w:r w:rsidRPr="002231BE">
        <w:rPr>
          <w:color w:val="000000"/>
          <w:sz w:val="24"/>
          <w:szCs w:val="24"/>
        </w:rPr>
        <w:t>уч</w:t>
      </w:r>
      <w:proofErr w:type="gramStart"/>
      <w:r w:rsidRPr="002231BE">
        <w:rPr>
          <w:color w:val="000000"/>
          <w:sz w:val="24"/>
          <w:szCs w:val="24"/>
        </w:rPr>
        <w:t>.п</w:t>
      </w:r>
      <w:proofErr w:type="gramEnd"/>
      <w:r w:rsidRPr="002231BE">
        <w:rPr>
          <w:color w:val="000000"/>
          <w:sz w:val="24"/>
          <w:szCs w:val="24"/>
        </w:rPr>
        <w:t>особие</w:t>
      </w:r>
      <w:proofErr w:type="spellEnd"/>
      <w:r w:rsidRPr="002231BE">
        <w:rPr>
          <w:color w:val="000000"/>
          <w:sz w:val="24"/>
          <w:szCs w:val="24"/>
        </w:rPr>
        <w:t xml:space="preserve"> - АКАДЕМИЯ, 2013г. - 144 с.) на стр.114 – 122.</w:t>
      </w:r>
    </w:p>
    <w:p w:rsidR="003D0907" w:rsidRDefault="003D0907" w:rsidP="003D0907">
      <w:pPr>
        <w:shd w:val="clear" w:color="auto" w:fill="FFFFFF"/>
        <w:rPr>
          <w:color w:val="000000"/>
          <w:sz w:val="24"/>
          <w:szCs w:val="24"/>
        </w:rPr>
      </w:pPr>
    </w:p>
    <w:p w:rsidR="003D0907" w:rsidRPr="002231BE" w:rsidRDefault="003D0907" w:rsidP="003D0907">
      <w:pPr>
        <w:shd w:val="clear" w:color="auto" w:fill="FFFFFF"/>
        <w:rPr>
          <w:color w:val="000000"/>
          <w:sz w:val="24"/>
          <w:szCs w:val="24"/>
        </w:rPr>
      </w:pPr>
      <w:r>
        <w:rPr>
          <w:b/>
          <w:color w:val="000000"/>
          <w:sz w:val="24"/>
          <w:szCs w:val="24"/>
        </w:rPr>
        <w:t xml:space="preserve">3. Практическая  часть: </w:t>
      </w:r>
      <w:r w:rsidRPr="002231BE">
        <w:rPr>
          <w:color w:val="000000"/>
          <w:sz w:val="24"/>
          <w:szCs w:val="24"/>
        </w:rPr>
        <w:t xml:space="preserve"> разделиться  на  звенья по 2 человека.  Произвести   правильное  наложение  не менее  8 восьми видов  повязок на  оценку.  </w:t>
      </w:r>
    </w:p>
    <w:p w:rsidR="003D0907" w:rsidRPr="002231BE" w:rsidRDefault="003D0907" w:rsidP="003D0907">
      <w:pPr>
        <w:shd w:val="clear" w:color="auto" w:fill="FFFFFF"/>
        <w:rPr>
          <w:color w:val="000000"/>
          <w:sz w:val="24"/>
          <w:szCs w:val="24"/>
        </w:rPr>
      </w:pPr>
      <w:r w:rsidRPr="002231BE">
        <w:rPr>
          <w:color w:val="000000"/>
          <w:sz w:val="24"/>
          <w:szCs w:val="24"/>
        </w:rPr>
        <w:t>После  оценивания преподавателем, бинты аккуратно скрутить и произвести смену. Второй  обучающийся  также  производит  наложение  не  менее  восьми  видов  повязок.</w:t>
      </w:r>
      <w:r>
        <w:rPr>
          <w:color w:val="000000"/>
          <w:sz w:val="24"/>
          <w:szCs w:val="24"/>
        </w:rPr>
        <w:t xml:space="preserve"> </w:t>
      </w:r>
      <w:r w:rsidRPr="002231BE">
        <w:rPr>
          <w:color w:val="000000"/>
          <w:sz w:val="24"/>
          <w:szCs w:val="24"/>
        </w:rPr>
        <w:t>После  оценивания  выполненной работы,   использованные бинты  аккуратно  скрутить  и  сдать  преподавателю.</w:t>
      </w:r>
    </w:p>
    <w:p w:rsidR="003D0907" w:rsidRDefault="003D0907" w:rsidP="003D0907">
      <w:pPr>
        <w:shd w:val="clear" w:color="auto" w:fill="FFFFFF"/>
        <w:rPr>
          <w:color w:val="000000"/>
          <w:sz w:val="24"/>
          <w:szCs w:val="24"/>
        </w:rPr>
      </w:pPr>
    </w:p>
    <w:p w:rsidR="003D0907" w:rsidRPr="002231BE" w:rsidRDefault="003D0907" w:rsidP="003D0907">
      <w:pPr>
        <w:shd w:val="clear" w:color="auto" w:fill="FFFFFF"/>
        <w:rPr>
          <w:color w:val="000000"/>
          <w:sz w:val="24"/>
          <w:szCs w:val="24"/>
        </w:rPr>
      </w:pPr>
      <w:r w:rsidRPr="002231BE">
        <w:rPr>
          <w:color w:val="000000"/>
          <w:sz w:val="24"/>
          <w:szCs w:val="24"/>
        </w:rPr>
        <w:t>4.Изучите виды ран и правила оказания первой помощи при различных видах ранений</w:t>
      </w:r>
      <w:proofErr w:type="gramStart"/>
      <w:r w:rsidRPr="002231BE">
        <w:rPr>
          <w:color w:val="000000"/>
          <w:sz w:val="24"/>
          <w:szCs w:val="24"/>
        </w:rPr>
        <w:t xml:space="preserve"> ,</w:t>
      </w:r>
      <w:proofErr w:type="gramEnd"/>
      <w:r w:rsidRPr="002231BE">
        <w:rPr>
          <w:color w:val="000000"/>
          <w:sz w:val="24"/>
          <w:szCs w:val="24"/>
        </w:rPr>
        <w:t xml:space="preserve"> ответьте на контрольные вопросы.</w:t>
      </w:r>
    </w:p>
    <w:p w:rsidR="003D0907" w:rsidRDefault="003D0907" w:rsidP="003D0907">
      <w:pPr>
        <w:shd w:val="clear" w:color="auto" w:fill="FFFFFF"/>
        <w:rPr>
          <w:b/>
          <w:bCs/>
          <w:color w:val="000000"/>
          <w:sz w:val="24"/>
          <w:szCs w:val="24"/>
        </w:rPr>
      </w:pPr>
    </w:p>
    <w:p w:rsidR="003D0907" w:rsidRPr="002231BE" w:rsidRDefault="003D0907" w:rsidP="003D0907">
      <w:pPr>
        <w:shd w:val="clear" w:color="auto" w:fill="FFFFFF"/>
        <w:rPr>
          <w:color w:val="000000"/>
          <w:sz w:val="24"/>
          <w:szCs w:val="24"/>
        </w:rPr>
      </w:pPr>
      <w:r w:rsidRPr="002231BE">
        <w:rPr>
          <w:b/>
          <w:bCs/>
          <w:color w:val="000000"/>
          <w:sz w:val="24"/>
          <w:szCs w:val="24"/>
        </w:rPr>
        <w:t>Контрольные вопросы</w:t>
      </w:r>
    </w:p>
    <w:p w:rsidR="003D0907" w:rsidRPr="002231BE" w:rsidRDefault="003D0907" w:rsidP="003D0907">
      <w:pPr>
        <w:shd w:val="clear" w:color="auto" w:fill="FFFFFF"/>
        <w:rPr>
          <w:color w:val="000000"/>
          <w:sz w:val="24"/>
          <w:szCs w:val="24"/>
        </w:rPr>
      </w:pPr>
      <w:r w:rsidRPr="002231BE">
        <w:rPr>
          <w:color w:val="000000"/>
          <w:sz w:val="24"/>
          <w:szCs w:val="24"/>
        </w:rPr>
        <w:t>1. Что такое рана?</w:t>
      </w:r>
    </w:p>
    <w:p w:rsidR="003D0907" w:rsidRPr="002231BE" w:rsidRDefault="003D0907" w:rsidP="003D0907">
      <w:pPr>
        <w:shd w:val="clear" w:color="auto" w:fill="FFFFFF"/>
        <w:rPr>
          <w:color w:val="000000"/>
          <w:sz w:val="24"/>
          <w:szCs w:val="24"/>
        </w:rPr>
      </w:pPr>
      <w:r w:rsidRPr="002231BE">
        <w:rPr>
          <w:color w:val="000000"/>
          <w:sz w:val="24"/>
          <w:szCs w:val="24"/>
        </w:rPr>
        <w:t>2, Какие факторы приводят к ранениям?</w:t>
      </w:r>
    </w:p>
    <w:p w:rsidR="003D0907" w:rsidRPr="002231BE" w:rsidRDefault="003D0907" w:rsidP="003D0907">
      <w:pPr>
        <w:shd w:val="clear" w:color="auto" w:fill="FFFFFF"/>
        <w:rPr>
          <w:color w:val="000000"/>
          <w:sz w:val="24"/>
          <w:szCs w:val="24"/>
        </w:rPr>
      </w:pPr>
      <w:proofErr w:type="gramStart"/>
      <w:r w:rsidRPr="002231BE">
        <w:rPr>
          <w:color w:val="000000"/>
          <w:sz w:val="24"/>
          <w:szCs w:val="24"/>
        </w:rPr>
        <w:t>З.</w:t>
      </w:r>
      <w:proofErr w:type="gramEnd"/>
      <w:r w:rsidRPr="002231BE">
        <w:rPr>
          <w:color w:val="000000"/>
          <w:sz w:val="24"/>
          <w:szCs w:val="24"/>
        </w:rPr>
        <w:t xml:space="preserve"> Каковы основные этапы первой помощи при ранениях?</w:t>
      </w:r>
    </w:p>
    <w:p w:rsidR="003D0907" w:rsidRPr="002231BE" w:rsidRDefault="003D0907" w:rsidP="003D0907">
      <w:pPr>
        <w:shd w:val="clear" w:color="auto" w:fill="FFFFFF"/>
        <w:rPr>
          <w:color w:val="000000"/>
          <w:sz w:val="24"/>
          <w:szCs w:val="24"/>
        </w:rPr>
      </w:pPr>
      <w:r w:rsidRPr="002231BE">
        <w:rPr>
          <w:color w:val="000000"/>
          <w:sz w:val="24"/>
          <w:szCs w:val="24"/>
        </w:rPr>
        <w:t>5. Какие виды повязок вы знаете?</w:t>
      </w:r>
    </w:p>
    <w:p w:rsidR="003D0907" w:rsidRPr="002231BE" w:rsidRDefault="003D0907" w:rsidP="003D0907">
      <w:pPr>
        <w:shd w:val="clear" w:color="auto" w:fill="FFFFFF"/>
        <w:rPr>
          <w:color w:val="000000"/>
          <w:sz w:val="24"/>
          <w:szCs w:val="24"/>
        </w:rPr>
      </w:pPr>
      <w:r w:rsidRPr="002231BE">
        <w:rPr>
          <w:color w:val="000000"/>
          <w:sz w:val="24"/>
          <w:szCs w:val="24"/>
        </w:rPr>
        <w:t xml:space="preserve">6. </w:t>
      </w:r>
      <w:proofErr w:type="gramStart"/>
      <w:r w:rsidRPr="002231BE">
        <w:rPr>
          <w:color w:val="000000"/>
          <w:sz w:val="24"/>
          <w:szCs w:val="24"/>
        </w:rPr>
        <w:t>Бинты</w:t>
      </w:r>
      <w:proofErr w:type="gramEnd"/>
      <w:r w:rsidRPr="002231BE">
        <w:rPr>
          <w:color w:val="000000"/>
          <w:sz w:val="24"/>
          <w:szCs w:val="24"/>
        </w:rPr>
        <w:t xml:space="preserve"> каких размеров используются для выполнения повязок?</w:t>
      </w:r>
    </w:p>
    <w:p w:rsidR="003D0907" w:rsidRPr="002231BE" w:rsidRDefault="003D0907" w:rsidP="003D0907">
      <w:pPr>
        <w:shd w:val="clear" w:color="auto" w:fill="FFFFFF"/>
        <w:rPr>
          <w:color w:val="000000"/>
          <w:sz w:val="24"/>
          <w:szCs w:val="24"/>
        </w:rPr>
      </w:pPr>
      <w:r w:rsidRPr="002231BE">
        <w:rPr>
          <w:color w:val="000000"/>
          <w:sz w:val="24"/>
          <w:szCs w:val="24"/>
        </w:rPr>
        <w:t xml:space="preserve">7. Расскажите о правилах </w:t>
      </w:r>
      <w:proofErr w:type="spellStart"/>
      <w:r w:rsidRPr="002231BE">
        <w:rPr>
          <w:color w:val="000000"/>
          <w:sz w:val="24"/>
          <w:szCs w:val="24"/>
        </w:rPr>
        <w:t>бинтования</w:t>
      </w:r>
      <w:proofErr w:type="spellEnd"/>
      <w:r w:rsidRPr="002231BE">
        <w:rPr>
          <w:color w:val="000000"/>
          <w:sz w:val="24"/>
          <w:szCs w:val="24"/>
        </w:rPr>
        <w:t>.</w:t>
      </w:r>
    </w:p>
    <w:p w:rsidR="003D0907" w:rsidRPr="002231BE" w:rsidRDefault="003D0907" w:rsidP="003D0907">
      <w:pPr>
        <w:shd w:val="clear" w:color="auto" w:fill="FFFFFF"/>
        <w:rPr>
          <w:color w:val="000000"/>
          <w:sz w:val="24"/>
          <w:szCs w:val="24"/>
        </w:rPr>
      </w:pPr>
      <w:r w:rsidRPr="002231BE">
        <w:rPr>
          <w:color w:val="000000"/>
          <w:sz w:val="24"/>
          <w:szCs w:val="24"/>
        </w:rPr>
        <w:t>8. Приведите примеры бинтовых повязок. Какие из них самые распространенные?</w:t>
      </w:r>
    </w:p>
    <w:p w:rsidR="003D0907" w:rsidRPr="002231BE" w:rsidRDefault="003D0907" w:rsidP="003D0907">
      <w:pPr>
        <w:shd w:val="clear" w:color="auto" w:fill="FFFFFF"/>
        <w:rPr>
          <w:color w:val="000000"/>
          <w:sz w:val="24"/>
          <w:szCs w:val="24"/>
        </w:rPr>
      </w:pPr>
      <w:r w:rsidRPr="002231BE">
        <w:rPr>
          <w:color w:val="000000"/>
          <w:sz w:val="24"/>
          <w:szCs w:val="24"/>
        </w:rPr>
        <w:t>9. Как выполняется циркулярная бинтовая повязка?</w:t>
      </w:r>
    </w:p>
    <w:p w:rsidR="003D0907" w:rsidRPr="002231BE" w:rsidRDefault="003D0907" w:rsidP="003D0907">
      <w:pPr>
        <w:shd w:val="clear" w:color="auto" w:fill="FFFFFF"/>
        <w:rPr>
          <w:color w:val="000000"/>
          <w:sz w:val="24"/>
          <w:szCs w:val="24"/>
        </w:rPr>
      </w:pPr>
      <w:r w:rsidRPr="002231BE">
        <w:rPr>
          <w:color w:val="000000"/>
          <w:sz w:val="24"/>
          <w:szCs w:val="24"/>
        </w:rPr>
        <w:t>10. Как выполняется спиральная бинтовая повязка?</w:t>
      </w:r>
    </w:p>
    <w:p w:rsidR="003D0907" w:rsidRPr="002231BE" w:rsidRDefault="003D0907" w:rsidP="003D0907">
      <w:pPr>
        <w:shd w:val="clear" w:color="auto" w:fill="FFFFFF"/>
        <w:rPr>
          <w:color w:val="000000"/>
          <w:sz w:val="24"/>
          <w:szCs w:val="24"/>
        </w:rPr>
      </w:pPr>
      <w:r w:rsidRPr="002231BE">
        <w:rPr>
          <w:color w:val="000000"/>
          <w:sz w:val="24"/>
          <w:szCs w:val="24"/>
        </w:rPr>
        <w:t>11. Что такое крестообразная повязка? При каких ранениях она применяется?</w:t>
      </w:r>
    </w:p>
    <w:p w:rsidR="003D0907" w:rsidRPr="002231BE" w:rsidRDefault="003D0907" w:rsidP="003D0907">
      <w:pPr>
        <w:shd w:val="clear" w:color="auto" w:fill="FFFFFF"/>
        <w:rPr>
          <w:color w:val="000000"/>
          <w:sz w:val="24"/>
          <w:szCs w:val="24"/>
        </w:rPr>
      </w:pPr>
      <w:r w:rsidRPr="002231BE">
        <w:rPr>
          <w:color w:val="000000"/>
          <w:sz w:val="24"/>
          <w:szCs w:val="24"/>
        </w:rPr>
        <w:t>12. Приведите примеры не бинтовых повязок.</w:t>
      </w:r>
    </w:p>
    <w:p w:rsidR="003D0907" w:rsidRPr="002231BE" w:rsidRDefault="003D0907" w:rsidP="003D0907">
      <w:pPr>
        <w:shd w:val="clear" w:color="auto" w:fill="FFFFFF"/>
        <w:rPr>
          <w:color w:val="000000"/>
          <w:sz w:val="24"/>
          <w:szCs w:val="24"/>
        </w:rPr>
      </w:pPr>
      <w:r w:rsidRPr="002231BE">
        <w:rPr>
          <w:color w:val="000000"/>
          <w:sz w:val="24"/>
          <w:szCs w:val="24"/>
        </w:rPr>
        <w:t xml:space="preserve">1З. В каком случае применяется </w:t>
      </w:r>
      <w:proofErr w:type="gramStart"/>
      <w:r w:rsidRPr="002231BE">
        <w:rPr>
          <w:color w:val="000000"/>
          <w:sz w:val="24"/>
          <w:szCs w:val="24"/>
        </w:rPr>
        <w:t>косыночное</w:t>
      </w:r>
      <w:proofErr w:type="gramEnd"/>
      <w:r w:rsidRPr="002231BE">
        <w:rPr>
          <w:color w:val="000000"/>
          <w:sz w:val="24"/>
          <w:szCs w:val="24"/>
        </w:rPr>
        <w:t xml:space="preserve"> </w:t>
      </w:r>
      <w:proofErr w:type="spellStart"/>
      <w:r w:rsidRPr="002231BE">
        <w:rPr>
          <w:color w:val="000000"/>
          <w:sz w:val="24"/>
          <w:szCs w:val="24"/>
        </w:rPr>
        <w:t>бинтование</w:t>
      </w:r>
      <w:proofErr w:type="spellEnd"/>
      <w:r w:rsidRPr="002231BE">
        <w:rPr>
          <w:color w:val="000000"/>
          <w:sz w:val="24"/>
          <w:szCs w:val="24"/>
        </w:rPr>
        <w:t>?</w:t>
      </w:r>
    </w:p>
    <w:p w:rsidR="003D0907" w:rsidRPr="002231BE" w:rsidRDefault="003D0907" w:rsidP="003D0907">
      <w:pPr>
        <w:shd w:val="clear" w:color="auto" w:fill="FFFFFF"/>
        <w:rPr>
          <w:color w:val="000000"/>
          <w:sz w:val="24"/>
          <w:szCs w:val="24"/>
        </w:rPr>
      </w:pPr>
      <w:r w:rsidRPr="002231BE">
        <w:rPr>
          <w:color w:val="000000"/>
          <w:sz w:val="24"/>
          <w:szCs w:val="24"/>
        </w:rPr>
        <w:t>14.  Как выполняется бинтовая повязка «чепец»?</w:t>
      </w:r>
    </w:p>
    <w:p w:rsidR="003D0907" w:rsidRDefault="003D0907" w:rsidP="003D0907">
      <w:pPr>
        <w:shd w:val="clear" w:color="auto" w:fill="FFFFFF"/>
        <w:rPr>
          <w:color w:val="000000"/>
          <w:sz w:val="24"/>
          <w:szCs w:val="24"/>
        </w:rPr>
      </w:pPr>
      <w:r w:rsidRPr="002231BE">
        <w:rPr>
          <w:color w:val="000000"/>
          <w:sz w:val="24"/>
          <w:szCs w:val="24"/>
        </w:rPr>
        <w:t>15. Как выполнить повязку на глаз?</w:t>
      </w:r>
    </w:p>
    <w:p w:rsidR="003D0907" w:rsidRPr="002231BE" w:rsidRDefault="003D0907" w:rsidP="003D0907">
      <w:pPr>
        <w:shd w:val="clear" w:color="auto" w:fill="FFFFFF"/>
        <w:rPr>
          <w:color w:val="000000"/>
          <w:sz w:val="24"/>
          <w:szCs w:val="24"/>
        </w:rPr>
      </w:pPr>
    </w:p>
    <w:p w:rsidR="003D0907" w:rsidRPr="002231BE" w:rsidRDefault="003D0907" w:rsidP="003D0907">
      <w:pPr>
        <w:shd w:val="clear" w:color="auto" w:fill="FFFFFF"/>
        <w:rPr>
          <w:color w:val="000000"/>
          <w:sz w:val="24"/>
          <w:szCs w:val="24"/>
        </w:rPr>
      </w:pPr>
      <w:r w:rsidRPr="003D0907">
        <w:rPr>
          <w:b/>
          <w:color w:val="000000"/>
          <w:sz w:val="24"/>
          <w:szCs w:val="24"/>
        </w:rPr>
        <w:t>5.  Практическая  часть.</w:t>
      </w:r>
      <w:r w:rsidRPr="002231BE">
        <w:rPr>
          <w:color w:val="000000"/>
          <w:sz w:val="24"/>
          <w:szCs w:val="24"/>
        </w:rPr>
        <w:t xml:space="preserve"> Наложение  не  менее   шести  видов  повязок  своему  напарнику и предоставить  преподавателю  </w:t>
      </w:r>
      <w:proofErr w:type="gramStart"/>
      <w:r w:rsidRPr="002231BE">
        <w:rPr>
          <w:color w:val="000000"/>
          <w:sz w:val="24"/>
          <w:szCs w:val="24"/>
        </w:rPr>
        <w:t>для</w:t>
      </w:r>
      <w:proofErr w:type="gramEnd"/>
      <w:r w:rsidRPr="002231BE">
        <w:rPr>
          <w:color w:val="000000"/>
          <w:sz w:val="24"/>
          <w:szCs w:val="24"/>
        </w:rPr>
        <w:t xml:space="preserve">  </w:t>
      </w:r>
      <w:proofErr w:type="gramStart"/>
      <w:r w:rsidRPr="002231BE">
        <w:rPr>
          <w:color w:val="000000"/>
          <w:sz w:val="24"/>
          <w:szCs w:val="24"/>
        </w:rPr>
        <w:t>оцениванию</w:t>
      </w:r>
      <w:proofErr w:type="gramEnd"/>
      <w:r w:rsidRPr="002231BE">
        <w:rPr>
          <w:color w:val="000000"/>
          <w:sz w:val="24"/>
          <w:szCs w:val="24"/>
        </w:rPr>
        <w:t xml:space="preserve">  выполненной  работы. Затем  смена  ролей статиста  и накладывающего повязки.</w:t>
      </w:r>
    </w:p>
    <w:p w:rsidR="003D0907" w:rsidRPr="002231BE" w:rsidRDefault="003D0907" w:rsidP="003D0907">
      <w:pPr>
        <w:shd w:val="clear" w:color="auto" w:fill="FFFFFF"/>
        <w:rPr>
          <w:color w:val="000000"/>
          <w:sz w:val="24"/>
          <w:szCs w:val="24"/>
        </w:rPr>
      </w:pPr>
    </w:p>
    <w:p w:rsidR="007D48A1" w:rsidRDefault="007D48A1" w:rsidP="003D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39074D" w:rsidRDefault="0039074D" w:rsidP="00390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Вариант 2</w:t>
      </w:r>
    </w:p>
    <w:p w:rsidR="0039074D" w:rsidRDefault="0039074D" w:rsidP="00390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39074D" w:rsidRPr="009607AC" w:rsidRDefault="0039074D" w:rsidP="0039074D">
      <w:pPr>
        <w:ind w:firstLine="567"/>
        <w:jc w:val="both"/>
        <w:rPr>
          <w:rFonts w:eastAsiaTheme="minorHAnsi"/>
          <w:color w:val="000000"/>
          <w:sz w:val="24"/>
          <w:szCs w:val="24"/>
          <w:lang w:eastAsia="en-US"/>
        </w:rPr>
      </w:pPr>
      <w:r w:rsidRPr="009607AC">
        <w:rPr>
          <w:rFonts w:eastAsiaTheme="minorHAnsi"/>
          <w:color w:val="000000"/>
          <w:sz w:val="24"/>
          <w:szCs w:val="24"/>
          <w:lang w:eastAsia="en-US"/>
        </w:rPr>
        <w:t xml:space="preserve">Пользуясь </w:t>
      </w:r>
      <w:proofErr w:type="gramStart"/>
      <w:r w:rsidRPr="009607AC">
        <w:rPr>
          <w:rFonts w:eastAsiaTheme="minorHAnsi"/>
          <w:color w:val="000000"/>
          <w:sz w:val="24"/>
          <w:szCs w:val="24"/>
          <w:lang w:eastAsia="en-US"/>
        </w:rPr>
        <w:t>рисунками</w:t>
      </w:r>
      <w:proofErr w:type="gramEnd"/>
      <w:r w:rsidRPr="009607AC">
        <w:rPr>
          <w:rFonts w:eastAsiaTheme="minorHAnsi"/>
          <w:color w:val="000000"/>
          <w:sz w:val="24"/>
          <w:szCs w:val="24"/>
          <w:lang w:eastAsia="en-US"/>
        </w:rPr>
        <w:t xml:space="preserve"> выполните все действия указанные при наложении повязок на голову и грудь. </w:t>
      </w:r>
    </w:p>
    <w:p w:rsidR="0039074D" w:rsidRDefault="0039074D" w:rsidP="0039074D">
      <w:pPr>
        <w:ind w:firstLine="567"/>
        <w:jc w:val="center"/>
        <w:rPr>
          <w:rFonts w:eastAsiaTheme="minorHAnsi"/>
          <w:b/>
          <w:bCs/>
          <w:color w:val="000000"/>
          <w:sz w:val="24"/>
          <w:szCs w:val="24"/>
          <w:lang w:eastAsia="en-US"/>
        </w:rPr>
      </w:pPr>
      <w:r w:rsidRPr="009607AC">
        <w:rPr>
          <w:rFonts w:eastAsiaTheme="minorHAnsi"/>
          <w:b/>
          <w:bCs/>
          <w:color w:val="000000"/>
          <w:sz w:val="24"/>
          <w:szCs w:val="24"/>
          <w:lang w:eastAsia="en-US"/>
        </w:rPr>
        <w:t>Правила наложения стерильных повязок на голову и грудь.</w:t>
      </w:r>
    </w:p>
    <w:p w:rsidR="0039074D" w:rsidRPr="009607AC" w:rsidRDefault="0039074D" w:rsidP="0039074D">
      <w:pPr>
        <w:ind w:firstLine="567"/>
        <w:jc w:val="both"/>
        <w:rPr>
          <w:rFonts w:eastAsiaTheme="minorHAnsi"/>
          <w:color w:val="000000"/>
          <w:sz w:val="24"/>
          <w:szCs w:val="24"/>
          <w:lang w:eastAsia="en-US"/>
        </w:rPr>
      </w:pPr>
      <w:r w:rsidRPr="009607AC">
        <w:rPr>
          <w:rFonts w:eastAsiaTheme="minorHAnsi"/>
          <w:color w:val="000000"/>
          <w:sz w:val="24"/>
          <w:szCs w:val="24"/>
          <w:lang w:eastAsia="en-US"/>
        </w:rPr>
        <w:t xml:space="preserve">При травмах головы могут накладываться различные типы бинтовых повязок, повязок с использованием косынок, стерильных салфеток и лейкопластыря. Выбор типа, повязки зависит от расположения и характера раны. </w:t>
      </w:r>
    </w:p>
    <w:p w:rsidR="0039074D" w:rsidRDefault="0039074D" w:rsidP="0039074D">
      <w:pPr>
        <w:jc w:val="both"/>
        <w:rPr>
          <w:rFonts w:eastAsiaTheme="minorHAnsi"/>
          <w:i/>
          <w:iCs/>
          <w:color w:val="000000"/>
          <w:sz w:val="24"/>
          <w:szCs w:val="28"/>
          <w:lang w:eastAsia="en-US"/>
        </w:rPr>
      </w:pPr>
      <w:r w:rsidRPr="009607AC">
        <w:rPr>
          <w:rFonts w:eastAsiaTheme="minorHAnsi"/>
          <w:iCs/>
          <w:color w:val="000000"/>
          <w:sz w:val="24"/>
          <w:szCs w:val="24"/>
          <w:lang w:eastAsia="en-US"/>
        </w:rPr>
        <w:t>На раны волосистой части головы накладывается повязка в виде «чепца» (рис. 3), которая укрепляется полоской бинта за нижнюю челюсть.</w:t>
      </w:r>
      <w:r w:rsidRPr="009607AC">
        <w:rPr>
          <w:rFonts w:eastAsiaTheme="minorHAnsi"/>
          <w:i/>
          <w:iCs/>
          <w:color w:val="000000"/>
          <w:sz w:val="24"/>
          <w:szCs w:val="28"/>
          <w:lang w:eastAsia="en-US"/>
        </w:rPr>
        <w:t xml:space="preserve"> </w:t>
      </w:r>
    </w:p>
    <w:p w:rsidR="0039074D" w:rsidRPr="009607AC" w:rsidRDefault="0039074D" w:rsidP="0039074D">
      <w:pPr>
        <w:jc w:val="both"/>
        <w:rPr>
          <w:rFonts w:eastAsiaTheme="minorHAnsi"/>
          <w:color w:val="000000"/>
          <w:sz w:val="24"/>
          <w:szCs w:val="28"/>
          <w:lang w:eastAsia="en-US"/>
        </w:rPr>
      </w:pPr>
      <w:r>
        <w:rPr>
          <w:rFonts w:eastAsiaTheme="minorHAnsi"/>
          <w:noProof/>
          <w:color w:val="000000"/>
          <w:sz w:val="24"/>
          <w:szCs w:val="28"/>
        </w:rPr>
        <w:lastRenderedPageBreak/>
        <w:drawing>
          <wp:inline distT="0" distB="0" distL="0" distR="0">
            <wp:extent cx="1019175" cy="1247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247775"/>
                    </a:xfrm>
                    <a:prstGeom prst="rect">
                      <a:avLst/>
                    </a:prstGeom>
                    <a:noFill/>
                    <a:ln>
                      <a:noFill/>
                    </a:ln>
                  </pic:spPr>
                </pic:pic>
              </a:graphicData>
            </a:graphic>
          </wp:inline>
        </w:drawing>
      </w:r>
      <w:r w:rsidRPr="000C3C72">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1095375" cy="1238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238250"/>
                    </a:xfrm>
                    <a:prstGeom prst="rect">
                      <a:avLst/>
                    </a:prstGeom>
                    <a:noFill/>
                    <a:ln>
                      <a:noFill/>
                    </a:ln>
                  </pic:spPr>
                </pic:pic>
              </a:graphicData>
            </a:graphic>
          </wp:inline>
        </w:drawing>
      </w:r>
      <w:r w:rsidRPr="000C3C72">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942975" cy="1228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228725"/>
                    </a:xfrm>
                    <a:prstGeom prst="rect">
                      <a:avLst/>
                    </a:prstGeom>
                    <a:noFill/>
                    <a:ln>
                      <a:noFill/>
                    </a:ln>
                  </pic:spPr>
                </pic:pic>
              </a:graphicData>
            </a:graphic>
          </wp:inline>
        </w:drawing>
      </w:r>
      <w:r w:rsidRPr="000C3C72">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1209675" cy="1276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276350"/>
                    </a:xfrm>
                    <a:prstGeom prst="rect">
                      <a:avLst/>
                    </a:prstGeom>
                    <a:noFill/>
                    <a:ln>
                      <a:noFill/>
                    </a:ln>
                  </pic:spPr>
                </pic:pic>
              </a:graphicData>
            </a:graphic>
          </wp:inline>
        </w:drawing>
      </w:r>
      <w:r w:rsidRPr="000C3C72">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1095375" cy="1400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00175"/>
                    </a:xfrm>
                    <a:prstGeom prst="rect">
                      <a:avLst/>
                    </a:prstGeom>
                    <a:noFill/>
                    <a:ln>
                      <a:noFill/>
                    </a:ln>
                  </pic:spPr>
                </pic:pic>
              </a:graphicData>
            </a:graphic>
          </wp:inline>
        </w:drawing>
      </w:r>
    </w:p>
    <w:p w:rsidR="0039074D" w:rsidRPr="009607AC" w:rsidRDefault="0039074D" w:rsidP="0039074D">
      <w:pPr>
        <w:jc w:val="both"/>
        <w:rPr>
          <w:rFonts w:eastAsiaTheme="minorHAnsi"/>
          <w:color w:val="000000"/>
          <w:sz w:val="24"/>
          <w:szCs w:val="28"/>
          <w:lang w:eastAsia="en-US"/>
        </w:rPr>
      </w:pP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а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б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а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б </w:t>
      </w:r>
    </w:p>
    <w:p w:rsidR="0039074D" w:rsidRPr="009607AC" w:rsidRDefault="0039074D" w:rsidP="0039074D">
      <w:pPr>
        <w:jc w:val="both"/>
        <w:rPr>
          <w:rFonts w:eastAsiaTheme="minorHAnsi"/>
          <w:color w:val="000000"/>
          <w:sz w:val="24"/>
          <w:szCs w:val="28"/>
          <w:lang w:eastAsia="en-US"/>
        </w:rPr>
      </w:pP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3.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4.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5. </w:t>
      </w:r>
    </w:p>
    <w:p w:rsidR="0039074D" w:rsidRDefault="0039074D" w:rsidP="0039074D">
      <w:pPr>
        <w:ind w:firstLine="567"/>
        <w:jc w:val="both"/>
        <w:rPr>
          <w:rFonts w:eastAsiaTheme="minorHAnsi"/>
          <w:iCs/>
          <w:color w:val="000000"/>
          <w:sz w:val="24"/>
          <w:szCs w:val="28"/>
          <w:lang w:eastAsia="en-US"/>
        </w:rPr>
      </w:pPr>
      <w:r w:rsidRPr="009607AC">
        <w:rPr>
          <w:rFonts w:eastAsiaTheme="minorHAnsi"/>
          <w:iCs/>
          <w:color w:val="000000"/>
          <w:sz w:val="24"/>
          <w:szCs w:val="28"/>
          <w:lang w:eastAsia="en-US"/>
        </w:rPr>
        <w:t xml:space="preserve">От бинта отрывают кусок размером до 1 м и кладут серединой поверх стерильной салфетки, закрывающей рану, на область темени, концы его спускают вертикально вниз впереди ушей и удерживают в натянутом состоянии. Вокруг головы (рис. 3, а) делают круговой закрепляющий ход (1), затем, дойдя до завязки, бинт оборачивают вокруг нее и ведут косо на затылок (3). Чередуя ходы бинта через затылок и лоб (2-12), каждый раз направляя его </w:t>
      </w:r>
      <w:proofErr w:type="gramStart"/>
      <w:r w:rsidRPr="009607AC">
        <w:rPr>
          <w:rFonts w:eastAsiaTheme="minorHAnsi"/>
          <w:iCs/>
          <w:color w:val="000000"/>
          <w:sz w:val="24"/>
          <w:szCs w:val="28"/>
          <w:lang w:eastAsia="en-US"/>
        </w:rPr>
        <w:t>более вертикально</w:t>
      </w:r>
      <w:proofErr w:type="gramEnd"/>
      <w:r w:rsidRPr="009607AC">
        <w:rPr>
          <w:rFonts w:eastAsiaTheme="minorHAnsi"/>
          <w:iCs/>
          <w:color w:val="000000"/>
          <w:sz w:val="24"/>
          <w:szCs w:val="28"/>
          <w:lang w:eastAsia="en-US"/>
        </w:rPr>
        <w:t xml:space="preserve">, закрывают всю волосистую часть головы (рис. 3, б). После этого 2-3 круговыми ходами укрепляют повязку. Концы завязки завязывают бантом под подбородком.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При ранении шеи, гортани или затылка, накладывают крестообразную повязку (рис. 4). Круговыми ходами бинт сначала укрепляют вокруг головы (1, 2), а затем выше и позади левого уха его спускают в косом направлении вниз на шею (3). </w:t>
      </w:r>
    </w:p>
    <w:p w:rsidR="0039074D" w:rsidRDefault="0039074D" w:rsidP="0039074D">
      <w:pPr>
        <w:jc w:val="both"/>
        <w:rPr>
          <w:rFonts w:eastAsiaTheme="minorHAnsi"/>
          <w:iCs/>
          <w:color w:val="000000"/>
          <w:sz w:val="24"/>
          <w:szCs w:val="28"/>
          <w:lang w:eastAsia="en-US"/>
        </w:rPr>
      </w:pPr>
      <w:r w:rsidRPr="009607AC">
        <w:rPr>
          <w:rFonts w:eastAsiaTheme="minorHAnsi"/>
          <w:iCs/>
          <w:color w:val="000000"/>
          <w:sz w:val="24"/>
          <w:szCs w:val="28"/>
          <w:lang w:eastAsia="en-US"/>
        </w:rPr>
        <w:t xml:space="preserve">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 </w:t>
      </w:r>
    </w:p>
    <w:p w:rsidR="0039074D" w:rsidRPr="009607AC" w:rsidRDefault="0039074D" w:rsidP="0039074D">
      <w:pPr>
        <w:jc w:val="both"/>
        <w:rPr>
          <w:rFonts w:eastAsiaTheme="minorHAnsi"/>
          <w:color w:val="000000"/>
          <w:sz w:val="24"/>
          <w:szCs w:val="28"/>
          <w:lang w:eastAsia="en-US"/>
        </w:rPr>
      </w:pPr>
      <w:r>
        <w:rPr>
          <w:rFonts w:eastAsiaTheme="minorHAnsi"/>
          <w:noProof/>
          <w:color w:val="000000"/>
          <w:sz w:val="24"/>
          <w:szCs w:val="28"/>
        </w:rPr>
        <w:drawing>
          <wp:inline distT="0" distB="0" distL="0" distR="0">
            <wp:extent cx="1057275" cy="1257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257300"/>
                    </a:xfrm>
                    <a:prstGeom prst="rect">
                      <a:avLst/>
                    </a:prstGeom>
                    <a:noFill/>
                    <a:ln>
                      <a:noFill/>
                    </a:ln>
                  </pic:spPr>
                </pic:pic>
              </a:graphicData>
            </a:graphic>
          </wp:inline>
        </w:drawing>
      </w:r>
      <w:r w:rsidRPr="00405265">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981075" cy="12287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228725"/>
                    </a:xfrm>
                    <a:prstGeom prst="rect">
                      <a:avLst/>
                    </a:prstGeom>
                    <a:noFill/>
                    <a:ln>
                      <a:noFill/>
                    </a:ln>
                  </pic:spPr>
                </pic:pic>
              </a:graphicData>
            </a:graphic>
          </wp:inline>
        </w:drawing>
      </w:r>
      <w:r w:rsidRPr="00405265">
        <w:rPr>
          <w:rFonts w:eastAsiaTheme="minorHAnsi"/>
          <w:color w:val="000000"/>
          <w:sz w:val="24"/>
          <w:szCs w:val="28"/>
          <w:lang w:eastAsia="en-US"/>
        </w:rPr>
        <w:t xml:space="preserve"> </w:t>
      </w:r>
      <w:r>
        <w:rPr>
          <w:rFonts w:eastAsiaTheme="minorHAnsi"/>
          <w:noProof/>
          <w:color w:val="000000"/>
          <w:sz w:val="24"/>
          <w:szCs w:val="28"/>
        </w:rPr>
        <w:drawing>
          <wp:inline distT="0" distB="0" distL="0" distR="0">
            <wp:extent cx="1057275" cy="1228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228725"/>
                    </a:xfrm>
                    <a:prstGeom prst="rect">
                      <a:avLst/>
                    </a:prstGeom>
                    <a:noFill/>
                    <a:ln>
                      <a:noFill/>
                    </a:ln>
                  </pic:spPr>
                </pic:pic>
              </a:graphicData>
            </a:graphic>
          </wp:inline>
        </w:drawing>
      </w:r>
    </w:p>
    <w:p w:rsidR="0039074D" w:rsidRPr="009607AC" w:rsidRDefault="0039074D" w:rsidP="0039074D">
      <w:pPr>
        <w:jc w:val="both"/>
        <w:rPr>
          <w:rFonts w:eastAsiaTheme="minorHAnsi"/>
          <w:color w:val="000000"/>
          <w:sz w:val="24"/>
          <w:szCs w:val="28"/>
          <w:lang w:eastAsia="en-US"/>
        </w:rPr>
      </w:pPr>
      <w:r>
        <w:rPr>
          <w:rFonts w:eastAsiaTheme="minorHAnsi"/>
          <w:i/>
          <w:iCs/>
          <w:color w:val="000000"/>
          <w:sz w:val="24"/>
          <w:szCs w:val="28"/>
          <w:lang w:eastAsia="en-US"/>
        </w:rPr>
        <w:t xml:space="preserve">           а</w:t>
      </w:r>
      <w:r w:rsidRPr="009607AC">
        <w:rPr>
          <w:rFonts w:eastAsiaTheme="minorHAnsi"/>
          <w:i/>
          <w:iCs/>
          <w:color w:val="000000"/>
          <w:sz w:val="24"/>
          <w:szCs w:val="28"/>
          <w:lang w:eastAsia="en-US"/>
        </w:rPr>
        <w:t xml:space="preserve">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б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в </w:t>
      </w:r>
    </w:p>
    <w:p w:rsidR="0039074D" w:rsidRPr="009607AC" w:rsidRDefault="0039074D" w:rsidP="0039074D">
      <w:pPr>
        <w:jc w:val="both"/>
        <w:rPr>
          <w:rFonts w:eastAsiaTheme="minorHAnsi"/>
          <w:color w:val="000000"/>
          <w:sz w:val="24"/>
          <w:szCs w:val="28"/>
          <w:lang w:eastAsia="en-US"/>
        </w:rPr>
      </w:pP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5.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При обширных ранах головы, их расположении в области лица лучше накладывать повязку в виде «уздечки» (рис. 5).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Повязку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 Чтобы закрыть шею, гортань и подбородок, повязка накладывается, как показано на рис. 5, 6. На нос, лоб и подбородок накладывают </w:t>
      </w:r>
      <w:proofErr w:type="spellStart"/>
      <w:r w:rsidRPr="009607AC">
        <w:rPr>
          <w:rFonts w:eastAsiaTheme="minorHAnsi"/>
          <w:iCs/>
          <w:color w:val="000000"/>
          <w:sz w:val="24"/>
          <w:szCs w:val="28"/>
          <w:lang w:eastAsia="en-US"/>
        </w:rPr>
        <w:t>пращевидную</w:t>
      </w:r>
      <w:proofErr w:type="spellEnd"/>
      <w:r w:rsidRPr="009607AC">
        <w:rPr>
          <w:rFonts w:eastAsiaTheme="minorHAnsi"/>
          <w:iCs/>
          <w:color w:val="000000"/>
          <w:sz w:val="24"/>
          <w:szCs w:val="28"/>
          <w:lang w:eastAsia="en-US"/>
        </w:rPr>
        <w:t xml:space="preserve"> повязку (рис. 6). Под повязку на раневую поверхность подкладывают стерильную салфетку или бинт. </w:t>
      </w:r>
    </w:p>
    <w:p w:rsidR="0039074D" w:rsidRDefault="0039074D" w:rsidP="0039074D">
      <w:pPr>
        <w:ind w:firstLine="567"/>
        <w:jc w:val="both"/>
        <w:rPr>
          <w:rFonts w:eastAsiaTheme="minorHAnsi"/>
          <w:iCs/>
          <w:color w:val="000000"/>
          <w:sz w:val="24"/>
          <w:szCs w:val="28"/>
          <w:lang w:eastAsia="en-US"/>
        </w:rPr>
      </w:pPr>
      <w:r w:rsidRPr="009607AC">
        <w:rPr>
          <w:rFonts w:eastAsiaTheme="minorHAnsi"/>
          <w:iCs/>
          <w:color w:val="000000"/>
          <w:sz w:val="24"/>
          <w:szCs w:val="28"/>
          <w:lang w:eastAsia="en-US"/>
        </w:rPr>
        <w:t xml:space="preserve">Повязка на один глаз начинается с закрепленного хода вокруг головы. Далее бинт ведут с </w:t>
      </w:r>
      <w:proofErr w:type="spellStart"/>
      <w:r w:rsidRPr="009607AC">
        <w:rPr>
          <w:rFonts w:eastAsiaTheme="minorHAnsi"/>
          <w:iCs/>
          <w:color w:val="000000"/>
          <w:sz w:val="24"/>
          <w:szCs w:val="28"/>
          <w:lang w:eastAsia="en-US"/>
        </w:rPr>
        <w:t>латылка</w:t>
      </w:r>
      <w:proofErr w:type="spellEnd"/>
      <w:r w:rsidRPr="009607AC">
        <w:rPr>
          <w:rFonts w:eastAsiaTheme="minorHAnsi"/>
          <w:iCs/>
          <w:color w:val="000000"/>
          <w:sz w:val="24"/>
          <w:szCs w:val="28"/>
          <w:lang w:eastAsia="en-US"/>
        </w:rPr>
        <w:t xml:space="preserve"> под правое ухо на правый глаз или под левое ухо на левый глаз. Затем ходы бинта чередуют: один – через глаз, второй – вокруг головы. Повязка на оба глаза состоит из сочетания двух повязок, накладываемых на левый и правый глаз.</w:t>
      </w:r>
    </w:p>
    <w:p w:rsidR="0039074D" w:rsidRDefault="0039074D" w:rsidP="0039074D">
      <w:pPr>
        <w:ind w:firstLine="567"/>
        <w:jc w:val="both"/>
        <w:rPr>
          <w:rFonts w:eastAsiaTheme="minorHAnsi"/>
          <w:i/>
          <w:iCs/>
          <w:color w:val="000000"/>
          <w:sz w:val="24"/>
          <w:szCs w:val="28"/>
          <w:lang w:eastAsia="en-US"/>
        </w:rPr>
      </w:pPr>
      <w:r>
        <w:rPr>
          <w:rFonts w:eastAsiaTheme="minorHAnsi"/>
          <w:i/>
          <w:iCs/>
          <w:noProof/>
          <w:color w:val="000000"/>
          <w:sz w:val="24"/>
          <w:szCs w:val="28"/>
        </w:rPr>
        <w:lastRenderedPageBreak/>
        <w:drawing>
          <wp:inline distT="0" distB="0" distL="0" distR="0">
            <wp:extent cx="1476375" cy="16668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666875"/>
                    </a:xfrm>
                    <a:prstGeom prst="rect">
                      <a:avLst/>
                    </a:prstGeom>
                    <a:noFill/>
                    <a:ln>
                      <a:noFill/>
                    </a:ln>
                  </pic:spPr>
                </pic:pic>
              </a:graphicData>
            </a:graphic>
          </wp:inline>
        </w:drawing>
      </w:r>
      <w:r w:rsidRPr="00405265">
        <w:rPr>
          <w:rFonts w:eastAsiaTheme="minorHAnsi"/>
          <w:i/>
          <w:iCs/>
          <w:color w:val="000000"/>
          <w:sz w:val="24"/>
          <w:szCs w:val="28"/>
          <w:lang w:eastAsia="en-US"/>
        </w:rPr>
        <w:t xml:space="preserve"> </w:t>
      </w:r>
      <w:r>
        <w:rPr>
          <w:rFonts w:eastAsiaTheme="minorHAnsi"/>
          <w:i/>
          <w:iCs/>
          <w:noProof/>
          <w:color w:val="000000"/>
          <w:sz w:val="24"/>
          <w:szCs w:val="28"/>
        </w:rPr>
        <w:drawing>
          <wp:inline distT="0" distB="0" distL="0" distR="0">
            <wp:extent cx="1704975" cy="16097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609725"/>
                    </a:xfrm>
                    <a:prstGeom prst="rect">
                      <a:avLst/>
                    </a:prstGeom>
                    <a:noFill/>
                    <a:ln>
                      <a:noFill/>
                    </a:ln>
                  </pic:spPr>
                </pic:pic>
              </a:graphicData>
            </a:graphic>
          </wp:inline>
        </w:drawing>
      </w:r>
      <w:r w:rsidRPr="00405265">
        <w:rPr>
          <w:rFonts w:eastAsiaTheme="minorHAnsi"/>
          <w:i/>
          <w:iCs/>
          <w:color w:val="000000"/>
          <w:sz w:val="24"/>
          <w:szCs w:val="28"/>
          <w:lang w:eastAsia="en-US"/>
        </w:rPr>
        <w:t xml:space="preserve"> </w:t>
      </w:r>
      <w:r>
        <w:rPr>
          <w:rFonts w:eastAsiaTheme="minorHAnsi"/>
          <w:i/>
          <w:iCs/>
          <w:noProof/>
          <w:color w:val="000000"/>
          <w:sz w:val="24"/>
          <w:szCs w:val="28"/>
        </w:rPr>
        <w:drawing>
          <wp:inline distT="0" distB="0" distL="0" distR="0">
            <wp:extent cx="1781175" cy="1885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885950"/>
                    </a:xfrm>
                    <a:prstGeom prst="rect">
                      <a:avLst/>
                    </a:prstGeom>
                    <a:noFill/>
                    <a:ln>
                      <a:noFill/>
                    </a:ln>
                  </pic:spPr>
                </pic:pic>
              </a:graphicData>
            </a:graphic>
          </wp:inline>
        </w:drawing>
      </w:r>
      <w:r w:rsidRPr="009607AC">
        <w:rPr>
          <w:rFonts w:eastAsiaTheme="minorHAnsi"/>
          <w:i/>
          <w:iCs/>
          <w:color w:val="000000"/>
          <w:sz w:val="24"/>
          <w:szCs w:val="28"/>
          <w:lang w:eastAsia="en-US"/>
        </w:rPr>
        <w:t xml:space="preserve"> </w:t>
      </w:r>
    </w:p>
    <w:p w:rsidR="0039074D" w:rsidRPr="009607AC" w:rsidRDefault="0039074D" w:rsidP="0039074D">
      <w:pPr>
        <w:ind w:firstLine="567"/>
        <w:jc w:val="both"/>
        <w:rPr>
          <w:rFonts w:eastAsiaTheme="minorHAnsi"/>
          <w:color w:val="000000"/>
          <w:sz w:val="24"/>
          <w:szCs w:val="28"/>
          <w:lang w:eastAsia="en-US"/>
        </w:rPr>
      </w:pP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а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б </w:t>
      </w:r>
    </w:p>
    <w:p w:rsidR="0039074D" w:rsidRPr="009607AC" w:rsidRDefault="0039074D" w:rsidP="0039074D">
      <w:pPr>
        <w:jc w:val="both"/>
        <w:rPr>
          <w:rFonts w:eastAsiaTheme="minorHAnsi"/>
          <w:color w:val="000000"/>
          <w:sz w:val="24"/>
          <w:szCs w:val="28"/>
          <w:lang w:eastAsia="en-US"/>
        </w:rPr>
      </w:pP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7. </w:t>
      </w:r>
      <w:r>
        <w:rPr>
          <w:rFonts w:eastAsiaTheme="minorHAnsi"/>
          <w:i/>
          <w:iCs/>
          <w:color w:val="000000"/>
          <w:sz w:val="24"/>
          <w:szCs w:val="28"/>
          <w:lang w:eastAsia="en-US"/>
        </w:rPr>
        <w:t xml:space="preserve">                                                          </w:t>
      </w:r>
      <w:r w:rsidRPr="009607AC">
        <w:rPr>
          <w:rFonts w:eastAsiaTheme="minorHAnsi"/>
          <w:i/>
          <w:iCs/>
          <w:color w:val="000000"/>
          <w:sz w:val="24"/>
          <w:szCs w:val="28"/>
          <w:lang w:eastAsia="en-US"/>
        </w:rPr>
        <w:t xml:space="preserve">Рис. 8.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На грудь накладывают спиральную или крестообразную повязку. </w:t>
      </w:r>
      <w:proofErr w:type="gramStart"/>
      <w:r w:rsidRPr="009607AC">
        <w:rPr>
          <w:rFonts w:eastAsiaTheme="minorHAnsi"/>
          <w:iCs/>
          <w:color w:val="000000"/>
          <w:sz w:val="24"/>
          <w:szCs w:val="28"/>
          <w:lang w:eastAsia="en-US"/>
        </w:rPr>
        <w:t xml:space="preserve">Для спиральной повязки (рис. 7, а) отрывают конец бинта длиной около 1,5 м, кладут его на здоровое </w:t>
      </w:r>
      <w:proofErr w:type="spellStart"/>
      <w:r w:rsidRPr="009607AC">
        <w:rPr>
          <w:rFonts w:eastAsiaTheme="minorHAnsi"/>
          <w:iCs/>
          <w:color w:val="000000"/>
          <w:sz w:val="24"/>
          <w:szCs w:val="28"/>
          <w:lang w:eastAsia="en-US"/>
        </w:rPr>
        <w:t>надплечье</w:t>
      </w:r>
      <w:proofErr w:type="spellEnd"/>
      <w:r w:rsidRPr="009607AC">
        <w:rPr>
          <w:rFonts w:eastAsiaTheme="minorHAnsi"/>
          <w:iCs/>
          <w:color w:val="000000"/>
          <w:sz w:val="24"/>
          <w:szCs w:val="28"/>
          <w:lang w:eastAsia="en-US"/>
        </w:rPr>
        <w:t xml:space="preserve"> и оставляют висеть (1) косо на груди.</w:t>
      </w:r>
      <w:proofErr w:type="gramEnd"/>
      <w:r w:rsidRPr="009607AC">
        <w:rPr>
          <w:rFonts w:eastAsiaTheme="minorHAnsi"/>
          <w:iCs/>
          <w:color w:val="000000"/>
          <w:sz w:val="24"/>
          <w:szCs w:val="28"/>
          <w:lang w:eastAsia="en-US"/>
        </w:rPr>
        <w:t xml:space="preserve"> Бинтом, начиная снизу со спины, спиральными ходами (2-9) бинтуют грудную клетку. Свободно висящие концы куска бинта связывают.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Крестообразную повязку на грудь (рис. 7, 6) накладывают снизу круговыми, фиксирующими 2-3 ходами бинта (1-2), далее со спины справа на </w:t>
      </w:r>
      <w:proofErr w:type="gramStart"/>
      <w:r w:rsidRPr="009607AC">
        <w:rPr>
          <w:rFonts w:eastAsiaTheme="minorHAnsi"/>
          <w:iCs/>
          <w:color w:val="000000"/>
          <w:sz w:val="24"/>
          <w:szCs w:val="28"/>
          <w:lang w:eastAsia="en-US"/>
        </w:rPr>
        <w:t>левое</w:t>
      </w:r>
      <w:proofErr w:type="gramEnd"/>
      <w:r w:rsidRPr="009607AC">
        <w:rPr>
          <w:rFonts w:eastAsiaTheme="minorHAnsi"/>
          <w:iCs/>
          <w:color w:val="000000"/>
          <w:sz w:val="24"/>
          <w:szCs w:val="28"/>
          <w:lang w:eastAsia="en-US"/>
        </w:rPr>
        <w:t xml:space="preserve"> </w:t>
      </w:r>
      <w:proofErr w:type="spellStart"/>
      <w:r w:rsidRPr="009607AC">
        <w:rPr>
          <w:rFonts w:eastAsiaTheme="minorHAnsi"/>
          <w:iCs/>
          <w:color w:val="000000"/>
          <w:sz w:val="24"/>
          <w:szCs w:val="28"/>
          <w:lang w:eastAsia="en-US"/>
        </w:rPr>
        <w:t>надплечье</w:t>
      </w:r>
      <w:proofErr w:type="spellEnd"/>
      <w:r w:rsidRPr="009607AC">
        <w:rPr>
          <w:rFonts w:eastAsiaTheme="minorHAnsi"/>
          <w:iCs/>
          <w:color w:val="000000"/>
          <w:sz w:val="24"/>
          <w:szCs w:val="28"/>
          <w:lang w:eastAsia="en-US"/>
        </w:rPr>
        <w:t xml:space="preserve"> (3), фиксирующим круговым ходом (4), снизу через правое </w:t>
      </w:r>
      <w:proofErr w:type="spellStart"/>
      <w:r w:rsidRPr="009607AC">
        <w:rPr>
          <w:rFonts w:eastAsiaTheme="minorHAnsi"/>
          <w:iCs/>
          <w:color w:val="000000"/>
          <w:sz w:val="24"/>
          <w:szCs w:val="28"/>
          <w:lang w:eastAsia="en-US"/>
        </w:rPr>
        <w:t>надплечье</w:t>
      </w:r>
      <w:proofErr w:type="spellEnd"/>
      <w:r w:rsidRPr="009607AC">
        <w:rPr>
          <w:rFonts w:eastAsiaTheme="minorHAnsi"/>
          <w:iCs/>
          <w:color w:val="000000"/>
          <w:sz w:val="24"/>
          <w:szCs w:val="28"/>
          <w:lang w:eastAsia="en-US"/>
        </w:rPr>
        <w:t xml:space="preserve"> (5), опять вокруг грудной клетки; конец бинта последнего кругового хода закрепляют булавкой.</w:t>
      </w:r>
      <w:r w:rsidRPr="009607AC">
        <w:rPr>
          <w:rFonts w:eastAsiaTheme="minorHAnsi"/>
          <w:i/>
          <w:iCs/>
          <w:color w:val="000000"/>
          <w:sz w:val="24"/>
          <w:szCs w:val="28"/>
          <w:lang w:eastAsia="en-US"/>
        </w:rPr>
        <w:t xml:space="preserve">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При проникающих ранениях грудной клетки (пневмотораксе) на рану надо наложить внутренней стерильной поверхностью прорезиненную оболочку, а на нее стерильные подушечки пакета перевязочного индивидуального и туго забинтовать. При отсутствии пакета герметичная повязка может быть наложена с использованием лейкопластыря, как показано на рис. 8. Полоски пластыря, начиная на 1-2 см выше раны, черепицеобразно приклеивают к коже, </w:t>
      </w:r>
      <w:proofErr w:type="gramStart"/>
      <w:r w:rsidRPr="009607AC">
        <w:rPr>
          <w:rFonts w:eastAsiaTheme="minorHAnsi"/>
          <w:iCs/>
          <w:color w:val="000000"/>
          <w:sz w:val="24"/>
          <w:szCs w:val="28"/>
          <w:lang w:eastAsia="en-US"/>
        </w:rPr>
        <w:t>закрывая</w:t>
      </w:r>
      <w:proofErr w:type="gramEnd"/>
      <w:r w:rsidRPr="009607AC">
        <w:rPr>
          <w:rFonts w:eastAsiaTheme="minorHAnsi"/>
          <w:iCs/>
          <w:color w:val="000000"/>
          <w:sz w:val="24"/>
          <w:szCs w:val="28"/>
          <w:lang w:eastAsia="en-US"/>
        </w:rPr>
        <w:t xml:space="preserve"> таким образом всю раневую поверхность. На лейкопластырь кладут стерильную салфетку или стерильный бинт в 3-4 слоя, далее слой ваты и туго забинтовывают. </w:t>
      </w:r>
    </w:p>
    <w:p w:rsidR="0039074D" w:rsidRPr="009607AC" w:rsidRDefault="0039074D" w:rsidP="0039074D">
      <w:pPr>
        <w:ind w:firstLine="567"/>
        <w:jc w:val="both"/>
        <w:rPr>
          <w:rFonts w:eastAsiaTheme="minorHAnsi"/>
          <w:color w:val="000000"/>
          <w:sz w:val="24"/>
          <w:szCs w:val="28"/>
          <w:lang w:eastAsia="en-US"/>
        </w:rPr>
      </w:pPr>
      <w:proofErr w:type="gramStart"/>
      <w:r w:rsidRPr="009607AC">
        <w:rPr>
          <w:rFonts w:eastAsiaTheme="minorHAnsi"/>
          <w:iCs/>
          <w:color w:val="000000"/>
          <w:sz w:val="24"/>
          <w:szCs w:val="28"/>
          <w:lang w:eastAsia="en-US"/>
        </w:rPr>
        <w:t>Особую опасность для пораженного представляют ранения, сопровождающиеся пневмотораксом со значительным кровотечением.</w:t>
      </w:r>
      <w:proofErr w:type="gramEnd"/>
      <w:r w:rsidRPr="009607AC">
        <w:rPr>
          <w:rFonts w:eastAsiaTheme="minorHAnsi"/>
          <w:iCs/>
          <w:color w:val="000000"/>
          <w:sz w:val="24"/>
          <w:szCs w:val="28"/>
          <w:lang w:eastAsia="en-US"/>
        </w:rPr>
        <w:t xml:space="preserve"> В</w:t>
      </w:r>
      <w:r w:rsidRPr="009607AC">
        <w:rPr>
          <w:rFonts w:eastAsiaTheme="minorHAnsi"/>
          <w:i/>
          <w:iCs/>
          <w:color w:val="000000"/>
          <w:sz w:val="24"/>
          <w:szCs w:val="28"/>
          <w:lang w:eastAsia="en-US"/>
        </w:rPr>
        <w:t xml:space="preserve"> </w:t>
      </w:r>
      <w:r w:rsidRPr="009607AC">
        <w:rPr>
          <w:rFonts w:eastAsiaTheme="minorHAnsi"/>
          <w:iCs/>
          <w:color w:val="000000"/>
          <w:sz w:val="24"/>
          <w:szCs w:val="28"/>
          <w:lang w:eastAsia="en-US"/>
        </w:rPr>
        <w:t xml:space="preserve">этих случаях наложить герметичную повязку с помощью лейкопластыря, как правило, не удается. Наиболее целесообразно рану закрыть воздухонепроницаемым материалом (клеенкой, целлофаном) и наложить повязку, с утолщенным слоем ваты </w:t>
      </w:r>
      <w:r>
        <w:rPr>
          <w:rFonts w:eastAsiaTheme="minorHAnsi"/>
          <w:iCs/>
          <w:color w:val="000000"/>
          <w:sz w:val="24"/>
          <w:szCs w:val="28"/>
          <w:lang w:eastAsia="en-US"/>
        </w:rPr>
        <w:t xml:space="preserve">или марли. </w:t>
      </w:r>
      <w:proofErr w:type="gramStart"/>
      <w:r>
        <w:rPr>
          <w:rFonts w:eastAsiaTheme="minorHAnsi"/>
          <w:iCs/>
          <w:color w:val="000000"/>
          <w:sz w:val="24"/>
          <w:szCs w:val="28"/>
          <w:lang w:eastAsia="en-US"/>
        </w:rPr>
        <w:t>Транспортировка пора</w:t>
      </w:r>
      <w:r w:rsidRPr="009607AC">
        <w:rPr>
          <w:rFonts w:eastAsiaTheme="minorHAnsi"/>
          <w:iCs/>
          <w:color w:val="000000"/>
          <w:sz w:val="24"/>
          <w:szCs w:val="28"/>
          <w:lang w:eastAsia="en-US"/>
        </w:rPr>
        <w:t>женных с наличием пневмоторакса должна производиться на санитарных носилках.</w:t>
      </w:r>
      <w:proofErr w:type="gramEnd"/>
      <w:r w:rsidRPr="009607AC">
        <w:rPr>
          <w:rFonts w:eastAsiaTheme="minorHAnsi"/>
          <w:iCs/>
          <w:color w:val="000000"/>
          <w:sz w:val="24"/>
          <w:szCs w:val="28"/>
          <w:lang w:eastAsia="en-US"/>
        </w:rPr>
        <w:t xml:space="preserve"> Больные Рис. 8. Наложение повязки лейкопластырем находятся в </w:t>
      </w:r>
      <w:proofErr w:type="spellStart"/>
      <w:r w:rsidRPr="009607AC">
        <w:rPr>
          <w:rFonts w:eastAsiaTheme="minorHAnsi"/>
          <w:iCs/>
          <w:color w:val="000000"/>
          <w:sz w:val="24"/>
          <w:szCs w:val="28"/>
          <w:lang w:eastAsia="en-US"/>
        </w:rPr>
        <w:t>полусидячем</w:t>
      </w:r>
      <w:proofErr w:type="spellEnd"/>
      <w:r w:rsidRPr="009607AC">
        <w:rPr>
          <w:rFonts w:eastAsiaTheme="minorHAnsi"/>
          <w:iCs/>
          <w:color w:val="000000"/>
          <w:sz w:val="24"/>
          <w:szCs w:val="28"/>
          <w:lang w:eastAsia="en-US"/>
        </w:rPr>
        <w:t xml:space="preserve"> положении. </w:t>
      </w: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iCs/>
          <w:color w:val="000000"/>
          <w:sz w:val="24"/>
          <w:szCs w:val="28"/>
          <w:lang w:eastAsia="en-US"/>
        </w:rPr>
        <w:t xml:space="preserve">При обширных ожогах головы или груди наиболее щадящей является косыночная повязка. Ожоговую поверхность закрывают стерильными салфетками, которые фиксируются косынками. </w:t>
      </w:r>
    </w:p>
    <w:p w:rsidR="0039074D" w:rsidRDefault="0039074D" w:rsidP="0039074D">
      <w:pPr>
        <w:ind w:firstLine="567"/>
        <w:jc w:val="both"/>
        <w:rPr>
          <w:rFonts w:eastAsiaTheme="minorHAnsi"/>
          <w:color w:val="000000"/>
          <w:sz w:val="24"/>
          <w:szCs w:val="28"/>
          <w:lang w:eastAsia="en-US"/>
        </w:rPr>
      </w:pPr>
    </w:p>
    <w:p w:rsidR="0039074D" w:rsidRPr="009607AC" w:rsidRDefault="0039074D" w:rsidP="0039074D">
      <w:pPr>
        <w:ind w:firstLine="567"/>
        <w:jc w:val="both"/>
        <w:rPr>
          <w:rFonts w:eastAsiaTheme="minorHAnsi"/>
          <w:color w:val="000000"/>
          <w:sz w:val="24"/>
          <w:szCs w:val="28"/>
          <w:lang w:eastAsia="en-US"/>
        </w:rPr>
      </w:pPr>
      <w:r w:rsidRPr="009607AC">
        <w:rPr>
          <w:rFonts w:eastAsiaTheme="minorHAnsi"/>
          <w:color w:val="000000"/>
          <w:sz w:val="24"/>
          <w:szCs w:val="28"/>
          <w:lang w:eastAsia="en-US"/>
        </w:rPr>
        <w:t xml:space="preserve">3. Работа выполняется в паре (один студент </w:t>
      </w:r>
      <w:proofErr w:type="gramStart"/>
      <w:r w:rsidRPr="009607AC">
        <w:rPr>
          <w:rFonts w:eastAsiaTheme="minorHAnsi"/>
          <w:color w:val="000000"/>
          <w:sz w:val="24"/>
          <w:szCs w:val="28"/>
          <w:lang w:eastAsia="en-US"/>
        </w:rPr>
        <w:t>выполняет роль</w:t>
      </w:r>
      <w:proofErr w:type="gramEnd"/>
      <w:r w:rsidRPr="009607AC">
        <w:rPr>
          <w:rFonts w:eastAsiaTheme="minorHAnsi"/>
          <w:color w:val="000000"/>
          <w:sz w:val="24"/>
          <w:szCs w:val="28"/>
          <w:lang w:eastAsia="en-US"/>
        </w:rPr>
        <w:t xml:space="preserve"> пострадавшего, второй – оказывает помощь). </w:t>
      </w:r>
    </w:p>
    <w:p w:rsidR="0039074D" w:rsidRDefault="0039074D" w:rsidP="0039074D">
      <w:pPr>
        <w:ind w:firstLine="567"/>
        <w:jc w:val="both"/>
        <w:rPr>
          <w:rFonts w:eastAsiaTheme="minorHAnsi"/>
          <w:color w:val="000000"/>
          <w:sz w:val="24"/>
          <w:szCs w:val="28"/>
          <w:lang w:eastAsia="en-US"/>
        </w:rPr>
      </w:pPr>
    </w:p>
    <w:p w:rsidR="0039074D" w:rsidRDefault="0039074D" w:rsidP="0039074D">
      <w:pPr>
        <w:ind w:firstLine="567"/>
        <w:jc w:val="both"/>
        <w:rPr>
          <w:rFonts w:eastAsiaTheme="minorHAnsi"/>
          <w:color w:val="000000"/>
          <w:sz w:val="24"/>
          <w:szCs w:val="28"/>
          <w:lang w:eastAsia="en-US"/>
        </w:rPr>
      </w:pPr>
      <w:r w:rsidRPr="00405265">
        <w:rPr>
          <w:rFonts w:eastAsiaTheme="minorHAnsi"/>
          <w:color w:val="000000"/>
          <w:sz w:val="24"/>
          <w:szCs w:val="28"/>
          <w:lang w:eastAsia="en-US"/>
        </w:rPr>
        <w:t>4</w:t>
      </w:r>
      <w:r>
        <w:rPr>
          <w:rFonts w:eastAsiaTheme="minorHAnsi"/>
          <w:color w:val="000000"/>
          <w:sz w:val="24"/>
          <w:szCs w:val="28"/>
          <w:lang w:eastAsia="en-US"/>
        </w:rPr>
        <w:t>.</w:t>
      </w:r>
      <w:r w:rsidRPr="00405265">
        <w:rPr>
          <w:rFonts w:eastAsiaTheme="minorHAnsi"/>
          <w:color w:val="000000"/>
          <w:sz w:val="24"/>
          <w:szCs w:val="28"/>
          <w:lang w:eastAsia="en-US"/>
        </w:rPr>
        <w:t xml:space="preserve"> Сделайте выводы.</w:t>
      </w:r>
    </w:p>
    <w:p w:rsidR="0039074D" w:rsidRDefault="0039074D" w:rsidP="00390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D48A1" w:rsidRPr="00EE1C9A" w:rsidRDefault="00D744CA" w:rsidP="007D48A1">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25</w:t>
      </w:r>
    </w:p>
    <w:p w:rsidR="007D48A1" w:rsidRPr="00EE1C9A"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lastRenderedPageBreak/>
        <w:t>Тема:</w:t>
      </w:r>
      <w:r w:rsidRPr="00305037">
        <w:rPr>
          <w:sz w:val="24"/>
          <w:szCs w:val="24"/>
        </w:rPr>
        <w:t xml:space="preserve"> </w:t>
      </w:r>
      <w:r w:rsidR="00C24DCC" w:rsidRPr="00C24DCC">
        <w:rPr>
          <w:color w:val="333333"/>
          <w:sz w:val="24"/>
          <w:szCs w:val="24"/>
        </w:rPr>
        <w:t>Оказание первой помощи пострадавшим при  кровотечениях</w:t>
      </w:r>
    </w:p>
    <w:p w:rsidR="007D48A1" w:rsidRDefault="007D48A1" w:rsidP="007D48A1">
      <w:pPr>
        <w:jc w:val="both"/>
        <w:rPr>
          <w:b/>
          <w:sz w:val="24"/>
          <w:szCs w:val="24"/>
          <w:u w:val="single"/>
        </w:rPr>
      </w:pPr>
    </w:p>
    <w:p w:rsidR="00C24DCC" w:rsidRPr="002A3E74" w:rsidRDefault="007D48A1" w:rsidP="00C24DCC">
      <w:pPr>
        <w:pStyle w:val="a3"/>
        <w:shd w:val="clear" w:color="auto" w:fill="FFFFFF"/>
        <w:spacing w:before="0" w:beforeAutospacing="0" w:after="0" w:afterAutospacing="0"/>
        <w:jc w:val="both"/>
        <w:rPr>
          <w:rFonts w:ascii="Arial" w:hAnsi="Arial" w:cs="Arial"/>
          <w:color w:val="000000"/>
        </w:rPr>
      </w:pPr>
      <w:r w:rsidRPr="00305037">
        <w:rPr>
          <w:b/>
          <w:u w:val="single"/>
        </w:rPr>
        <w:t>Цель:</w:t>
      </w:r>
      <w:r>
        <w:rPr>
          <w:b/>
          <w:u w:val="single"/>
        </w:rPr>
        <w:t xml:space="preserve"> </w:t>
      </w:r>
      <w:r w:rsidR="00C24DCC">
        <w:rPr>
          <w:color w:val="000000"/>
        </w:rPr>
        <w:t>н</w:t>
      </w:r>
      <w:r w:rsidR="00C24DCC" w:rsidRPr="002A3E74">
        <w:rPr>
          <w:color w:val="000000"/>
        </w:rPr>
        <w:t>аучиться правильно оказывать первую медицинскую помощь при кровотечениях (артериальное, венозное, капиллярное, внутреннее)</w:t>
      </w:r>
      <w:proofErr w:type="gramStart"/>
      <w:r w:rsidR="00C24DCC" w:rsidRPr="002A3E74">
        <w:rPr>
          <w:color w:val="000000"/>
        </w:rPr>
        <w:t>;</w:t>
      </w:r>
      <w:r w:rsidR="00C24DCC">
        <w:rPr>
          <w:color w:val="000000"/>
        </w:rPr>
        <w:t>о</w:t>
      </w:r>
      <w:proofErr w:type="gramEnd"/>
      <w:r w:rsidR="00C24DCC" w:rsidRPr="002A3E74">
        <w:rPr>
          <w:color w:val="000000"/>
        </w:rPr>
        <w:t>своить правила наложения жгута (закрутки).</w:t>
      </w:r>
    </w:p>
    <w:p w:rsidR="0039074D" w:rsidRDefault="0039074D" w:rsidP="0039074D">
      <w:pPr>
        <w:shd w:val="clear" w:color="auto" w:fill="FFFFFF"/>
        <w:rPr>
          <w:b/>
          <w:bCs/>
          <w:sz w:val="28"/>
          <w:szCs w:val="28"/>
        </w:rPr>
      </w:pPr>
    </w:p>
    <w:p w:rsidR="0039074D" w:rsidRPr="0039074D" w:rsidRDefault="0039074D" w:rsidP="0039074D">
      <w:pPr>
        <w:shd w:val="clear" w:color="auto" w:fill="FFFFFF"/>
        <w:rPr>
          <w:color w:val="000000"/>
          <w:sz w:val="24"/>
          <w:szCs w:val="24"/>
          <w:u w:val="single"/>
        </w:rPr>
      </w:pPr>
      <w:r w:rsidRPr="0039074D">
        <w:rPr>
          <w:b/>
          <w:bCs/>
          <w:color w:val="000000"/>
          <w:sz w:val="24"/>
          <w:szCs w:val="24"/>
          <w:u w:val="single"/>
        </w:rPr>
        <w:t>Необходимые принадлежности</w:t>
      </w:r>
    </w:p>
    <w:p w:rsidR="0039074D" w:rsidRPr="002231BE" w:rsidRDefault="0039074D" w:rsidP="0039074D">
      <w:pPr>
        <w:shd w:val="clear" w:color="auto" w:fill="FFFFFF"/>
        <w:rPr>
          <w:color w:val="000000"/>
          <w:sz w:val="24"/>
          <w:szCs w:val="24"/>
        </w:rPr>
      </w:pPr>
      <w:r w:rsidRPr="002231BE">
        <w:rPr>
          <w:color w:val="000000"/>
          <w:sz w:val="24"/>
          <w:szCs w:val="24"/>
        </w:rPr>
        <w:t>1. Бинты, вата.</w:t>
      </w:r>
    </w:p>
    <w:p w:rsidR="0039074D" w:rsidRPr="002231BE" w:rsidRDefault="0039074D" w:rsidP="0039074D">
      <w:pPr>
        <w:shd w:val="clear" w:color="auto" w:fill="FFFFFF"/>
        <w:rPr>
          <w:color w:val="000000"/>
          <w:sz w:val="24"/>
          <w:szCs w:val="24"/>
        </w:rPr>
      </w:pPr>
      <w:r w:rsidRPr="002231BE">
        <w:rPr>
          <w:color w:val="000000"/>
          <w:sz w:val="24"/>
          <w:szCs w:val="24"/>
        </w:rPr>
        <w:t>2. Резиновые жгуты, марля.</w:t>
      </w:r>
    </w:p>
    <w:p w:rsidR="0039074D" w:rsidRPr="002231BE" w:rsidRDefault="0039074D" w:rsidP="0039074D">
      <w:pPr>
        <w:shd w:val="clear" w:color="auto" w:fill="FFFFFF"/>
        <w:rPr>
          <w:color w:val="000000"/>
          <w:sz w:val="24"/>
          <w:szCs w:val="24"/>
        </w:rPr>
      </w:pPr>
      <w:r w:rsidRPr="002231BE">
        <w:rPr>
          <w:color w:val="000000"/>
          <w:sz w:val="24"/>
          <w:szCs w:val="24"/>
        </w:rPr>
        <w:t>3. Матерчатый жгут, косынка, шарф, палочка или карандаш, бинт.</w:t>
      </w:r>
    </w:p>
    <w:p w:rsidR="0039074D" w:rsidRDefault="0039074D"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D48A1" w:rsidRPr="007452F4"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39074D" w:rsidRPr="002231BE" w:rsidRDefault="0039074D" w:rsidP="0039074D">
      <w:pPr>
        <w:shd w:val="clear" w:color="auto" w:fill="FFFFFF"/>
        <w:rPr>
          <w:color w:val="333333"/>
          <w:sz w:val="24"/>
          <w:szCs w:val="24"/>
        </w:rPr>
      </w:pPr>
      <w:r w:rsidRPr="002231BE">
        <w:rPr>
          <w:color w:val="333333"/>
          <w:sz w:val="24"/>
          <w:szCs w:val="24"/>
        </w:rPr>
        <w:t>1. Решить ситуационные задачи.</w:t>
      </w:r>
    </w:p>
    <w:p w:rsidR="0039074D" w:rsidRPr="002231BE" w:rsidRDefault="0039074D" w:rsidP="0039074D">
      <w:pPr>
        <w:shd w:val="clear" w:color="auto" w:fill="FFFFFF"/>
        <w:rPr>
          <w:color w:val="333333"/>
          <w:sz w:val="24"/>
          <w:szCs w:val="24"/>
        </w:rPr>
      </w:pPr>
      <w:r w:rsidRPr="002231BE">
        <w:rPr>
          <w:color w:val="333333"/>
          <w:sz w:val="24"/>
          <w:szCs w:val="24"/>
        </w:rPr>
        <w:t>2. Научиться останавливать кровотечение при помощи закрутки.</w:t>
      </w:r>
    </w:p>
    <w:p w:rsidR="0039074D" w:rsidRPr="002231BE" w:rsidRDefault="0039074D" w:rsidP="0039074D">
      <w:pPr>
        <w:shd w:val="clear" w:color="auto" w:fill="FFFFFF"/>
        <w:rPr>
          <w:color w:val="333333"/>
          <w:sz w:val="24"/>
          <w:szCs w:val="24"/>
        </w:rPr>
      </w:pPr>
      <w:r w:rsidRPr="002231BE">
        <w:rPr>
          <w:color w:val="333333"/>
          <w:sz w:val="24"/>
          <w:szCs w:val="24"/>
        </w:rPr>
        <w:t>3. Научиться накладывать повязки на голову, руки, ноги.</w:t>
      </w:r>
    </w:p>
    <w:p w:rsidR="007D48A1"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39074D" w:rsidRPr="002231BE" w:rsidRDefault="0039074D" w:rsidP="0039074D">
      <w:pPr>
        <w:shd w:val="clear" w:color="auto" w:fill="FFFFFF"/>
        <w:rPr>
          <w:color w:val="000000"/>
          <w:sz w:val="24"/>
          <w:szCs w:val="24"/>
        </w:rPr>
      </w:pPr>
      <w:r w:rsidRPr="002231BE">
        <w:rPr>
          <w:b/>
          <w:bCs/>
          <w:color w:val="000000"/>
          <w:sz w:val="24"/>
          <w:szCs w:val="24"/>
        </w:rPr>
        <w:t>На практическом занятии осуществляется:</w:t>
      </w:r>
    </w:p>
    <w:p w:rsidR="0039074D" w:rsidRPr="002231BE" w:rsidRDefault="0039074D" w:rsidP="0039074D">
      <w:pPr>
        <w:shd w:val="clear" w:color="auto" w:fill="FFFFFF"/>
        <w:rPr>
          <w:color w:val="000000"/>
          <w:sz w:val="24"/>
          <w:szCs w:val="24"/>
        </w:rPr>
      </w:pPr>
      <w:r w:rsidRPr="002231BE">
        <w:rPr>
          <w:b/>
          <w:bCs/>
          <w:color w:val="000000"/>
          <w:sz w:val="24"/>
          <w:szCs w:val="24"/>
        </w:rPr>
        <w:t>1.1 Наложение давящей повязки</w:t>
      </w:r>
    </w:p>
    <w:p w:rsidR="0039074D" w:rsidRPr="002231BE" w:rsidRDefault="0039074D" w:rsidP="0039074D">
      <w:pPr>
        <w:shd w:val="clear" w:color="auto" w:fill="FFFFFF"/>
        <w:rPr>
          <w:color w:val="000000"/>
          <w:sz w:val="24"/>
          <w:szCs w:val="24"/>
        </w:rPr>
      </w:pPr>
      <w:r w:rsidRPr="002231BE">
        <w:rPr>
          <w:color w:val="000000"/>
          <w:sz w:val="24"/>
          <w:szCs w:val="24"/>
        </w:rPr>
        <w:t>Методика. При небольшом капиллярном или венозном кровотечении из раны на руке или ноге достаточно наложить стерильную повязку и потуже её прибинтовать (давящая повязка) или хорошо притянуть ватно-марлевый тампон к ране с помощью лейкопластыря.</w:t>
      </w:r>
    </w:p>
    <w:p w:rsidR="0039074D" w:rsidRPr="002231BE" w:rsidRDefault="0039074D" w:rsidP="0039074D">
      <w:pPr>
        <w:shd w:val="clear" w:color="auto" w:fill="FFFFFF"/>
        <w:rPr>
          <w:color w:val="000000"/>
          <w:sz w:val="24"/>
          <w:szCs w:val="24"/>
        </w:rPr>
      </w:pPr>
      <w:r w:rsidRPr="002231BE">
        <w:rPr>
          <w:color w:val="000000"/>
          <w:sz w:val="24"/>
          <w:szCs w:val="24"/>
        </w:rPr>
        <w:t xml:space="preserve">Наложите на место предполагаемого ранения стерильный кусок марли или бинта сложенный в несколько раз (размер и форма куска зависят от размеров и конфигурации ранения). Сверху положите слой ваты толщиной 0,5 – 1,0 см. Закрепите повязку при помощи тугого кругового </w:t>
      </w:r>
      <w:proofErr w:type="spellStart"/>
      <w:r w:rsidRPr="002231BE">
        <w:rPr>
          <w:color w:val="000000"/>
          <w:sz w:val="24"/>
          <w:szCs w:val="24"/>
        </w:rPr>
        <w:t>бинтования</w:t>
      </w:r>
      <w:proofErr w:type="spellEnd"/>
      <w:r w:rsidRPr="002231BE">
        <w:rPr>
          <w:color w:val="000000"/>
          <w:sz w:val="24"/>
          <w:szCs w:val="24"/>
        </w:rPr>
        <w:t>. Следите за тем, чтобы не перетянуть конечность слишком сильно (до посинения кожи ниже повязки).</w:t>
      </w:r>
    </w:p>
    <w:p w:rsidR="0039074D" w:rsidRPr="002231BE" w:rsidRDefault="0039074D" w:rsidP="0039074D">
      <w:pPr>
        <w:shd w:val="clear" w:color="auto" w:fill="FFFFFF"/>
        <w:rPr>
          <w:color w:val="000000"/>
          <w:sz w:val="24"/>
          <w:szCs w:val="24"/>
        </w:rPr>
      </w:pPr>
      <w:r w:rsidRPr="002231BE">
        <w:rPr>
          <w:b/>
          <w:bCs/>
          <w:color w:val="000000"/>
          <w:sz w:val="24"/>
          <w:szCs w:val="24"/>
        </w:rPr>
        <w:t>1.2 Пальцевое прижатие артерии выше раны</w:t>
      </w:r>
    </w:p>
    <w:p w:rsidR="0039074D" w:rsidRPr="002231BE" w:rsidRDefault="0039074D" w:rsidP="0039074D">
      <w:pPr>
        <w:shd w:val="clear" w:color="auto" w:fill="FFFFFF"/>
        <w:rPr>
          <w:color w:val="000000"/>
          <w:sz w:val="24"/>
          <w:szCs w:val="24"/>
        </w:rPr>
      </w:pPr>
      <w:r w:rsidRPr="002231BE">
        <w:rPr>
          <w:color w:val="000000"/>
          <w:sz w:val="24"/>
          <w:szCs w:val="24"/>
        </w:rPr>
        <w:t>Методика. Данный метод используют при сильном артериальном или венозном кровотечении. Для осуществления пальцевого прижатия артерии необходимо знать точки, в которых ее можно прижать к кости.</w:t>
      </w:r>
    </w:p>
    <w:p w:rsidR="0039074D" w:rsidRPr="002231BE" w:rsidRDefault="0039074D" w:rsidP="0039074D">
      <w:pPr>
        <w:shd w:val="clear" w:color="auto" w:fill="FFFFFF"/>
        <w:rPr>
          <w:color w:val="000000"/>
          <w:sz w:val="24"/>
          <w:szCs w:val="24"/>
        </w:rPr>
      </w:pPr>
      <w:r w:rsidRPr="002231BE">
        <w:rPr>
          <w:color w:val="000000"/>
          <w:sz w:val="24"/>
          <w:szCs w:val="24"/>
        </w:rPr>
        <w:t>Рассмотрите расположение наиболее доступных для прижатия точек на рисунке. Отыщите эти точки у себя на теле и друг у друга. Чтобы удостовериться, правильно ли найдена точка, попытайтесь прощупать пульс; как правило, в этих местах удаётся ощутить пульсацию крови в сосуде. Прижмите артерию пальцем или кулаком, в зависимости от местоположения и вида артерии.</w:t>
      </w:r>
    </w:p>
    <w:p w:rsidR="0039074D" w:rsidRPr="002231BE" w:rsidRDefault="0039074D" w:rsidP="0039074D">
      <w:pPr>
        <w:shd w:val="clear" w:color="auto" w:fill="FFFFFF"/>
        <w:rPr>
          <w:color w:val="000000"/>
          <w:sz w:val="24"/>
          <w:szCs w:val="24"/>
        </w:rPr>
      </w:pPr>
      <w:r w:rsidRPr="002231BE">
        <w:rPr>
          <w:color w:val="000000"/>
          <w:sz w:val="24"/>
          <w:szCs w:val="24"/>
        </w:rPr>
        <w:t>Пальцевое прижатие обеспечивает почти мгновенную остановку кровотечения. Однако, даже обладая крепким телосложением, человек не может достаточно долго продолжать прижатие, так как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w:t>
      </w:r>
    </w:p>
    <w:tbl>
      <w:tblPr>
        <w:tblW w:w="7656" w:type="dxa"/>
        <w:shd w:val="clear" w:color="auto" w:fill="FFFFFF"/>
        <w:tblCellMar>
          <w:top w:w="84" w:type="dxa"/>
          <w:left w:w="84" w:type="dxa"/>
          <w:bottom w:w="84" w:type="dxa"/>
          <w:right w:w="84" w:type="dxa"/>
        </w:tblCellMar>
        <w:tblLook w:val="04A0"/>
      </w:tblPr>
      <w:tblGrid>
        <w:gridCol w:w="2759"/>
        <w:gridCol w:w="4897"/>
      </w:tblGrid>
      <w:tr w:rsidR="0039074D" w:rsidRPr="002231BE" w:rsidTr="00023794">
        <w:tc>
          <w:tcPr>
            <w:tcW w:w="2580"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noProof/>
                <w:color w:val="000000"/>
                <w:sz w:val="24"/>
                <w:szCs w:val="24"/>
              </w:rPr>
              <w:lastRenderedPageBreak/>
              <w:drawing>
                <wp:inline distT="0" distB="0" distL="0" distR="0">
                  <wp:extent cx="1268425" cy="2410492"/>
                  <wp:effectExtent l="19050" t="0" r="7925" b="0"/>
                  <wp:docPr id="30" name="Рисунок 1" descr="https://cdn2.arhivurokov.ru/multiurok/html/2017/09/30/s_59cec25045cb3/698773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7/09/30/s_59cec25045cb3/698773_20.jpeg"/>
                          <pic:cNvPicPr>
                            <a:picLocks noChangeAspect="1" noChangeArrowheads="1"/>
                          </pic:cNvPicPr>
                        </pic:nvPicPr>
                        <pic:blipFill>
                          <a:blip r:embed="rId32" cstate="print"/>
                          <a:srcRect/>
                          <a:stretch>
                            <a:fillRect/>
                          </a:stretch>
                        </pic:blipFill>
                        <pic:spPr bwMode="auto">
                          <a:xfrm>
                            <a:off x="0" y="0"/>
                            <a:ext cx="1269027" cy="2411635"/>
                          </a:xfrm>
                          <a:prstGeom prst="rect">
                            <a:avLst/>
                          </a:prstGeom>
                          <a:noFill/>
                          <a:ln w="9525">
                            <a:noFill/>
                            <a:miter lim="800000"/>
                            <a:headEnd/>
                            <a:tailEnd/>
                          </a:ln>
                        </pic:spPr>
                      </pic:pic>
                    </a:graphicData>
                  </a:graphic>
                </wp:inline>
              </w:drawing>
            </w:r>
          </w:p>
        </w:tc>
        <w:tc>
          <w:tcPr>
            <w:tcW w:w="4740"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color w:val="000000"/>
                <w:sz w:val="24"/>
                <w:szCs w:val="24"/>
              </w:rPr>
              <w:t>Точки прижатия важнейших артерий.</w:t>
            </w:r>
          </w:p>
          <w:p w:rsidR="0039074D" w:rsidRPr="002231BE" w:rsidRDefault="0039074D" w:rsidP="00023794">
            <w:pPr>
              <w:rPr>
                <w:color w:val="000000"/>
                <w:sz w:val="24"/>
                <w:szCs w:val="24"/>
              </w:rPr>
            </w:pPr>
            <w:r w:rsidRPr="002231BE">
              <w:rPr>
                <w:color w:val="000000"/>
                <w:sz w:val="24"/>
                <w:szCs w:val="24"/>
              </w:rPr>
              <w:t>1 - височная;</w:t>
            </w:r>
          </w:p>
          <w:p w:rsidR="0039074D" w:rsidRPr="002231BE" w:rsidRDefault="0039074D" w:rsidP="00023794">
            <w:pPr>
              <w:rPr>
                <w:color w:val="000000"/>
                <w:sz w:val="24"/>
                <w:szCs w:val="24"/>
              </w:rPr>
            </w:pPr>
            <w:r w:rsidRPr="002231BE">
              <w:rPr>
                <w:color w:val="000000"/>
                <w:sz w:val="24"/>
                <w:szCs w:val="24"/>
              </w:rPr>
              <w:t>2 - затылочная;</w:t>
            </w:r>
          </w:p>
          <w:p w:rsidR="0039074D" w:rsidRPr="002231BE" w:rsidRDefault="0039074D" w:rsidP="00023794">
            <w:pPr>
              <w:rPr>
                <w:color w:val="000000"/>
                <w:sz w:val="24"/>
                <w:szCs w:val="24"/>
              </w:rPr>
            </w:pPr>
            <w:r w:rsidRPr="002231BE">
              <w:rPr>
                <w:color w:val="000000"/>
                <w:sz w:val="24"/>
                <w:szCs w:val="24"/>
              </w:rPr>
              <w:t>3 - нижнечелюстная;</w:t>
            </w:r>
          </w:p>
          <w:p w:rsidR="0039074D" w:rsidRPr="002231BE" w:rsidRDefault="0039074D" w:rsidP="00023794">
            <w:pPr>
              <w:rPr>
                <w:color w:val="000000"/>
                <w:sz w:val="24"/>
                <w:szCs w:val="24"/>
              </w:rPr>
            </w:pPr>
            <w:r w:rsidRPr="002231BE">
              <w:rPr>
                <w:color w:val="000000"/>
                <w:sz w:val="24"/>
                <w:szCs w:val="24"/>
              </w:rPr>
              <w:t>4 - правая общая сонная;</w:t>
            </w:r>
          </w:p>
          <w:p w:rsidR="0039074D" w:rsidRPr="002231BE" w:rsidRDefault="0039074D" w:rsidP="00023794">
            <w:pPr>
              <w:rPr>
                <w:color w:val="000000"/>
                <w:sz w:val="24"/>
                <w:szCs w:val="24"/>
              </w:rPr>
            </w:pPr>
            <w:r w:rsidRPr="002231BE">
              <w:rPr>
                <w:color w:val="000000"/>
                <w:sz w:val="24"/>
                <w:szCs w:val="24"/>
              </w:rPr>
              <w:t>5 - левая общая сонная;</w:t>
            </w:r>
          </w:p>
          <w:p w:rsidR="0039074D" w:rsidRPr="002231BE" w:rsidRDefault="0039074D" w:rsidP="00023794">
            <w:pPr>
              <w:rPr>
                <w:color w:val="000000"/>
                <w:sz w:val="24"/>
                <w:szCs w:val="24"/>
              </w:rPr>
            </w:pPr>
            <w:r w:rsidRPr="002231BE">
              <w:rPr>
                <w:color w:val="000000"/>
                <w:sz w:val="24"/>
                <w:szCs w:val="24"/>
              </w:rPr>
              <w:t>6 - подключичная;</w:t>
            </w:r>
          </w:p>
          <w:p w:rsidR="0039074D" w:rsidRPr="002231BE" w:rsidRDefault="0039074D" w:rsidP="00023794">
            <w:pPr>
              <w:rPr>
                <w:color w:val="000000"/>
                <w:sz w:val="24"/>
                <w:szCs w:val="24"/>
              </w:rPr>
            </w:pPr>
            <w:r w:rsidRPr="002231BE">
              <w:rPr>
                <w:color w:val="000000"/>
                <w:sz w:val="24"/>
                <w:szCs w:val="24"/>
              </w:rPr>
              <w:t>7 - подмышечная;</w:t>
            </w:r>
          </w:p>
          <w:p w:rsidR="0039074D" w:rsidRPr="002231BE" w:rsidRDefault="0039074D" w:rsidP="00023794">
            <w:pPr>
              <w:rPr>
                <w:color w:val="000000"/>
                <w:sz w:val="24"/>
                <w:szCs w:val="24"/>
              </w:rPr>
            </w:pPr>
            <w:r w:rsidRPr="002231BE">
              <w:rPr>
                <w:color w:val="000000"/>
                <w:sz w:val="24"/>
                <w:szCs w:val="24"/>
              </w:rPr>
              <w:t>8 - плечевая;</w:t>
            </w:r>
          </w:p>
          <w:p w:rsidR="0039074D" w:rsidRPr="002231BE" w:rsidRDefault="0039074D" w:rsidP="00023794">
            <w:pPr>
              <w:rPr>
                <w:color w:val="000000"/>
                <w:sz w:val="24"/>
                <w:szCs w:val="24"/>
              </w:rPr>
            </w:pPr>
            <w:r w:rsidRPr="002231BE">
              <w:rPr>
                <w:color w:val="000000"/>
                <w:sz w:val="24"/>
                <w:szCs w:val="24"/>
              </w:rPr>
              <w:t>9 - лучевая;</w:t>
            </w:r>
          </w:p>
          <w:p w:rsidR="0039074D" w:rsidRPr="002231BE" w:rsidRDefault="0039074D" w:rsidP="00023794">
            <w:pPr>
              <w:rPr>
                <w:color w:val="000000"/>
                <w:sz w:val="24"/>
                <w:szCs w:val="24"/>
              </w:rPr>
            </w:pPr>
            <w:r w:rsidRPr="002231BE">
              <w:rPr>
                <w:color w:val="000000"/>
                <w:sz w:val="24"/>
                <w:szCs w:val="24"/>
              </w:rPr>
              <w:t>10 - локтевая;</w:t>
            </w:r>
          </w:p>
          <w:p w:rsidR="0039074D" w:rsidRPr="002231BE" w:rsidRDefault="0039074D" w:rsidP="00023794">
            <w:pPr>
              <w:rPr>
                <w:color w:val="000000"/>
                <w:sz w:val="24"/>
                <w:szCs w:val="24"/>
              </w:rPr>
            </w:pPr>
            <w:r w:rsidRPr="002231BE">
              <w:rPr>
                <w:color w:val="000000"/>
                <w:sz w:val="24"/>
                <w:szCs w:val="24"/>
              </w:rPr>
              <w:t>11 - бедренная;</w:t>
            </w:r>
          </w:p>
          <w:p w:rsidR="0039074D" w:rsidRPr="002231BE" w:rsidRDefault="0039074D" w:rsidP="00023794">
            <w:pPr>
              <w:rPr>
                <w:color w:val="000000"/>
                <w:sz w:val="24"/>
                <w:szCs w:val="24"/>
              </w:rPr>
            </w:pPr>
            <w:r w:rsidRPr="002231BE">
              <w:rPr>
                <w:color w:val="000000"/>
                <w:sz w:val="24"/>
                <w:szCs w:val="24"/>
              </w:rPr>
              <w:t>12 - задняя большеберцовая;</w:t>
            </w:r>
          </w:p>
          <w:p w:rsidR="0039074D" w:rsidRPr="002231BE" w:rsidRDefault="0039074D" w:rsidP="00023794">
            <w:pPr>
              <w:rPr>
                <w:color w:val="000000"/>
                <w:sz w:val="24"/>
                <w:szCs w:val="24"/>
              </w:rPr>
            </w:pPr>
            <w:r w:rsidRPr="002231BE">
              <w:rPr>
                <w:color w:val="000000"/>
                <w:sz w:val="24"/>
                <w:szCs w:val="24"/>
              </w:rPr>
              <w:t>13 - артерия тыла стопы.</w:t>
            </w:r>
          </w:p>
        </w:tc>
      </w:tr>
      <w:tr w:rsidR="0039074D" w:rsidRPr="002231BE" w:rsidTr="00023794">
        <w:tc>
          <w:tcPr>
            <w:tcW w:w="2580"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noProof/>
                <w:color w:val="000000"/>
                <w:sz w:val="24"/>
                <w:szCs w:val="24"/>
              </w:rPr>
              <w:drawing>
                <wp:inline distT="0" distB="0" distL="0" distR="0">
                  <wp:extent cx="1673201" cy="3394253"/>
                  <wp:effectExtent l="19050" t="0" r="3199" b="0"/>
                  <wp:docPr id="31" name="Рисунок 2" descr="https://cdn2.arhivurokov.ru/multiurok/html/2017/09/30/s_59cec25045cb3/698773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7/09/30/s_59cec25045cb3/698773_21.jpeg"/>
                          <pic:cNvPicPr>
                            <a:picLocks noChangeAspect="1" noChangeArrowheads="1"/>
                          </pic:cNvPicPr>
                        </pic:nvPicPr>
                        <pic:blipFill>
                          <a:blip r:embed="rId33" cstate="print"/>
                          <a:srcRect/>
                          <a:stretch>
                            <a:fillRect/>
                          </a:stretch>
                        </pic:blipFill>
                        <pic:spPr bwMode="auto">
                          <a:xfrm>
                            <a:off x="0" y="0"/>
                            <a:ext cx="1674659" cy="3397210"/>
                          </a:xfrm>
                          <a:prstGeom prst="rect">
                            <a:avLst/>
                          </a:prstGeom>
                          <a:noFill/>
                          <a:ln w="9525">
                            <a:noFill/>
                            <a:miter lim="800000"/>
                            <a:headEnd/>
                            <a:tailEnd/>
                          </a:ln>
                        </pic:spPr>
                      </pic:pic>
                    </a:graphicData>
                  </a:graphic>
                </wp:inline>
              </w:drawing>
            </w:r>
          </w:p>
        </w:tc>
        <w:tc>
          <w:tcPr>
            <w:tcW w:w="4740"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color w:val="000000"/>
                <w:sz w:val="24"/>
                <w:szCs w:val="24"/>
              </w:rPr>
              <w:t>Артерии и места их прижатия при кровотечении.</w:t>
            </w:r>
          </w:p>
          <w:p w:rsidR="0039074D" w:rsidRPr="002231BE" w:rsidRDefault="0039074D" w:rsidP="00023794">
            <w:pPr>
              <w:rPr>
                <w:color w:val="000000"/>
                <w:sz w:val="24"/>
                <w:szCs w:val="24"/>
              </w:rPr>
            </w:pPr>
            <w:r w:rsidRPr="002231BE">
              <w:rPr>
                <w:color w:val="000000"/>
                <w:sz w:val="24"/>
                <w:szCs w:val="24"/>
              </w:rPr>
              <w:t>1 - височная артерия;</w:t>
            </w:r>
          </w:p>
          <w:p w:rsidR="0039074D" w:rsidRPr="002231BE" w:rsidRDefault="0039074D" w:rsidP="00023794">
            <w:pPr>
              <w:rPr>
                <w:color w:val="000000"/>
                <w:sz w:val="24"/>
                <w:szCs w:val="24"/>
              </w:rPr>
            </w:pPr>
            <w:r w:rsidRPr="002231BE">
              <w:rPr>
                <w:color w:val="000000"/>
                <w:sz w:val="24"/>
                <w:szCs w:val="24"/>
              </w:rPr>
              <w:t>2 - наружная челюстная артерия;</w:t>
            </w:r>
          </w:p>
          <w:p w:rsidR="0039074D" w:rsidRPr="002231BE" w:rsidRDefault="0039074D" w:rsidP="00023794">
            <w:pPr>
              <w:rPr>
                <w:color w:val="000000"/>
                <w:sz w:val="24"/>
                <w:szCs w:val="24"/>
              </w:rPr>
            </w:pPr>
            <w:r w:rsidRPr="002231BE">
              <w:rPr>
                <w:color w:val="000000"/>
                <w:sz w:val="24"/>
                <w:szCs w:val="24"/>
              </w:rPr>
              <w:t>3 - сонная артерия;</w:t>
            </w:r>
          </w:p>
          <w:p w:rsidR="0039074D" w:rsidRPr="002231BE" w:rsidRDefault="0039074D" w:rsidP="00023794">
            <w:pPr>
              <w:rPr>
                <w:color w:val="000000"/>
                <w:sz w:val="24"/>
                <w:szCs w:val="24"/>
              </w:rPr>
            </w:pPr>
            <w:r w:rsidRPr="002231BE">
              <w:rPr>
                <w:color w:val="000000"/>
                <w:sz w:val="24"/>
                <w:szCs w:val="24"/>
              </w:rPr>
              <w:t>4 - подключичная артерия;</w:t>
            </w:r>
          </w:p>
          <w:p w:rsidR="0039074D" w:rsidRPr="002231BE" w:rsidRDefault="0039074D" w:rsidP="00023794">
            <w:pPr>
              <w:rPr>
                <w:color w:val="000000"/>
                <w:sz w:val="24"/>
                <w:szCs w:val="24"/>
              </w:rPr>
            </w:pPr>
            <w:r w:rsidRPr="002231BE">
              <w:rPr>
                <w:color w:val="000000"/>
                <w:sz w:val="24"/>
                <w:szCs w:val="24"/>
              </w:rPr>
              <w:t>5 - подмышечная артерия;</w:t>
            </w:r>
          </w:p>
          <w:p w:rsidR="0039074D" w:rsidRPr="002231BE" w:rsidRDefault="0039074D" w:rsidP="00023794">
            <w:pPr>
              <w:rPr>
                <w:color w:val="000000"/>
                <w:sz w:val="24"/>
                <w:szCs w:val="24"/>
              </w:rPr>
            </w:pPr>
            <w:r w:rsidRPr="002231BE">
              <w:rPr>
                <w:color w:val="000000"/>
                <w:sz w:val="24"/>
                <w:szCs w:val="24"/>
              </w:rPr>
              <w:t>6 - плечевая артерия;</w:t>
            </w:r>
          </w:p>
          <w:p w:rsidR="0039074D" w:rsidRPr="002231BE" w:rsidRDefault="0039074D" w:rsidP="00023794">
            <w:pPr>
              <w:rPr>
                <w:color w:val="000000"/>
                <w:sz w:val="24"/>
                <w:szCs w:val="24"/>
              </w:rPr>
            </w:pPr>
            <w:r w:rsidRPr="002231BE">
              <w:rPr>
                <w:color w:val="000000"/>
                <w:sz w:val="24"/>
                <w:szCs w:val="24"/>
              </w:rPr>
              <w:t>7 - лучевая артерия;</w:t>
            </w:r>
          </w:p>
          <w:p w:rsidR="0039074D" w:rsidRPr="002231BE" w:rsidRDefault="0039074D" w:rsidP="00023794">
            <w:pPr>
              <w:rPr>
                <w:color w:val="000000"/>
                <w:sz w:val="24"/>
                <w:szCs w:val="24"/>
              </w:rPr>
            </w:pPr>
            <w:r w:rsidRPr="002231BE">
              <w:rPr>
                <w:color w:val="000000"/>
                <w:sz w:val="24"/>
                <w:szCs w:val="24"/>
              </w:rPr>
              <w:t>8 - локтевая артерия;</w:t>
            </w:r>
          </w:p>
          <w:p w:rsidR="0039074D" w:rsidRPr="002231BE" w:rsidRDefault="0039074D" w:rsidP="00023794">
            <w:pPr>
              <w:rPr>
                <w:color w:val="000000"/>
                <w:sz w:val="24"/>
                <w:szCs w:val="24"/>
              </w:rPr>
            </w:pPr>
            <w:r w:rsidRPr="002231BE">
              <w:rPr>
                <w:color w:val="000000"/>
                <w:sz w:val="24"/>
                <w:szCs w:val="24"/>
              </w:rPr>
              <w:t>9 - ладонная артерия;</w:t>
            </w:r>
          </w:p>
          <w:p w:rsidR="0039074D" w:rsidRPr="002231BE" w:rsidRDefault="0039074D" w:rsidP="00023794">
            <w:pPr>
              <w:rPr>
                <w:color w:val="000000"/>
                <w:sz w:val="24"/>
                <w:szCs w:val="24"/>
              </w:rPr>
            </w:pPr>
            <w:r w:rsidRPr="002231BE">
              <w:rPr>
                <w:color w:val="000000"/>
                <w:sz w:val="24"/>
                <w:szCs w:val="24"/>
              </w:rPr>
              <w:t>10 - подвздошная артерия;</w:t>
            </w:r>
          </w:p>
          <w:p w:rsidR="0039074D" w:rsidRPr="002231BE" w:rsidRDefault="0039074D" w:rsidP="00023794">
            <w:pPr>
              <w:rPr>
                <w:color w:val="000000"/>
                <w:sz w:val="24"/>
                <w:szCs w:val="24"/>
              </w:rPr>
            </w:pPr>
            <w:r w:rsidRPr="002231BE">
              <w:rPr>
                <w:color w:val="000000"/>
                <w:sz w:val="24"/>
                <w:szCs w:val="24"/>
              </w:rPr>
              <w:t>11 - бедренная артерия;</w:t>
            </w:r>
          </w:p>
          <w:p w:rsidR="0039074D" w:rsidRPr="002231BE" w:rsidRDefault="0039074D" w:rsidP="00023794">
            <w:pPr>
              <w:rPr>
                <w:color w:val="000000"/>
                <w:sz w:val="24"/>
                <w:szCs w:val="24"/>
              </w:rPr>
            </w:pPr>
            <w:r w:rsidRPr="002231BE">
              <w:rPr>
                <w:color w:val="000000"/>
                <w:sz w:val="24"/>
                <w:szCs w:val="24"/>
              </w:rPr>
              <w:t>12 - подколенная артерия;</w:t>
            </w:r>
          </w:p>
          <w:p w:rsidR="0039074D" w:rsidRPr="002231BE" w:rsidRDefault="0039074D" w:rsidP="00023794">
            <w:pPr>
              <w:rPr>
                <w:color w:val="000000"/>
                <w:sz w:val="24"/>
                <w:szCs w:val="24"/>
              </w:rPr>
            </w:pPr>
            <w:r w:rsidRPr="002231BE">
              <w:rPr>
                <w:color w:val="000000"/>
                <w:sz w:val="24"/>
                <w:szCs w:val="24"/>
              </w:rPr>
              <w:t>13 - передняя большеберцовая артерия;</w:t>
            </w:r>
          </w:p>
          <w:p w:rsidR="0039074D" w:rsidRPr="002231BE" w:rsidRDefault="0039074D" w:rsidP="00023794">
            <w:pPr>
              <w:rPr>
                <w:color w:val="000000"/>
                <w:sz w:val="24"/>
                <w:szCs w:val="24"/>
              </w:rPr>
            </w:pPr>
            <w:r w:rsidRPr="002231BE">
              <w:rPr>
                <w:color w:val="000000"/>
                <w:sz w:val="24"/>
                <w:szCs w:val="24"/>
              </w:rPr>
              <w:t>14 - задняя большеберцовая артерия;</w:t>
            </w:r>
          </w:p>
          <w:p w:rsidR="0039074D" w:rsidRPr="002231BE" w:rsidRDefault="0039074D" w:rsidP="00023794">
            <w:pPr>
              <w:rPr>
                <w:color w:val="000000"/>
                <w:sz w:val="24"/>
                <w:szCs w:val="24"/>
              </w:rPr>
            </w:pPr>
            <w:r w:rsidRPr="002231BE">
              <w:rPr>
                <w:color w:val="000000"/>
                <w:sz w:val="24"/>
                <w:szCs w:val="24"/>
              </w:rPr>
              <w:t>15 - артерия стопы.</w:t>
            </w:r>
          </w:p>
        </w:tc>
      </w:tr>
    </w:tbl>
    <w:p w:rsidR="0039074D" w:rsidRPr="002231BE" w:rsidRDefault="0039074D" w:rsidP="0039074D">
      <w:pPr>
        <w:shd w:val="clear" w:color="auto" w:fill="FFFFFF"/>
        <w:rPr>
          <w:color w:val="000000"/>
          <w:sz w:val="24"/>
          <w:szCs w:val="24"/>
        </w:rPr>
      </w:pPr>
    </w:p>
    <w:tbl>
      <w:tblPr>
        <w:tblW w:w="7656" w:type="dxa"/>
        <w:shd w:val="clear" w:color="auto" w:fill="FFFFFF"/>
        <w:tblCellMar>
          <w:top w:w="84" w:type="dxa"/>
          <w:left w:w="84" w:type="dxa"/>
          <w:bottom w:w="84" w:type="dxa"/>
          <w:right w:w="84" w:type="dxa"/>
        </w:tblCellMar>
        <w:tblLook w:val="04A0"/>
      </w:tblPr>
      <w:tblGrid>
        <w:gridCol w:w="4278"/>
        <w:gridCol w:w="3378"/>
      </w:tblGrid>
      <w:tr w:rsidR="0039074D" w:rsidRPr="002231BE" w:rsidTr="00023794">
        <w:tc>
          <w:tcPr>
            <w:tcW w:w="4044"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noProof/>
                <w:color w:val="000000"/>
                <w:sz w:val="24"/>
                <w:szCs w:val="24"/>
              </w:rPr>
              <w:lastRenderedPageBreak/>
              <w:drawing>
                <wp:inline distT="0" distB="0" distL="0" distR="0">
                  <wp:extent cx="2614422" cy="3501929"/>
                  <wp:effectExtent l="19050" t="0" r="0" b="0"/>
                  <wp:docPr id="32" name="Рисунок 3" descr="https://cdn2.arhivurokov.ru/multiurok/html/2017/09/30/s_59cec25045cb3/698773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7/09/30/s_59cec25045cb3/698773_22.jpeg"/>
                          <pic:cNvPicPr>
                            <a:picLocks noChangeAspect="1" noChangeArrowheads="1"/>
                          </pic:cNvPicPr>
                        </pic:nvPicPr>
                        <pic:blipFill>
                          <a:blip r:embed="rId34" cstate="print"/>
                          <a:srcRect/>
                          <a:stretch>
                            <a:fillRect/>
                          </a:stretch>
                        </pic:blipFill>
                        <pic:spPr bwMode="auto">
                          <a:xfrm>
                            <a:off x="0" y="0"/>
                            <a:ext cx="2613357" cy="3500503"/>
                          </a:xfrm>
                          <a:prstGeom prst="rect">
                            <a:avLst/>
                          </a:prstGeom>
                          <a:noFill/>
                          <a:ln w="9525">
                            <a:noFill/>
                            <a:miter lim="800000"/>
                            <a:headEnd/>
                            <a:tailEnd/>
                          </a:ln>
                        </pic:spPr>
                      </pic:pic>
                    </a:graphicData>
                  </a:graphic>
                </wp:inline>
              </w:drawing>
            </w:r>
          </w:p>
        </w:tc>
        <w:tc>
          <w:tcPr>
            <w:tcW w:w="3276"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color w:val="000000"/>
                <w:sz w:val="24"/>
                <w:szCs w:val="24"/>
              </w:rPr>
              <w:t>Пальцевое прижатие артерии при кровотечении.</w:t>
            </w:r>
          </w:p>
          <w:p w:rsidR="0039074D" w:rsidRPr="002231BE" w:rsidRDefault="0039074D" w:rsidP="00023794">
            <w:pPr>
              <w:rPr>
                <w:color w:val="000000"/>
                <w:sz w:val="24"/>
                <w:szCs w:val="24"/>
              </w:rPr>
            </w:pPr>
            <w:r w:rsidRPr="002231BE">
              <w:rPr>
                <w:color w:val="000000"/>
                <w:sz w:val="24"/>
                <w:szCs w:val="24"/>
              </w:rPr>
              <w:t>1 - прижатие лучевой и радиальной артерии при ранении ладони;</w:t>
            </w:r>
          </w:p>
          <w:p w:rsidR="0039074D" w:rsidRPr="002231BE" w:rsidRDefault="0039074D" w:rsidP="00023794">
            <w:pPr>
              <w:rPr>
                <w:color w:val="000000"/>
                <w:sz w:val="24"/>
                <w:szCs w:val="24"/>
              </w:rPr>
            </w:pPr>
            <w:r w:rsidRPr="002231BE">
              <w:rPr>
                <w:color w:val="000000"/>
                <w:sz w:val="24"/>
                <w:szCs w:val="24"/>
              </w:rPr>
              <w:t>2 - прижатие височной артерии;</w:t>
            </w:r>
          </w:p>
          <w:p w:rsidR="0039074D" w:rsidRPr="002231BE" w:rsidRDefault="0039074D" w:rsidP="00023794">
            <w:pPr>
              <w:rPr>
                <w:color w:val="000000"/>
                <w:sz w:val="24"/>
                <w:szCs w:val="24"/>
              </w:rPr>
            </w:pPr>
            <w:r w:rsidRPr="002231BE">
              <w:rPr>
                <w:color w:val="000000"/>
                <w:sz w:val="24"/>
                <w:szCs w:val="24"/>
              </w:rPr>
              <w:t>3 - прижатие наружной челюстной артерии;</w:t>
            </w:r>
          </w:p>
          <w:p w:rsidR="0039074D" w:rsidRPr="002231BE" w:rsidRDefault="0039074D" w:rsidP="00023794">
            <w:pPr>
              <w:rPr>
                <w:color w:val="000000"/>
                <w:sz w:val="24"/>
                <w:szCs w:val="24"/>
              </w:rPr>
            </w:pPr>
            <w:r w:rsidRPr="002231BE">
              <w:rPr>
                <w:color w:val="000000"/>
                <w:sz w:val="24"/>
                <w:szCs w:val="24"/>
              </w:rPr>
              <w:t>4 - прижатие сонной артерии;</w:t>
            </w:r>
          </w:p>
          <w:p w:rsidR="0039074D" w:rsidRPr="002231BE" w:rsidRDefault="0039074D" w:rsidP="00023794">
            <w:pPr>
              <w:rPr>
                <w:color w:val="000000"/>
                <w:sz w:val="24"/>
                <w:szCs w:val="24"/>
              </w:rPr>
            </w:pPr>
            <w:r w:rsidRPr="002231BE">
              <w:rPr>
                <w:color w:val="000000"/>
                <w:sz w:val="24"/>
                <w:szCs w:val="24"/>
              </w:rPr>
              <w:t>5 - прижатие плечевой артерии.</w:t>
            </w:r>
          </w:p>
        </w:tc>
      </w:tr>
    </w:tbl>
    <w:p w:rsidR="0039074D" w:rsidRPr="002231BE" w:rsidRDefault="0039074D" w:rsidP="0039074D">
      <w:pPr>
        <w:shd w:val="clear" w:color="auto" w:fill="FFFFFF"/>
        <w:jc w:val="both"/>
        <w:rPr>
          <w:color w:val="000000"/>
          <w:sz w:val="24"/>
          <w:szCs w:val="24"/>
        </w:rPr>
      </w:pPr>
      <w:r w:rsidRPr="002231BE">
        <w:rPr>
          <w:b/>
          <w:bCs/>
          <w:color w:val="000000"/>
          <w:sz w:val="24"/>
          <w:szCs w:val="24"/>
        </w:rPr>
        <w:t>1.3 Наложение кровоостанавливающего жгута</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жгут </w:t>
      </w:r>
      <w:proofErr w:type="spellStart"/>
      <w:r w:rsidRPr="002231BE">
        <w:rPr>
          <w:color w:val="000000"/>
          <w:sz w:val="24"/>
          <w:szCs w:val="24"/>
        </w:rPr>
        <w:t>Эсмарха</w:t>
      </w:r>
      <w:proofErr w:type="spellEnd"/>
      <w:r w:rsidRPr="002231BE">
        <w:rPr>
          <w:color w:val="000000"/>
          <w:sz w:val="24"/>
          <w:szCs w:val="24"/>
        </w:rPr>
        <w:t xml:space="preserve"> (резиновая трубка длиной 1,5 м) и ленточный кровоостанавливающий жгут.</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w:t>
      </w:r>
      <w:proofErr w:type="spellStart"/>
      <w:r w:rsidRPr="002231BE">
        <w:rPr>
          <w:color w:val="000000"/>
          <w:sz w:val="24"/>
          <w:szCs w:val="24"/>
        </w:rPr>
        <w:t>травматизации</w:t>
      </w:r>
      <w:proofErr w:type="spellEnd"/>
      <w:r w:rsidRPr="002231BE">
        <w:rPr>
          <w:color w:val="000000"/>
          <w:sz w:val="24"/>
          <w:szCs w:val="24"/>
        </w:rPr>
        <w:t xml:space="preserve"> нервных стволов.</w:t>
      </w:r>
    </w:p>
    <w:p w:rsidR="0039074D" w:rsidRPr="002231BE" w:rsidRDefault="0039074D" w:rsidP="0039074D">
      <w:pPr>
        <w:shd w:val="clear" w:color="auto" w:fill="FFFFFF"/>
        <w:jc w:val="both"/>
        <w:rPr>
          <w:color w:val="000000"/>
          <w:sz w:val="24"/>
          <w:szCs w:val="24"/>
        </w:rPr>
      </w:pPr>
      <w:r w:rsidRPr="002231BE">
        <w:rPr>
          <w:color w:val="000000"/>
          <w:sz w:val="24"/>
          <w:szCs w:val="24"/>
        </w:rPr>
        <w:t>При наложении жгута соблюдайте следующую последовательность действий:</w:t>
      </w:r>
    </w:p>
    <w:p w:rsidR="0039074D" w:rsidRPr="002231BE" w:rsidRDefault="0039074D" w:rsidP="0039074D">
      <w:pPr>
        <w:shd w:val="clear" w:color="auto" w:fill="FFFFFF"/>
        <w:jc w:val="both"/>
        <w:rPr>
          <w:color w:val="000000"/>
          <w:sz w:val="24"/>
          <w:szCs w:val="24"/>
        </w:rPr>
      </w:pPr>
      <w:r w:rsidRPr="002231BE">
        <w:rPr>
          <w:color w:val="000000"/>
          <w:sz w:val="24"/>
          <w:szCs w:val="24"/>
        </w:rPr>
        <w:t>1. На уровне наложения расправьте складки одежды или оберните конечность в этом месте мягкой тканью (куском марли).</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оберните вокруг конечности до прекращения кровотечения из раны. Первый тур жгута – кровоостанавливающий, </w:t>
      </w:r>
      <w:proofErr w:type="gramStart"/>
      <w:r w:rsidRPr="002231BE">
        <w:rPr>
          <w:color w:val="000000"/>
          <w:sz w:val="24"/>
          <w:szCs w:val="24"/>
        </w:rPr>
        <w:t>последующие</w:t>
      </w:r>
      <w:proofErr w:type="gramEnd"/>
      <w:r w:rsidRPr="002231BE">
        <w:rPr>
          <w:color w:val="000000"/>
          <w:sz w:val="24"/>
          <w:szCs w:val="24"/>
        </w:rPr>
        <w:t xml:space="preserve">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39074D" w:rsidRPr="002231BE" w:rsidRDefault="0039074D" w:rsidP="0039074D">
      <w:pPr>
        <w:shd w:val="clear" w:color="auto" w:fill="FFFFFF"/>
        <w:jc w:val="both"/>
        <w:rPr>
          <w:color w:val="000000"/>
          <w:sz w:val="24"/>
          <w:szCs w:val="24"/>
        </w:rPr>
      </w:pPr>
      <w:r w:rsidRPr="002231BE">
        <w:rPr>
          <w:color w:val="000000"/>
          <w:sz w:val="24"/>
          <w:szCs w:val="24"/>
        </w:rPr>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39074D" w:rsidRPr="002231BE" w:rsidRDefault="0039074D" w:rsidP="0039074D">
      <w:pPr>
        <w:shd w:val="clear" w:color="auto" w:fill="FFFFFF"/>
        <w:jc w:val="both"/>
        <w:rPr>
          <w:color w:val="000000"/>
          <w:sz w:val="24"/>
          <w:szCs w:val="24"/>
        </w:rPr>
      </w:pPr>
      <w:r w:rsidRPr="002231BE">
        <w:rPr>
          <w:color w:val="000000"/>
          <w:sz w:val="24"/>
          <w:szCs w:val="24"/>
        </w:rPr>
        <w:t>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Если за указанное время пострадавший не доставлен в лечебное учреждение, необходимо </w:t>
      </w:r>
      <w:r w:rsidRPr="002231BE">
        <w:rPr>
          <w:color w:val="000000"/>
          <w:sz w:val="24"/>
          <w:szCs w:val="24"/>
        </w:rPr>
        <w:lastRenderedPageBreak/>
        <w:t>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w:t>
      </w:r>
      <w:proofErr w:type="gramStart"/>
      <w:r w:rsidRPr="002231BE">
        <w:rPr>
          <w:color w:val="000000"/>
          <w:sz w:val="24"/>
          <w:szCs w:val="24"/>
        </w:rPr>
        <w:t>крови</w:t>
      </w:r>
      <w:proofErr w:type="gramEnd"/>
      <w:r w:rsidRPr="002231BE">
        <w:rPr>
          <w:color w:val="000000"/>
          <w:sz w:val="24"/>
          <w:szCs w:val="24"/>
        </w:rPr>
        <w:t xml:space="preserve">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незащищенную кожу через 40 – 60 минут в месте наложения появляются резкие боли, вызванные местным нарушением кровоснабжения тканей.</w:t>
      </w:r>
    </w:p>
    <w:p w:rsidR="0039074D" w:rsidRPr="002231BE" w:rsidRDefault="0039074D" w:rsidP="0039074D">
      <w:pPr>
        <w:shd w:val="clear" w:color="auto" w:fill="FFFFFF"/>
        <w:jc w:val="both"/>
        <w:rPr>
          <w:color w:val="000000"/>
          <w:sz w:val="24"/>
          <w:szCs w:val="24"/>
        </w:rPr>
      </w:pPr>
      <w:r w:rsidRPr="002231BE">
        <w:rPr>
          <w:b/>
          <w:bCs/>
          <w:color w:val="000000"/>
          <w:sz w:val="24"/>
          <w:szCs w:val="24"/>
        </w:rPr>
        <w:t>1.4 Наложение жгута-закрутки</w:t>
      </w:r>
    </w:p>
    <w:p w:rsidR="0039074D" w:rsidRPr="002231BE" w:rsidRDefault="0039074D" w:rsidP="0039074D">
      <w:pPr>
        <w:shd w:val="clear" w:color="auto" w:fill="FFFFFF"/>
        <w:jc w:val="both"/>
        <w:rPr>
          <w:color w:val="000000"/>
          <w:sz w:val="24"/>
          <w:szCs w:val="24"/>
        </w:rPr>
      </w:pPr>
      <w:r w:rsidRPr="002231BE">
        <w:rPr>
          <w:color w:val="000000"/>
          <w:sz w:val="24"/>
          <w:szCs w:val="24"/>
        </w:rPr>
        <w:t>Методика. Последовательность наложения матерчатого жгута:</w:t>
      </w:r>
    </w:p>
    <w:p w:rsidR="0039074D" w:rsidRPr="002231BE" w:rsidRDefault="0039074D" w:rsidP="0039074D">
      <w:pPr>
        <w:shd w:val="clear" w:color="auto" w:fill="FFFFFF"/>
        <w:jc w:val="both"/>
        <w:rPr>
          <w:color w:val="000000"/>
          <w:sz w:val="24"/>
          <w:szCs w:val="24"/>
        </w:rPr>
      </w:pPr>
      <w:r w:rsidRPr="002231BE">
        <w:rPr>
          <w:color w:val="000000"/>
          <w:sz w:val="24"/>
          <w:szCs w:val="24"/>
        </w:rPr>
        <w:t>1. Наложите на конечность матерчатый жгут выше места предполагаемого артериального или ниже предполагаемого венозного кровотечения.</w:t>
      </w:r>
    </w:p>
    <w:p w:rsidR="0039074D" w:rsidRPr="002231BE" w:rsidRDefault="0039074D" w:rsidP="0039074D">
      <w:pPr>
        <w:shd w:val="clear" w:color="auto" w:fill="FFFFFF"/>
        <w:jc w:val="both"/>
        <w:rPr>
          <w:color w:val="000000"/>
          <w:sz w:val="24"/>
          <w:szCs w:val="24"/>
        </w:rPr>
      </w:pPr>
      <w:r w:rsidRPr="002231BE">
        <w:rPr>
          <w:color w:val="000000"/>
          <w:sz w:val="24"/>
          <w:szCs w:val="24"/>
        </w:rPr>
        <w:t>2. Свободный конец его проденьте через пряжку и максимально затяните.</w:t>
      </w:r>
    </w:p>
    <w:p w:rsidR="0039074D" w:rsidRPr="002231BE" w:rsidRDefault="0039074D" w:rsidP="0039074D">
      <w:pPr>
        <w:shd w:val="clear" w:color="auto" w:fill="FFFFFF"/>
        <w:jc w:val="both"/>
        <w:rPr>
          <w:color w:val="000000"/>
          <w:sz w:val="24"/>
          <w:szCs w:val="24"/>
        </w:rPr>
      </w:pPr>
      <w:r w:rsidRPr="002231BE">
        <w:rPr>
          <w:color w:val="000000"/>
          <w:sz w:val="24"/>
          <w:szCs w:val="24"/>
        </w:rPr>
        <w:t>3. Вращением деревянной палочки произведите дальнейшее сдавливание конечности до прекращения кровотечения.</w:t>
      </w:r>
    </w:p>
    <w:p w:rsidR="0039074D" w:rsidRPr="002231BE" w:rsidRDefault="0039074D" w:rsidP="0039074D">
      <w:pPr>
        <w:shd w:val="clear" w:color="auto" w:fill="FFFFFF"/>
        <w:jc w:val="both"/>
        <w:rPr>
          <w:color w:val="000000"/>
          <w:sz w:val="24"/>
          <w:szCs w:val="24"/>
        </w:rPr>
      </w:pPr>
      <w:r w:rsidRPr="002231BE">
        <w:rPr>
          <w:color w:val="000000"/>
          <w:sz w:val="24"/>
          <w:szCs w:val="24"/>
        </w:rPr>
        <w:t>4. Палочку закрепите в одной из петель.</w:t>
      </w:r>
    </w:p>
    <w:tbl>
      <w:tblPr>
        <w:tblW w:w="7656" w:type="dxa"/>
        <w:shd w:val="clear" w:color="auto" w:fill="FFFFFF"/>
        <w:tblCellMar>
          <w:top w:w="84" w:type="dxa"/>
          <w:left w:w="84" w:type="dxa"/>
          <w:bottom w:w="84" w:type="dxa"/>
          <w:right w:w="84" w:type="dxa"/>
        </w:tblCellMar>
        <w:tblLook w:val="04A0"/>
      </w:tblPr>
      <w:tblGrid>
        <w:gridCol w:w="4111"/>
        <w:gridCol w:w="3545"/>
      </w:tblGrid>
      <w:tr w:rsidR="0039074D" w:rsidRPr="002231BE" w:rsidTr="00023794">
        <w:tc>
          <w:tcPr>
            <w:tcW w:w="4111"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noProof/>
                <w:color w:val="000000"/>
                <w:sz w:val="24"/>
                <w:szCs w:val="24"/>
              </w:rPr>
              <w:drawing>
                <wp:inline distT="0" distB="0" distL="0" distR="0">
                  <wp:extent cx="2504694" cy="3354952"/>
                  <wp:effectExtent l="19050" t="0" r="0" b="0"/>
                  <wp:docPr id="33" name="Рисунок 22" descr="https://cdn2.arhivurokov.ru/multiurok/html/2017/09/30/s_59cec25045cb3/698773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2.arhivurokov.ru/multiurok/html/2017/09/30/s_59cec25045cb3/698773_22.jpeg"/>
                          <pic:cNvPicPr>
                            <a:picLocks noChangeAspect="1" noChangeArrowheads="1"/>
                          </pic:cNvPicPr>
                        </pic:nvPicPr>
                        <pic:blipFill>
                          <a:blip r:embed="rId34" cstate="print"/>
                          <a:srcRect/>
                          <a:stretch>
                            <a:fillRect/>
                          </a:stretch>
                        </pic:blipFill>
                        <pic:spPr bwMode="auto">
                          <a:xfrm>
                            <a:off x="0" y="0"/>
                            <a:ext cx="2503674" cy="3353585"/>
                          </a:xfrm>
                          <a:prstGeom prst="rect">
                            <a:avLst/>
                          </a:prstGeom>
                          <a:noFill/>
                          <a:ln w="9525">
                            <a:noFill/>
                            <a:miter lim="800000"/>
                            <a:headEnd/>
                            <a:tailEnd/>
                          </a:ln>
                        </pic:spPr>
                      </pic:pic>
                    </a:graphicData>
                  </a:graphic>
                </wp:inline>
              </w:drawing>
            </w:r>
          </w:p>
        </w:tc>
        <w:tc>
          <w:tcPr>
            <w:tcW w:w="3545" w:type="dxa"/>
            <w:shd w:val="clear" w:color="auto" w:fill="FFFFFF"/>
            <w:tcMar>
              <w:top w:w="0" w:type="dxa"/>
              <w:left w:w="0" w:type="dxa"/>
              <w:bottom w:w="0" w:type="dxa"/>
              <w:right w:w="0" w:type="dxa"/>
            </w:tcMar>
            <w:hideMark/>
          </w:tcPr>
          <w:p w:rsidR="0039074D" w:rsidRPr="002231BE" w:rsidRDefault="0039074D" w:rsidP="00023794">
            <w:pPr>
              <w:rPr>
                <w:color w:val="000000"/>
                <w:sz w:val="24"/>
                <w:szCs w:val="24"/>
              </w:rPr>
            </w:pPr>
            <w:r w:rsidRPr="002231BE">
              <w:rPr>
                <w:color w:val="000000"/>
                <w:sz w:val="24"/>
                <w:szCs w:val="24"/>
              </w:rPr>
              <w:t>Пальцевое прижатие артерии при кровотечении.</w:t>
            </w:r>
          </w:p>
          <w:p w:rsidR="0039074D" w:rsidRPr="002231BE" w:rsidRDefault="0039074D" w:rsidP="00023794">
            <w:pPr>
              <w:rPr>
                <w:color w:val="000000"/>
                <w:sz w:val="24"/>
                <w:szCs w:val="24"/>
              </w:rPr>
            </w:pPr>
            <w:r w:rsidRPr="002231BE">
              <w:rPr>
                <w:color w:val="000000"/>
                <w:sz w:val="24"/>
                <w:szCs w:val="24"/>
              </w:rPr>
              <w:t>1 - прижатие лучевой и радиальной артерии при ранении ладони;</w:t>
            </w:r>
          </w:p>
          <w:p w:rsidR="0039074D" w:rsidRPr="002231BE" w:rsidRDefault="0039074D" w:rsidP="00023794">
            <w:pPr>
              <w:rPr>
                <w:color w:val="000000"/>
                <w:sz w:val="24"/>
                <w:szCs w:val="24"/>
              </w:rPr>
            </w:pPr>
            <w:r w:rsidRPr="002231BE">
              <w:rPr>
                <w:color w:val="000000"/>
                <w:sz w:val="24"/>
                <w:szCs w:val="24"/>
              </w:rPr>
              <w:t>2 - прижатие височной артерии;</w:t>
            </w:r>
          </w:p>
          <w:p w:rsidR="0039074D" w:rsidRPr="002231BE" w:rsidRDefault="0039074D" w:rsidP="00023794">
            <w:pPr>
              <w:rPr>
                <w:color w:val="000000"/>
                <w:sz w:val="24"/>
                <w:szCs w:val="24"/>
              </w:rPr>
            </w:pPr>
            <w:r w:rsidRPr="002231BE">
              <w:rPr>
                <w:color w:val="000000"/>
                <w:sz w:val="24"/>
                <w:szCs w:val="24"/>
              </w:rPr>
              <w:t>3 - прижатие наружной челюстной артерии;</w:t>
            </w:r>
          </w:p>
          <w:p w:rsidR="0039074D" w:rsidRPr="002231BE" w:rsidRDefault="0039074D" w:rsidP="00023794">
            <w:pPr>
              <w:rPr>
                <w:color w:val="000000"/>
                <w:sz w:val="24"/>
                <w:szCs w:val="24"/>
              </w:rPr>
            </w:pPr>
            <w:r w:rsidRPr="002231BE">
              <w:rPr>
                <w:color w:val="000000"/>
                <w:sz w:val="24"/>
                <w:szCs w:val="24"/>
              </w:rPr>
              <w:t>4 - прижатие сонной артерии;</w:t>
            </w:r>
          </w:p>
          <w:p w:rsidR="0039074D" w:rsidRPr="002231BE" w:rsidRDefault="0039074D" w:rsidP="00023794">
            <w:pPr>
              <w:rPr>
                <w:color w:val="000000"/>
                <w:sz w:val="24"/>
                <w:szCs w:val="24"/>
              </w:rPr>
            </w:pPr>
            <w:r w:rsidRPr="002231BE">
              <w:rPr>
                <w:color w:val="000000"/>
                <w:sz w:val="24"/>
                <w:szCs w:val="24"/>
              </w:rPr>
              <w:t>5 - прижатие плечевой артерии.</w:t>
            </w:r>
          </w:p>
        </w:tc>
      </w:tr>
    </w:tbl>
    <w:p w:rsidR="0039074D" w:rsidRPr="002231BE" w:rsidRDefault="0039074D" w:rsidP="0039074D">
      <w:pPr>
        <w:shd w:val="clear" w:color="auto" w:fill="FFFFFF"/>
        <w:jc w:val="both"/>
        <w:rPr>
          <w:color w:val="000000"/>
          <w:sz w:val="24"/>
          <w:szCs w:val="24"/>
        </w:rPr>
      </w:pPr>
      <w:r w:rsidRPr="002231BE">
        <w:rPr>
          <w:b/>
          <w:bCs/>
          <w:color w:val="000000"/>
          <w:sz w:val="24"/>
          <w:szCs w:val="24"/>
        </w:rPr>
        <w:t>1.3 Наложение кровоостанавливающего жгута</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жгут </w:t>
      </w:r>
      <w:proofErr w:type="spellStart"/>
      <w:r w:rsidRPr="002231BE">
        <w:rPr>
          <w:color w:val="000000"/>
          <w:sz w:val="24"/>
          <w:szCs w:val="24"/>
        </w:rPr>
        <w:t>Эсмарха</w:t>
      </w:r>
      <w:proofErr w:type="spellEnd"/>
      <w:r w:rsidRPr="002231BE">
        <w:rPr>
          <w:color w:val="000000"/>
          <w:sz w:val="24"/>
          <w:szCs w:val="24"/>
        </w:rPr>
        <w:t xml:space="preserve"> (резиновая трубка длиной 1,5 м) и ленточный кровоостанавливающий жгут.</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w:t>
      </w:r>
      <w:proofErr w:type="spellStart"/>
      <w:r w:rsidRPr="002231BE">
        <w:rPr>
          <w:color w:val="000000"/>
          <w:sz w:val="24"/>
          <w:szCs w:val="24"/>
        </w:rPr>
        <w:t>травматизации</w:t>
      </w:r>
      <w:proofErr w:type="spellEnd"/>
      <w:r w:rsidRPr="002231BE">
        <w:rPr>
          <w:color w:val="000000"/>
          <w:sz w:val="24"/>
          <w:szCs w:val="24"/>
        </w:rPr>
        <w:t xml:space="preserve"> нервных стволов.</w:t>
      </w:r>
    </w:p>
    <w:p w:rsidR="0039074D" w:rsidRPr="002231BE" w:rsidRDefault="0039074D" w:rsidP="0039074D">
      <w:pPr>
        <w:shd w:val="clear" w:color="auto" w:fill="FFFFFF"/>
        <w:jc w:val="both"/>
        <w:rPr>
          <w:color w:val="000000"/>
          <w:sz w:val="24"/>
          <w:szCs w:val="24"/>
        </w:rPr>
      </w:pPr>
      <w:r w:rsidRPr="002231BE">
        <w:rPr>
          <w:color w:val="000000"/>
          <w:sz w:val="24"/>
          <w:szCs w:val="24"/>
        </w:rPr>
        <w:lastRenderedPageBreak/>
        <w:t>При наложении жгута соблюдайте следующую последовательность действий:</w:t>
      </w:r>
    </w:p>
    <w:p w:rsidR="0039074D" w:rsidRPr="002231BE" w:rsidRDefault="0039074D" w:rsidP="0039074D">
      <w:pPr>
        <w:shd w:val="clear" w:color="auto" w:fill="FFFFFF"/>
        <w:jc w:val="both"/>
        <w:rPr>
          <w:color w:val="000000"/>
          <w:sz w:val="24"/>
          <w:szCs w:val="24"/>
        </w:rPr>
      </w:pPr>
      <w:r w:rsidRPr="002231BE">
        <w:rPr>
          <w:color w:val="000000"/>
          <w:sz w:val="24"/>
          <w:szCs w:val="24"/>
        </w:rPr>
        <w:t>1. На уровне наложения расправьте складки одежды или оберните конечность в этом месте мягкой тканью (куском марли).</w:t>
      </w:r>
    </w:p>
    <w:p w:rsidR="0039074D" w:rsidRPr="002231BE" w:rsidRDefault="0039074D" w:rsidP="0039074D">
      <w:pPr>
        <w:shd w:val="clear" w:color="auto" w:fill="FFFFFF"/>
        <w:jc w:val="both"/>
        <w:rPr>
          <w:color w:val="000000"/>
          <w:sz w:val="24"/>
          <w:szCs w:val="24"/>
        </w:rPr>
      </w:pPr>
      <w:r w:rsidRPr="002231BE">
        <w:rPr>
          <w:color w:val="000000"/>
          <w:sz w:val="24"/>
          <w:szCs w:val="24"/>
        </w:rPr>
        <w:t xml:space="preserve">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оберните вокруг конечности до прекращения кровотечения из раны. Первый тур жгута – кровоостанавливающий, </w:t>
      </w:r>
      <w:proofErr w:type="gramStart"/>
      <w:r w:rsidRPr="002231BE">
        <w:rPr>
          <w:color w:val="000000"/>
          <w:sz w:val="24"/>
          <w:szCs w:val="24"/>
        </w:rPr>
        <w:t>последующие</w:t>
      </w:r>
      <w:proofErr w:type="gramEnd"/>
      <w:r w:rsidRPr="002231BE">
        <w:rPr>
          <w:color w:val="000000"/>
          <w:sz w:val="24"/>
          <w:szCs w:val="24"/>
        </w:rPr>
        <w:t xml:space="preserve">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39074D" w:rsidRPr="002231BE" w:rsidRDefault="0039074D" w:rsidP="0039074D">
      <w:pPr>
        <w:shd w:val="clear" w:color="auto" w:fill="FFFFFF"/>
        <w:jc w:val="both"/>
        <w:rPr>
          <w:color w:val="000000"/>
          <w:sz w:val="24"/>
          <w:szCs w:val="24"/>
        </w:rPr>
      </w:pPr>
      <w:r w:rsidRPr="002231BE">
        <w:rPr>
          <w:color w:val="000000"/>
          <w:sz w:val="24"/>
          <w:szCs w:val="24"/>
        </w:rPr>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39074D" w:rsidRPr="002231BE" w:rsidRDefault="0039074D" w:rsidP="0039074D">
      <w:pPr>
        <w:shd w:val="clear" w:color="auto" w:fill="FFFFFF"/>
        <w:jc w:val="both"/>
        <w:rPr>
          <w:color w:val="000000"/>
          <w:sz w:val="24"/>
          <w:szCs w:val="24"/>
        </w:rPr>
      </w:pPr>
      <w:r w:rsidRPr="002231BE">
        <w:rPr>
          <w:color w:val="000000"/>
          <w:sz w:val="24"/>
          <w:szCs w:val="24"/>
        </w:rPr>
        <w:t>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39074D" w:rsidRPr="002231BE" w:rsidRDefault="0039074D" w:rsidP="0039074D">
      <w:pPr>
        <w:shd w:val="clear" w:color="auto" w:fill="FFFFFF"/>
        <w:jc w:val="both"/>
        <w:rPr>
          <w:color w:val="000000"/>
          <w:sz w:val="24"/>
          <w:szCs w:val="24"/>
        </w:rPr>
      </w:pPr>
      <w:r w:rsidRPr="002231BE">
        <w:rPr>
          <w:color w:val="000000"/>
          <w:sz w:val="24"/>
          <w:szCs w:val="24"/>
        </w:rPr>
        <w:t>Если за указанное время пострадавший не доставлен в лечебное учреждение, необходимо 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39074D" w:rsidRPr="002231BE" w:rsidRDefault="0039074D" w:rsidP="0039074D">
      <w:pPr>
        <w:shd w:val="clear" w:color="auto" w:fill="FFFFFF"/>
        <w:jc w:val="both"/>
        <w:rPr>
          <w:b/>
          <w:bCs/>
          <w:color w:val="000000"/>
          <w:sz w:val="24"/>
          <w:szCs w:val="24"/>
        </w:rPr>
      </w:pPr>
      <w:r w:rsidRPr="002231BE">
        <w:rPr>
          <w:color w:val="000000"/>
          <w:sz w:val="24"/>
          <w:szCs w:val="24"/>
        </w:rPr>
        <w:t xml:space="preserve">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w:t>
      </w:r>
      <w:proofErr w:type="gramStart"/>
      <w:r w:rsidRPr="002231BE">
        <w:rPr>
          <w:color w:val="000000"/>
          <w:sz w:val="24"/>
          <w:szCs w:val="24"/>
        </w:rPr>
        <w:t>крови</w:t>
      </w:r>
      <w:proofErr w:type="gramEnd"/>
      <w:r w:rsidRPr="002231BE">
        <w:rPr>
          <w:color w:val="000000"/>
          <w:sz w:val="24"/>
          <w:szCs w:val="24"/>
        </w:rPr>
        <w:t xml:space="preserve">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незащищенную кожу через 40 – 60 минут в месте наложения появляются резкие боли, вызванные местным нарушением кровоснабжения тканей.</w:t>
      </w:r>
      <w:r w:rsidRPr="002231BE">
        <w:rPr>
          <w:b/>
          <w:bCs/>
          <w:color w:val="000000"/>
          <w:sz w:val="24"/>
          <w:szCs w:val="24"/>
        </w:rPr>
        <w:t xml:space="preserve"> </w:t>
      </w:r>
    </w:p>
    <w:p w:rsidR="0039074D" w:rsidRPr="002231BE" w:rsidRDefault="0039074D" w:rsidP="0039074D">
      <w:pPr>
        <w:shd w:val="clear" w:color="auto" w:fill="FFFFFF"/>
        <w:jc w:val="both"/>
        <w:rPr>
          <w:color w:val="000000"/>
          <w:sz w:val="24"/>
          <w:szCs w:val="24"/>
        </w:rPr>
      </w:pPr>
      <w:r w:rsidRPr="002231BE">
        <w:rPr>
          <w:b/>
          <w:bCs/>
          <w:color w:val="000000"/>
          <w:sz w:val="24"/>
          <w:szCs w:val="24"/>
        </w:rPr>
        <w:t>1.4 Наложение жгута-закрутки</w:t>
      </w:r>
    </w:p>
    <w:p w:rsidR="0039074D" w:rsidRPr="002231BE" w:rsidRDefault="0039074D" w:rsidP="0039074D">
      <w:pPr>
        <w:shd w:val="clear" w:color="auto" w:fill="FFFFFF"/>
        <w:jc w:val="both"/>
        <w:rPr>
          <w:color w:val="000000"/>
          <w:sz w:val="24"/>
          <w:szCs w:val="24"/>
        </w:rPr>
      </w:pPr>
      <w:r w:rsidRPr="002231BE">
        <w:rPr>
          <w:color w:val="000000"/>
          <w:sz w:val="24"/>
          <w:szCs w:val="24"/>
        </w:rPr>
        <w:t>Методика. Последовательность наложения матерчатого жгута:</w:t>
      </w:r>
    </w:p>
    <w:p w:rsidR="0039074D" w:rsidRPr="002231BE" w:rsidRDefault="0039074D" w:rsidP="0039074D">
      <w:pPr>
        <w:shd w:val="clear" w:color="auto" w:fill="FFFFFF"/>
        <w:jc w:val="both"/>
        <w:rPr>
          <w:color w:val="000000"/>
          <w:sz w:val="24"/>
          <w:szCs w:val="24"/>
        </w:rPr>
      </w:pPr>
      <w:r w:rsidRPr="002231BE">
        <w:rPr>
          <w:color w:val="000000"/>
          <w:sz w:val="24"/>
          <w:szCs w:val="24"/>
        </w:rPr>
        <w:t>1. Наложите на конечность матерчатый жгут выше места предполагаемого артериального или ниже предполагаемого венозного кровотечения.</w:t>
      </w:r>
    </w:p>
    <w:p w:rsidR="0039074D" w:rsidRPr="002231BE" w:rsidRDefault="0039074D" w:rsidP="0039074D">
      <w:pPr>
        <w:shd w:val="clear" w:color="auto" w:fill="FFFFFF"/>
        <w:jc w:val="both"/>
        <w:rPr>
          <w:color w:val="000000"/>
          <w:sz w:val="24"/>
          <w:szCs w:val="24"/>
        </w:rPr>
      </w:pPr>
      <w:r w:rsidRPr="002231BE">
        <w:rPr>
          <w:color w:val="000000"/>
          <w:sz w:val="24"/>
          <w:szCs w:val="24"/>
        </w:rPr>
        <w:t>2. Свободный конец его проденьте через пряжку и максимально затяните.</w:t>
      </w:r>
    </w:p>
    <w:p w:rsidR="0039074D" w:rsidRPr="002231BE" w:rsidRDefault="0039074D" w:rsidP="0039074D">
      <w:pPr>
        <w:shd w:val="clear" w:color="auto" w:fill="FFFFFF"/>
        <w:jc w:val="both"/>
        <w:rPr>
          <w:color w:val="000000"/>
          <w:sz w:val="24"/>
          <w:szCs w:val="24"/>
        </w:rPr>
      </w:pPr>
      <w:r w:rsidRPr="002231BE">
        <w:rPr>
          <w:color w:val="000000"/>
          <w:sz w:val="24"/>
          <w:szCs w:val="24"/>
        </w:rPr>
        <w:t>3. Вращением деревянной палочки произведите дальнейшее сдавливание конечности до прекращения кровотечения.</w:t>
      </w:r>
    </w:p>
    <w:p w:rsidR="0039074D" w:rsidRPr="002231BE" w:rsidRDefault="0039074D" w:rsidP="0039074D">
      <w:pPr>
        <w:shd w:val="clear" w:color="auto" w:fill="FFFFFF"/>
        <w:jc w:val="both"/>
        <w:rPr>
          <w:color w:val="000000"/>
          <w:sz w:val="24"/>
          <w:szCs w:val="24"/>
        </w:rPr>
      </w:pPr>
      <w:r w:rsidRPr="002231BE">
        <w:rPr>
          <w:color w:val="000000"/>
          <w:sz w:val="24"/>
          <w:szCs w:val="24"/>
        </w:rPr>
        <w:t>4. Палочку закрепите в одной из петель.</w:t>
      </w:r>
    </w:p>
    <w:p w:rsidR="0039074D" w:rsidRPr="002231BE" w:rsidRDefault="0039074D" w:rsidP="0039074D">
      <w:pPr>
        <w:shd w:val="clear" w:color="auto" w:fill="FFFFFF"/>
        <w:rPr>
          <w:color w:val="000000"/>
          <w:sz w:val="24"/>
          <w:szCs w:val="24"/>
        </w:rPr>
      </w:pPr>
      <w:r w:rsidRPr="002231BE">
        <w:rPr>
          <w:noProof/>
          <w:color w:val="000000"/>
          <w:sz w:val="24"/>
          <w:szCs w:val="24"/>
        </w:rPr>
        <w:drawing>
          <wp:inline distT="0" distB="0" distL="0" distR="0">
            <wp:extent cx="4808982" cy="1650263"/>
            <wp:effectExtent l="19050" t="0" r="0" b="0"/>
            <wp:docPr id="34" name="Рисунок 23" descr="https://cdn2.arhivurokov.ru/multiurok/html/2017/09/30/s_59cec25045cb3/69877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cdn2.arhivurokov.ru/multiurok/html/2017/09/30/s_59cec25045cb3/698773_23.png"/>
                    <pic:cNvPicPr>
                      <a:picLocks noChangeAspect="1" noChangeArrowheads="1"/>
                    </pic:cNvPicPr>
                  </pic:nvPicPr>
                  <pic:blipFill>
                    <a:blip r:embed="rId35" cstate="print"/>
                    <a:srcRect/>
                    <a:stretch>
                      <a:fillRect/>
                    </a:stretch>
                  </pic:blipFill>
                  <pic:spPr bwMode="auto">
                    <a:xfrm>
                      <a:off x="0" y="0"/>
                      <a:ext cx="4808182" cy="1649988"/>
                    </a:xfrm>
                    <a:prstGeom prst="rect">
                      <a:avLst/>
                    </a:prstGeom>
                    <a:noFill/>
                    <a:ln w="9525">
                      <a:noFill/>
                      <a:miter lim="800000"/>
                      <a:headEnd/>
                      <a:tailEnd/>
                    </a:ln>
                  </pic:spPr>
                </pic:pic>
              </a:graphicData>
            </a:graphic>
          </wp:inline>
        </w:drawing>
      </w:r>
    </w:p>
    <w:p w:rsidR="0039074D" w:rsidRPr="002231BE" w:rsidRDefault="0039074D" w:rsidP="0039074D">
      <w:pPr>
        <w:shd w:val="clear" w:color="auto" w:fill="FFFFFF"/>
        <w:rPr>
          <w:color w:val="000000"/>
          <w:sz w:val="24"/>
          <w:szCs w:val="24"/>
        </w:rPr>
      </w:pPr>
      <w:r w:rsidRPr="002231BE">
        <w:rPr>
          <w:color w:val="000000"/>
          <w:sz w:val="24"/>
          <w:szCs w:val="24"/>
        </w:rPr>
        <w:lastRenderedPageBreak/>
        <w:t>Временная остановка артериального кровотечения с помощью закрутки:</w:t>
      </w:r>
    </w:p>
    <w:p w:rsidR="0039074D" w:rsidRPr="002231BE" w:rsidRDefault="0039074D" w:rsidP="0039074D">
      <w:pPr>
        <w:shd w:val="clear" w:color="auto" w:fill="FFFFFF"/>
        <w:rPr>
          <w:color w:val="000000"/>
          <w:sz w:val="24"/>
          <w:szCs w:val="24"/>
        </w:rPr>
      </w:pPr>
      <w:r w:rsidRPr="002231BE">
        <w:rPr>
          <w:color w:val="000000"/>
          <w:sz w:val="24"/>
          <w:szCs w:val="24"/>
        </w:rPr>
        <w:t xml:space="preserve">а — завязывание куска ткани выше места кровотечения; б— </w:t>
      </w:r>
      <w:proofErr w:type="gramStart"/>
      <w:r w:rsidRPr="002231BE">
        <w:rPr>
          <w:color w:val="000000"/>
          <w:sz w:val="24"/>
          <w:szCs w:val="24"/>
        </w:rPr>
        <w:t>за</w:t>
      </w:r>
      <w:proofErr w:type="gramEnd"/>
      <w:r w:rsidRPr="002231BE">
        <w:rPr>
          <w:color w:val="000000"/>
          <w:sz w:val="24"/>
          <w:szCs w:val="24"/>
        </w:rPr>
        <w:t>тягивание закрутки; в — фиксация свободного конца палочки</w:t>
      </w:r>
    </w:p>
    <w:p w:rsidR="0039074D" w:rsidRPr="002231BE" w:rsidRDefault="0039074D" w:rsidP="0039074D">
      <w:pPr>
        <w:shd w:val="clear" w:color="auto" w:fill="FFFFFF"/>
        <w:rPr>
          <w:sz w:val="24"/>
          <w:szCs w:val="24"/>
        </w:rPr>
      </w:pPr>
      <w:r w:rsidRPr="002231BE">
        <w:rPr>
          <w:sz w:val="24"/>
          <w:szCs w:val="24"/>
        </w:rPr>
        <w:t>VII. Контрольные вопросы.</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Дайте формулировку кровотечению.</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Перечислите виды кровотечений.</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Что такое асептика?</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Что такое антисептика?</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Перечислите виды ран.</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Какие способы остановки кровотечений существуют?</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Назовите виды переломов, перечислите признаки переломов.</w:t>
      </w:r>
    </w:p>
    <w:p w:rsidR="0039074D" w:rsidRPr="002231BE" w:rsidRDefault="0039074D" w:rsidP="007D5AF3">
      <w:pPr>
        <w:widowControl/>
        <w:numPr>
          <w:ilvl w:val="0"/>
          <w:numId w:val="19"/>
        </w:numPr>
        <w:shd w:val="clear" w:color="auto" w:fill="FFFFFF"/>
        <w:autoSpaceDE/>
        <w:autoSpaceDN/>
        <w:adjustRightInd/>
        <w:rPr>
          <w:sz w:val="24"/>
          <w:szCs w:val="24"/>
        </w:rPr>
      </w:pPr>
      <w:r w:rsidRPr="002231BE">
        <w:rPr>
          <w:sz w:val="24"/>
          <w:szCs w:val="24"/>
        </w:rPr>
        <w:t>Как оказать помощь при открытом переломе?</w:t>
      </w:r>
    </w:p>
    <w:p w:rsidR="0039074D" w:rsidRDefault="0039074D" w:rsidP="007D5AF3">
      <w:pPr>
        <w:widowControl/>
        <w:numPr>
          <w:ilvl w:val="0"/>
          <w:numId w:val="19"/>
        </w:numPr>
        <w:shd w:val="clear" w:color="auto" w:fill="FFFFFF"/>
        <w:autoSpaceDE/>
        <w:autoSpaceDN/>
        <w:adjustRightInd/>
        <w:rPr>
          <w:sz w:val="24"/>
          <w:szCs w:val="24"/>
        </w:rPr>
      </w:pPr>
      <w:r w:rsidRPr="002231BE">
        <w:rPr>
          <w:sz w:val="24"/>
          <w:szCs w:val="24"/>
        </w:rPr>
        <w:t>Как оказать помощь при закрытом переломе?</w:t>
      </w:r>
    </w:p>
    <w:p w:rsidR="0039074D" w:rsidRPr="0039074D" w:rsidRDefault="0039074D" w:rsidP="0039074D">
      <w:pPr>
        <w:widowControl/>
        <w:shd w:val="clear" w:color="auto" w:fill="FFFFFF"/>
        <w:autoSpaceDE/>
        <w:autoSpaceDN/>
        <w:adjustRightInd/>
        <w:ind w:left="720"/>
        <w:rPr>
          <w:sz w:val="24"/>
          <w:szCs w:val="24"/>
        </w:rPr>
      </w:pPr>
    </w:p>
    <w:p w:rsidR="0039074D" w:rsidRPr="002A3E74" w:rsidRDefault="0039074D" w:rsidP="0039074D">
      <w:pPr>
        <w:pStyle w:val="a3"/>
        <w:shd w:val="clear" w:color="auto" w:fill="FFFFFF"/>
        <w:spacing w:before="0" w:beforeAutospacing="0" w:after="0" w:afterAutospacing="0"/>
        <w:jc w:val="center"/>
        <w:rPr>
          <w:rFonts w:ascii="Arial" w:hAnsi="Arial" w:cs="Arial"/>
          <w:color w:val="000000"/>
        </w:rPr>
      </w:pPr>
      <w:r w:rsidRPr="002A3E74">
        <w:rPr>
          <w:b/>
          <w:bCs/>
          <w:color w:val="000000"/>
        </w:rPr>
        <w:t>Виды кровотечений:</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proofErr w:type="gramStart"/>
      <w:r w:rsidRPr="002A3E74">
        <w:rPr>
          <w:color w:val="000000"/>
        </w:rPr>
        <w:t>артериальное</w:t>
      </w:r>
      <w:proofErr w:type="gramEnd"/>
      <w:r w:rsidRPr="002A3E74">
        <w:rPr>
          <w:color w:val="000000"/>
        </w:rPr>
        <w:t xml:space="preserve"> (кровь алого цвета, вытекает пульсирующей струей);</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proofErr w:type="gramStart"/>
      <w:r w:rsidRPr="002A3E74">
        <w:rPr>
          <w:color w:val="000000"/>
        </w:rPr>
        <w:t>венозное</w:t>
      </w:r>
      <w:proofErr w:type="gramEnd"/>
      <w:r w:rsidRPr="002A3E74">
        <w:rPr>
          <w:color w:val="000000"/>
        </w:rPr>
        <w:t xml:space="preserve"> (кровь темно-вишневого цвета, вытекает плавно);</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proofErr w:type="gramStart"/>
      <w:r w:rsidRPr="002A3E74">
        <w:rPr>
          <w:color w:val="000000"/>
        </w:rPr>
        <w:t>капиллярное</w:t>
      </w:r>
      <w:proofErr w:type="gramEnd"/>
      <w:r w:rsidRPr="002A3E74">
        <w:rPr>
          <w:color w:val="000000"/>
        </w:rPr>
        <w:t xml:space="preserve"> (кровоточит вся поверхность раны);</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proofErr w:type="gramStart"/>
      <w:r w:rsidRPr="002A3E74">
        <w:rPr>
          <w:color w:val="000000"/>
        </w:rPr>
        <w:t>внутреннее</w:t>
      </w:r>
      <w:proofErr w:type="gramEnd"/>
      <w:r w:rsidRPr="002A3E74">
        <w:rPr>
          <w:color w:val="000000"/>
        </w:rPr>
        <w:t xml:space="preserve"> (возникает при повреждении внутренних органов: почки, печень, легкие, селезенка).</w:t>
      </w:r>
    </w:p>
    <w:p w:rsidR="0039074D" w:rsidRPr="002A3E74" w:rsidRDefault="0039074D" w:rsidP="0039074D">
      <w:pPr>
        <w:pStyle w:val="a3"/>
        <w:shd w:val="clear" w:color="auto" w:fill="FFFFFF"/>
        <w:spacing w:before="0" w:beforeAutospacing="0" w:after="0" w:afterAutospacing="0"/>
        <w:jc w:val="center"/>
        <w:rPr>
          <w:rFonts w:ascii="Arial" w:hAnsi="Arial" w:cs="Arial"/>
          <w:color w:val="000000"/>
        </w:rPr>
      </w:pPr>
      <w:r w:rsidRPr="002A3E74">
        <w:rPr>
          <w:b/>
          <w:bCs/>
          <w:color w:val="000000"/>
        </w:rPr>
        <w:t>Артериальное кровотечение можно остановить двумя способами:</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Метод максимального сгибания конечности (положить под локтевой или коленный сустав валик и максимально согнуть конечность);</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Метод пальцевого прижатия артерии (артерия прижимается пальцем к кости);</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Артерии:</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а) височная;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б) подчелюстная;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в) сонная;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г) подключичная;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д) плечевая;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е) лучевая;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ж) бедренная;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з) подколенная;</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и) на тыльной стороне стопы.</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p>
    <w:p w:rsidR="0039074D" w:rsidRPr="002A3E74" w:rsidRDefault="0039074D" w:rsidP="0039074D">
      <w:pPr>
        <w:pStyle w:val="a3"/>
        <w:shd w:val="clear" w:color="auto" w:fill="FFFFFF"/>
        <w:spacing w:before="0" w:beforeAutospacing="0" w:after="0" w:afterAutospacing="0"/>
        <w:ind w:firstLine="567"/>
        <w:jc w:val="both"/>
        <w:rPr>
          <w:rFonts w:ascii="Arial" w:hAnsi="Arial" w:cs="Arial"/>
          <w:color w:val="000000"/>
        </w:rPr>
      </w:pPr>
      <w:r w:rsidRPr="002A3E74">
        <w:rPr>
          <w:color w:val="000000"/>
        </w:rPr>
        <w:t>Артериальное и венозное кровотечение можно также остановить с помощью кровоостанавливающего жгута (брючный ремень) или закрутки (веревка, скрученный платок, полоски ткани).</w:t>
      </w:r>
    </w:p>
    <w:p w:rsidR="0039074D" w:rsidRPr="002A3E74" w:rsidRDefault="0039074D" w:rsidP="0039074D">
      <w:pPr>
        <w:pStyle w:val="a3"/>
        <w:shd w:val="clear" w:color="auto" w:fill="FFFFFF"/>
        <w:spacing w:before="0" w:beforeAutospacing="0" w:after="0" w:afterAutospacing="0"/>
        <w:ind w:firstLine="567"/>
        <w:jc w:val="both"/>
        <w:rPr>
          <w:rFonts w:ascii="Arial" w:hAnsi="Arial" w:cs="Arial"/>
          <w:color w:val="000000"/>
        </w:rPr>
      </w:pPr>
      <w:r w:rsidRPr="002A3E74">
        <w:rPr>
          <w:color w:val="000000"/>
        </w:rPr>
        <w:t>При артериальном кровотечении жгут накладывают выше раны, а при венозном ниже раны.</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b/>
          <w:bCs/>
          <w:color w:val="000000"/>
        </w:rPr>
        <w:t>Время наложения жгута:</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з</w:t>
      </w:r>
      <w:r w:rsidRPr="002A3E74">
        <w:rPr>
          <w:color w:val="000000"/>
        </w:rPr>
        <w:t>имой 30-60 минут;</w:t>
      </w:r>
      <w:r>
        <w:rPr>
          <w:color w:val="000000"/>
        </w:rPr>
        <w:t xml:space="preserve"> л</w:t>
      </w:r>
      <w:r w:rsidRPr="002A3E74">
        <w:rPr>
          <w:color w:val="000000"/>
        </w:rPr>
        <w:t>етом 60-120 минут.</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b/>
          <w:bCs/>
          <w:color w:val="000000"/>
        </w:rPr>
        <w:t>Правила наложения жгута:</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Перед наложением жгута (закрутки) обнажить конечность;</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Место наложения жгута (закрутки) обернуть тканью;</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Жгут (закрутку) следует накладывать с усилием, которое не будет чрезмерно сильным или слабым;</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Pr>
          <w:color w:val="000000"/>
        </w:rPr>
        <w:t xml:space="preserve">- </w:t>
      </w:r>
      <w:r w:rsidRPr="002A3E74">
        <w:rPr>
          <w:color w:val="000000"/>
        </w:rPr>
        <w:t xml:space="preserve">Под жгут положить записку </w:t>
      </w:r>
      <w:proofErr w:type="gramStart"/>
      <w:r w:rsidRPr="002A3E74">
        <w:rPr>
          <w:color w:val="000000"/>
        </w:rPr>
        <w:t>с</w:t>
      </w:r>
      <w:proofErr w:type="gramEnd"/>
      <w:r w:rsidRPr="002A3E74">
        <w:rPr>
          <w:color w:val="000000"/>
        </w:rPr>
        <w:t xml:space="preserve"> временем наложения жгута.</w:t>
      </w:r>
    </w:p>
    <w:p w:rsidR="0039074D" w:rsidRPr="002A3E74" w:rsidRDefault="0039074D" w:rsidP="0039074D">
      <w:pPr>
        <w:pStyle w:val="a3"/>
        <w:shd w:val="clear" w:color="auto" w:fill="FFFFFF"/>
        <w:spacing w:before="0" w:beforeAutospacing="0" w:after="0" w:afterAutospacing="0"/>
        <w:jc w:val="center"/>
        <w:rPr>
          <w:rFonts w:ascii="Arial" w:hAnsi="Arial" w:cs="Arial"/>
          <w:color w:val="000000"/>
        </w:rPr>
      </w:pPr>
      <w:r w:rsidRPr="002A3E74">
        <w:rPr>
          <w:b/>
          <w:bCs/>
          <w:color w:val="000000"/>
        </w:rPr>
        <w:t>Возможные ошибки, снижающие оценку на 1 балл:</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proofErr w:type="gramStart"/>
      <w:r w:rsidRPr="002A3E74">
        <w:rPr>
          <w:color w:val="000000"/>
        </w:rPr>
        <w:lastRenderedPageBreak/>
        <w:t>Наложение жгута (закрутки) не на ту область (сторону); чрезмерное перетягивание конечности; не записано время наложения жгута (закрутки); наложение жгута (закрутки) на голое тело.</w:t>
      </w:r>
      <w:proofErr w:type="gramEnd"/>
    </w:p>
    <w:p w:rsidR="0039074D" w:rsidRPr="002A3E74" w:rsidRDefault="0039074D" w:rsidP="0039074D">
      <w:pPr>
        <w:pStyle w:val="a3"/>
        <w:shd w:val="clear" w:color="auto" w:fill="FFFFFF"/>
        <w:spacing w:before="0" w:beforeAutospacing="0" w:after="0" w:afterAutospacing="0"/>
        <w:jc w:val="center"/>
        <w:rPr>
          <w:rFonts w:ascii="Arial" w:hAnsi="Arial" w:cs="Arial"/>
          <w:color w:val="000000"/>
        </w:rPr>
      </w:pPr>
      <w:r w:rsidRPr="002A3E74">
        <w:rPr>
          <w:b/>
          <w:bCs/>
          <w:color w:val="000000"/>
        </w:rPr>
        <w:t>Время выполнения норматива:</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b/>
          <w:bCs/>
          <w:color w:val="000000"/>
        </w:rPr>
        <w:t>Наложение кровоостанавливающего жгута на плечо, бедро:</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Отлично – 25 с,</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Хорошо – 30 с,</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Удовлетворительно – 35 с;</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b/>
          <w:bCs/>
          <w:color w:val="000000"/>
        </w:rPr>
        <w:t>Наложение закрутки на плечо, бедро:</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Отлично – 45 с,</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Хорошо – 50 с,</w:t>
      </w:r>
    </w:p>
    <w:p w:rsidR="0039074D" w:rsidRPr="002A3E74" w:rsidRDefault="0039074D" w:rsidP="0039074D">
      <w:pPr>
        <w:pStyle w:val="a3"/>
        <w:shd w:val="clear" w:color="auto" w:fill="FFFFFF"/>
        <w:spacing w:before="0" w:beforeAutospacing="0" w:after="0" w:afterAutospacing="0"/>
        <w:jc w:val="both"/>
        <w:rPr>
          <w:rFonts w:ascii="Arial" w:hAnsi="Arial" w:cs="Arial"/>
          <w:color w:val="000000"/>
        </w:rPr>
      </w:pPr>
      <w:r w:rsidRPr="002A3E74">
        <w:rPr>
          <w:color w:val="000000"/>
        </w:rPr>
        <w:t>Удовлетворительно – 55 с.</w:t>
      </w:r>
    </w:p>
    <w:p w:rsidR="0039074D" w:rsidRPr="009238D9" w:rsidRDefault="0039074D" w:rsidP="0039074D">
      <w:pPr>
        <w:pStyle w:val="Default"/>
        <w:jc w:val="both"/>
      </w:pPr>
      <w:r w:rsidRPr="009238D9">
        <w:rPr>
          <w:b/>
          <w:bCs/>
        </w:rPr>
        <w:t xml:space="preserve">Место: </w:t>
      </w:r>
      <w:r w:rsidRPr="009238D9">
        <w:t xml:space="preserve">учебный класс </w:t>
      </w:r>
    </w:p>
    <w:p w:rsidR="0039074D" w:rsidRPr="009238D9" w:rsidRDefault="0039074D" w:rsidP="0039074D">
      <w:pPr>
        <w:pStyle w:val="Default"/>
        <w:jc w:val="both"/>
      </w:pPr>
      <w:r w:rsidRPr="009238D9">
        <w:rPr>
          <w:b/>
          <w:bCs/>
        </w:rPr>
        <w:t xml:space="preserve">Время: </w:t>
      </w:r>
      <w:r>
        <w:t>1 час</w:t>
      </w:r>
    </w:p>
    <w:p w:rsidR="0039074D" w:rsidRPr="009238D9" w:rsidRDefault="0039074D" w:rsidP="0039074D">
      <w:pPr>
        <w:pStyle w:val="Default"/>
        <w:jc w:val="both"/>
      </w:pPr>
      <w:r>
        <w:rPr>
          <w:b/>
          <w:bCs/>
        </w:rPr>
        <w:t>Используемые учебные пособия</w:t>
      </w:r>
      <w:r w:rsidRPr="009238D9">
        <w:t>: учебник ОБЖ</w:t>
      </w:r>
      <w:r>
        <w:t>, учебник «Первая помощь»</w:t>
      </w:r>
      <w:r w:rsidRPr="009238D9">
        <w:t xml:space="preserve"> </w:t>
      </w:r>
    </w:p>
    <w:p w:rsidR="0039074D" w:rsidRPr="00B1429C" w:rsidRDefault="0039074D" w:rsidP="00B1429C">
      <w:pPr>
        <w:jc w:val="both"/>
        <w:rPr>
          <w:sz w:val="24"/>
          <w:szCs w:val="24"/>
        </w:rPr>
      </w:pPr>
      <w:r w:rsidRPr="009238D9">
        <w:rPr>
          <w:b/>
          <w:bCs/>
          <w:sz w:val="24"/>
          <w:szCs w:val="24"/>
        </w:rPr>
        <w:t>Обеспечение практического занятия ТСО</w:t>
      </w:r>
      <w:r w:rsidRPr="009238D9">
        <w:rPr>
          <w:sz w:val="24"/>
          <w:szCs w:val="24"/>
        </w:rPr>
        <w:t xml:space="preserve">: компьютер, проектор, </w:t>
      </w:r>
      <w:r>
        <w:rPr>
          <w:sz w:val="24"/>
          <w:szCs w:val="24"/>
        </w:rPr>
        <w:t>экран</w:t>
      </w:r>
      <w:r w:rsidRPr="009238D9">
        <w:rPr>
          <w:sz w:val="24"/>
          <w:szCs w:val="24"/>
        </w:rPr>
        <w:t>,</w:t>
      </w:r>
      <w:r>
        <w:rPr>
          <w:sz w:val="24"/>
          <w:szCs w:val="24"/>
        </w:rPr>
        <w:t xml:space="preserve"> видеофильмы,</w:t>
      </w:r>
      <w:r w:rsidRPr="009238D9">
        <w:rPr>
          <w:sz w:val="24"/>
          <w:szCs w:val="24"/>
        </w:rPr>
        <w:t xml:space="preserve"> </w:t>
      </w:r>
      <w:r>
        <w:rPr>
          <w:sz w:val="24"/>
          <w:szCs w:val="24"/>
        </w:rPr>
        <w:t xml:space="preserve">плакаты, </w:t>
      </w:r>
      <w:r w:rsidRPr="009238D9">
        <w:rPr>
          <w:sz w:val="24"/>
          <w:szCs w:val="24"/>
        </w:rPr>
        <w:t>раздаточный материал.</w:t>
      </w:r>
    </w:p>
    <w:p w:rsidR="007D48A1" w:rsidRPr="00EE1C9A" w:rsidRDefault="00D744CA" w:rsidP="007D48A1">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26</w:t>
      </w:r>
    </w:p>
    <w:p w:rsidR="007D48A1" w:rsidRPr="00EE1C9A"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00B1429C" w:rsidRPr="00B1429C">
        <w:rPr>
          <w:sz w:val="24"/>
          <w:szCs w:val="28"/>
        </w:rPr>
        <w:t>Наложение шины при переломе конечности</w:t>
      </w:r>
      <w:r w:rsidR="00B1429C" w:rsidRPr="00B1429C">
        <w:rPr>
          <w:sz w:val="24"/>
        </w:rPr>
        <w:t>.</w:t>
      </w:r>
    </w:p>
    <w:p w:rsidR="007D48A1" w:rsidRDefault="007D48A1" w:rsidP="007D48A1">
      <w:pPr>
        <w:jc w:val="both"/>
        <w:rPr>
          <w:b/>
          <w:sz w:val="24"/>
          <w:szCs w:val="24"/>
          <w:u w:val="single"/>
        </w:rPr>
      </w:pPr>
    </w:p>
    <w:p w:rsidR="007D48A1" w:rsidRPr="00EE1C9A"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305037">
        <w:rPr>
          <w:b/>
          <w:sz w:val="24"/>
          <w:szCs w:val="24"/>
          <w:u w:val="single"/>
        </w:rPr>
        <w:t>Цель:</w:t>
      </w:r>
      <w:r>
        <w:rPr>
          <w:b/>
          <w:sz w:val="24"/>
          <w:szCs w:val="24"/>
          <w:u w:val="single"/>
        </w:rPr>
        <w:t xml:space="preserve"> </w:t>
      </w:r>
      <w:r w:rsidR="00B1429C">
        <w:rPr>
          <w:sz w:val="24"/>
          <w:szCs w:val="24"/>
        </w:rPr>
        <w:t>з</w:t>
      </w:r>
      <w:r w:rsidR="00B1429C" w:rsidRPr="002231BE">
        <w:rPr>
          <w:sz w:val="24"/>
          <w:szCs w:val="24"/>
        </w:rPr>
        <w:t>акрепление теоретических знаний оказания помощи при кровотечениях, переломах, профилактике осложнений ран, приобретение практических умений наложения повязок, закрутки, шин.</w:t>
      </w:r>
    </w:p>
    <w:p w:rsidR="00B1429C" w:rsidRPr="006F7A03" w:rsidRDefault="00B1429C" w:rsidP="00B1429C">
      <w:pPr>
        <w:jc w:val="both"/>
        <w:rPr>
          <w:rFonts w:eastAsiaTheme="minorHAnsi"/>
          <w:color w:val="000000"/>
          <w:sz w:val="24"/>
          <w:szCs w:val="23"/>
          <w:lang w:eastAsia="en-US"/>
        </w:rPr>
      </w:pPr>
      <w:r w:rsidRPr="006F7A03">
        <w:rPr>
          <w:rFonts w:eastAsiaTheme="minorHAnsi"/>
          <w:b/>
          <w:color w:val="000000"/>
          <w:sz w:val="24"/>
          <w:szCs w:val="23"/>
          <w:lang w:eastAsia="en-US"/>
        </w:rPr>
        <w:t>Практические навыки:</w:t>
      </w:r>
      <w:r w:rsidRPr="006F7A03">
        <w:rPr>
          <w:rFonts w:eastAsiaTheme="minorHAnsi"/>
          <w:color w:val="000000"/>
          <w:sz w:val="24"/>
          <w:szCs w:val="23"/>
          <w:lang w:eastAsia="en-US"/>
        </w:rPr>
        <w:t xml:space="preserve"> овладеть навыками оказания первой помощи при различных переломах. Воспитать у учащихся правильное отношение к личной безопасности и безопасности окружающих людей </w:t>
      </w:r>
    </w:p>
    <w:p w:rsidR="007D48A1"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D48A1" w:rsidRPr="007452F4"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p>
    <w:p w:rsidR="00B1429C" w:rsidRPr="00AD0D0D" w:rsidRDefault="00B1429C" w:rsidP="00B1429C">
      <w:pPr>
        <w:ind w:firstLine="567"/>
        <w:jc w:val="both"/>
        <w:rPr>
          <w:rFonts w:eastAsiaTheme="minorHAnsi"/>
          <w:color w:val="000000"/>
          <w:sz w:val="24"/>
          <w:szCs w:val="23"/>
          <w:lang w:eastAsia="en-US"/>
        </w:rPr>
      </w:pPr>
      <w:r w:rsidRPr="00AD0D0D">
        <w:rPr>
          <w:rFonts w:eastAsiaTheme="minorHAnsi"/>
          <w:color w:val="000000"/>
          <w:sz w:val="24"/>
          <w:szCs w:val="23"/>
          <w:lang w:eastAsia="en-US"/>
        </w:rPr>
        <w:t xml:space="preserve">Основными мероприятиями </w:t>
      </w:r>
      <w:r w:rsidRPr="00AD0D0D">
        <w:rPr>
          <w:rFonts w:eastAsiaTheme="minorHAnsi"/>
          <w:b/>
          <w:bCs/>
          <w:i/>
          <w:iCs/>
          <w:color w:val="000000"/>
          <w:sz w:val="24"/>
          <w:szCs w:val="23"/>
          <w:lang w:eastAsia="en-US"/>
        </w:rPr>
        <w:t xml:space="preserve">первой помощи при переломах костей </w:t>
      </w:r>
      <w:r w:rsidRPr="00AD0D0D">
        <w:rPr>
          <w:rFonts w:eastAsiaTheme="minorHAnsi"/>
          <w:color w:val="000000"/>
          <w:sz w:val="24"/>
          <w:szCs w:val="23"/>
          <w:lang w:eastAsia="en-US"/>
        </w:rPr>
        <w:t xml:space="preserve">являются: </w:t>
      </w:r>
    </w:p>
    <w:p w:rsidR="00B1429C" w:rsidRPr="00AD0D0D" w:rsidRDefault="00B1429C" w:rsidP="00B1429C">
      <w:pPr>
        <w:spacing w:after="27"/>
        <w:jc w:val="both"/>
        <w:rPr>
          <w:rFonts w:eastAsiaTheme="minorHAnsi"/>
          <w:color w:val="000000"/>
          <w:sz w:val="24"/>
          <w:szCs w:val="23"/>
          <w:lang w:eastAsia="en-US"/>
        </w:rPr>
      </w:pPr>
      <w:r w:rsidRPr="00AD0D0D">
        <w:rPr>
          <w:rFonts w:eastAsiaTheme="minorHAnsi"/>
          <w:color w:val="000000"/>
          <w:sz w:val="24"/>
          <w:szCs w:val="23"/>
          <w:lang w:eastAsia="en-US"/>
        </w:rPr>
        <w:t xml:space="preserve">1) создание неподвижности костей в области перелома методом наложения шины; </w:t>
      </w:r>
    </w:p>
    <w:p w:rsidR="00B1429C" w:rsidRPr="00AD0D0D" w:rsidRDefault="00B1429C" w:rsidP="00B1429C">
      <w:pPr>
        <w:spacing w:after="27"/>
        <w:jc w:val="both"/>
        <w:rPr>
          <w:rFonts w:eastAsiaTheme="minorHAnsi"/>
          <w:color w:val="000000"/>
          <w:sz w:val="24"/>
          <w:szCs w:val="23"/>
          <w:lang w:eastAsia="en-US"/>
        </w:rPr>
      </w:pPr>
      <w:r w:rsidRPr="00AD0D0D">
        <w:rPr>
          <w:rFonts w:eastAsiaTheme="minorHAnsi"/>
          <w:color w:val="000000"/>
          <w:sz w:val="24"/>
          <w:szCs w:val="23"/>
          <w:lang w:eastAsia="en-US"/>
        </w:rPr>
        <w:t xml:space="preserve">2) проведение мер, направленных на борьбу с шоком; </w:t>
      </w:r>
    </w:p>
    <w:p w:rsidR="00B1429C" w:rsidRPr="00AD0D0D" w:rsidRDefault="00B1429C" w:rsidP="00B1429C">
      <w:pPr>
        <w:jc w:val="both"/>
        <w:rPr>
          <w:rFonts w:eastAsiaTheme="minorHAnsi"/>
          <w:color w:val="000000"/>
          <w:sz w:val="24"/>
          <w:szCs w:val="23"/>
          <w:lang w:eastAsia="en-US"/>
        </w:rPr>
      </w:pPr>
      <w:r w:rsidRPr="00AD0D0D">
        <w:rPr>
          <w:rFonts w:eastAsiaTheme="minorHAnsi"/>
          <w:color w:val="000000"/>
          <w:sz w:val="24"/>
          <w:szCs w:val="23"/>
          <w:lang w:eastAsia="en-US"/>
        </w:rPr>
        <w:t xml:space="preserve">3) быстрейшая доставка пострадавшего в лечебное учреждение. </w:t>
      </w:r>
    </w:p>
    <w:p w:rsidR="00B1429C" w:rsidRPr="00AD0D0D" w:rsidRDefault="00B1429C" w:rsidP="00B1429C">
      <w:pPr>
        <w:jc w:val="both"/>
        <w:rPr>
          <w:rFonts w:eastAsiaTheme="minorHAnsi"/>
          <w:color w:val="000000"/>
          <w:sz w:val="24"/>
          <w:szCs w:val="23"/>
          <w:lang w:eastAsia="en-US"/>
        </w:rPr>
      </w:pPr>
    </w:p>
    <w:p w:rsidR="00B1429C" w:rsidRPr="00AD0D0D" w:rsidRDefault="00B1429C" w:rsidP="00B1429C">
      <w:pPr>
        <w:ind w:firstLine="567"/>
        <w:rPr>
          <w:rFonts w:eastAsiaTheme="minorHAnsi"/>
          <w:color w:val="000000"/>
          <w:sz w:val="24"/>
          <w:szCs w:val="23"/>
          <w:lang w:eastAsia="en-US"/>
        </w:rPr>
      </w:pPr>
      <w:r w:rsidRPr="00AD0D0D">
        <w:rPr>
          <w:rFonts w:eastAsiaTheme="minorHAnsi"/>
          <w:iCs/>
          <w:color w:val="000000"/>
          <w:sz w:val="24"/>
          <w:szCs w:val="23"/>
          <w:lang w:eastAsia="en-US"/>
        </w:rPr>
        <w:t xml:space="preserve">Создание неподвижности костей в области перелома — </w:t>
      </w:r>
      <w:r w:rsidRPr="00AD0D0D">
        <w:rPr>
          <w:rFonts w:eastAsiaTheme="minorHAnsi"/>
          <w:b/>
          <w:iCs/>
          <w:color w:val="000000"/>
          <w:sz w:val="24"/>
          <w:szCs w:val="23"/>
          <w:lang w:eastAsia="en-US"/>
        </w:rPr>
        <w:t>иммобилизация</w:t>
      </w:r>
      <w:r w:rsidRPr="00AD0D0D">
        <w:rPr>
          <w:rFonts w:eastAsiaTheme="minorHAnsi"/>
          <w:iCs/>
          <w:color w:val="000000"/>
          <w:sz w:val="24"/>
          <w:szCs w:val="23"/>
          <w:lang w:eastAsia="en-US"/>
        </w:rPr>
        <w:t xml:space="preserve"> — уменьшает боль и является главным моментом в предупреждении шока. </w:t>
      </w:r>
    </w:p>
    <w:p w:rsidR="00B1429C" w:rsidRPr="00AD0D0D" w:rsidRDefault="00B1429C" w:rsidP="00B1429C">
      <w:pPr>
        <w:pStyle w:val="Default"/>
        <w:ind w:firstLine="567"/>
        <w:jc w:val="both"/>
      </w:pPr>
      <w:r w:rsidRPr="00AD0D0D">
        <w:rPr>
          <w:b/>
          <w:bCs/>
        </w:rPr>
        <w:t xml:space="preserve">Наложение шин (иммобилизация). </w:t>
      </w:r>
      <w:r w:rsidRPr="00AD0D0D">
        <w:t xml:space="preserve">Основным приемом первой медицинской помощи является иммобилизация — создание неподвижности поврежденной части тела. </w:t>
      </w:r>
      <w:proofErr w:type="gramStart"/>
      <w:r w:rsidRPr="00AD0D0D">
        <w:t>Иммобилизация создает покой в зоне травмы, уменьшает боли и является противошоковым мероприятием, особенно при переломах костей и суставов, предупреждает смещение отломков, уменьшает угрозу ранения магистральных сосудов, нервов и мышц острыми краями кости и исключает возможность повреждения кожи отломками (перевод закрытого перелома в открытый) и предотвращает проникновение инфекции внутрь раны.</w:t>
      </w:r>
      <w:proofErr w:type="gramEnd"/>
      <w:r w:rsidRPr="00AD0D0D">
        <w:t xml:space="preserve"> Заживлению перелома способствует правильная иммобилизация на период транспортировки пострадавшего в стационар. </w:t>
      </w:r>
    </w:p>
    <w:p w:rsidR="00B1429C" w:rsidRPr="00AD0D0D" w:rsidRDefault="00B1429C" w:rsidP="00B1429C">
      <w:pPr>
        <w:ind w:firstLine="567"/>
        <w:jc w:val="both"/>
        <w:rPr>
          <w:rFonts w:eastAsiaTheme="minorHAnsi"/>
          <w:color w:val="000000"/>
          <w:sz w:val="24"/>
          <w:szCs w:val="24"/>
          <w:lang w:eastAsia="en-US"/>
        </w:rPr>
      </w:pPr>
      <w:r w:rsidRPr="00AD0D0D">
        <w:rPr>
          <w:rFonts w:eastAsiaTheme="minorHAnsi"/>
          <w:color w:val="000000"/>
          <w:sz w:val="24"/>
          <w:szCs w:val="24"/>
          <w:lang w:eastAsia="en-US"/>
        </w:rPr>
        <w:t xml:space="preserve">Иммобилизация конечности достигается наложением транспортных стандартных шин или шины из подручного твердого материала. </w:t>
      </w:r>
    </w:p>
    <w:p w:rsidR="00B1429C" w:rsidRPr="00AD0D0D" w:rsidRDefault="00B1429C" w:rsidP="00B1429C">
      <w:pPr>
        <w:ind w:firstLine="567"/>
        <w:jc w:val="both"/>
        <w:rPr>
          <w:rFonts w:eastAsiaTheme="minorHAnsi"/>
          <w:color w:val="000000"/>
          <w:sz w:val="24"/>
          <w:szCs w:val="24"/>
          <w:lang w:eastAsia="en-US"/>
        </w:rPr>
      </w:pPr>
      <w:r w:rsidRPr="00AD0D0D">
        <w:rPr>
          <w:rFonts w:eastAsiaTheme="minorHAnsi"/>
          <w:b/>
          <w:bCs/>
          <w:color w:val="000000"/>
          <w:sz w:val="24"/>
          <w:szCs w:val="24"/>
          <w:lang w:eastAsia="en-US"/>
        </w:rPr>
        <w:lastRenderedPageBreak/>
        <w:t xml:space="preserve">Транспортные шины. </w:t>
      </w:r>
      <w:r w:rsidRPr="00AD0D0D">
        <w:rPr>
          <w:rFonts w:eastAsiaTheme="minorHAnsi"/>
          <w:color w:val="000000"/>
          <w:sz w:val="24"/>
          <w:szCs w:val="24"/>
          <w:lang w:eastAsia="en-US"/>
        </w:rPr>
        <w:t xml:space="preserve">Иммобилизация проводится с использованием специальных шин, которые прикрепляют к поврежденному участку тела бинтами, ремнями, лямками. </w:t>
      </w:r>
    </w:p>
    <w:p w:rsidR="00B1429C" w:rsidRPr="00AD0D0D" w:rsidRDefault="00B1429C" w:rsidP="00B1429C">
      <w:pPr>
        <w:ind w:firstLine="567"/>
        <w:jc w:val="both"/>
        <w:rPr>
          <w:rFonts w:eastAsiaTheme="minorHAnsi"/>
          <w:color w:val="000000"/>
          <w:sz w:val="24"/>
          <w:szCs w:val="24"/>
          <w:lang w:eastAsia="en-US"/>
        </w:rPr>
      </w:pPr>
      <w:r w:rsidRPr="00AD0D0D">
        <w:rPr>
          <w:rFonts w:eastAsiaTheme="minorHAnsi"/>
          <w:color w:val="000000"/>
          <w:sz w:val="24"/>
          <w:szCs w:val="24"/>
          <w:lang w:eastAsia="en-US"/>
        </w:rPr>
        <w:t xml:space="preserve">Шины фабричного изготовления могут быть деревянными, проволочными, сетчатыми, пластмассовыми. В последнее время применяют пневматические шины, изготовленные из резины и пластмассы. </w:t>
      </w:r>
    </w:p>
    <w:p w:rsidR="00B1429C" w:rsidRPr="00AD0D0D" w:rsidRDefault="00B1429C" w:rsidP="00B1429C">
      <w:pPr>
        <w:ind w:firstLine="567"/>
        <w:jc w:val="both"/>
        <w:rPr>
          <w:rFonts w:eastAsiaTheme="minorHAnsi"/>
          <w:color w:val="000000"/>
          <w:sz w:val="24"/>
          <w:szCs w:val="24"/>
          <w:lang w:eastAsia="en-US"/>
        </w:rPr>
      </w:pPr>
      <w:r w:rsidRPr="00AD0D0D">
        <w:rPr>
          <w:rFonts w:eastAsiaTheme="minorHAnsi"/>
          <w:color w:val="000000"/>
          <w:sz w:val="24"/>
          <w:szCs w:val="24"/>
          <w:lang w:eastAsia="en-US"/>
        </w:rPr>
        <w:t xml:space="preserve">При отсутствии стандартных шин иммобилизацию проводят при помощи импровизированных шин, изготавливаемых из подручного материала (доски, лыжи, палки, ружья, зонтик). </w:t>
      </w:r>
    </w:p>
    <w:p w:rsidR="00B1429C" w:rsidRDefault="00B1429C" w:rsidP="00B1429C">
      <w:pPr>
        <w:ind w:firstLine="567"/>
        <w:jc w:val="both"/>
        <w:rPr>
          <w:rFonts w:eastAsiaTheme="minorHAnsi"/>
          <w:color w:val="000000"/>
          <w:sz w:val="24"/>
          <w:szCs w:val="24"/>
          <w:lang w:eastAsia="en-US"/>
        </w:rPr>
      </w:pPr>
      <w:r w:rsidRPr="00AD0D0D">
        <w:rPr>
          <w:rFonts w:eastAsiaTheme="minorHAnsi"/>
          <w:iCs/>
          <w:color w:val="000000"/>
          <w:sz w:val="24"/>
          <w:szCs w:val="24"/>
          <w:lang w:eastAsia="en-US"/>
        </w:rPr>
        <w:t>При переломах бедра</w:t>
      </w:r>
      <w:r w:rsidRPr="00AD0D0D">
        <w:rPr>
          <w:rFonts w:eastAsiaTheme="minorHAnsi"/>
          <w:i/>
          <w:iCs/>
          <w:color w:val="000000"/>
          <w:sz w:val="24"/>
          <w:szCs w:val="24"/>
          <w:lang w:eastAsia="en-US"/>
        </w:rPr>
        <w:t xml:space="preserve"> </w:t>
      </w:r>
      <w:r w:rsidRPr="00AD0D0D">
        <w:rPr>
          <w:rFonts w:eastAsiaTheme="minorHAnsi"/>
          <w:color w:val="000000"/>
          <w:sz w:val="24"/>
          <w:szCs w:val="24"/>
          <w:lang w:eastAsia="en-US"/>
        </w:rPr>
        <w:t xml:space="preserve">лучшей транспортной шиной является </w:t>
      </w:r>
      <w:r w:rsidRPr="00AD0D0D">
        <w:rPr>
          <w:rFonts w:eastAsiaTheme="minorHAnsi"/>
          <w:b/>
          <w:bCs/>
          <w:color w:val="000000"/>
          <w:sz w:val="24"/>
          <w:szCs w:val="24"/>
          <w:lang w:eastAsia="en-US"/>
        </w:rPr>
        <w:t xml:space="preserve">шина </w:t>
      </w:r>
      <w:proofErr w:type="spellStart"/>
      <w:r w:rsidRPr="00AD0D0D">
        <w:rPr>
          <w:rFonts w:eastAsiaTheme="minorHAnsi"/>
          <w:b/>
          <w:bCs/>
          <w:color w:val="000000"/>
          <w:sz w:val="24"/>
          <w:szCs w:val="24"/>
          <w:lang w:eastAsia="en-US"/>
        </w:rPr>
        <w:t>Дитерихса</w:t>
      </w:r>
      <w:proofErr w:type="spellEnd"/>
      <w:r w:rsidRPr="00AD0D0D">
        <w:rPr>
          <w:rFonts w:eastAsiaTheme="minorHAnsi"/>
          <w:color w:val="000000"/>
          <w:sz w:val="24"/>
          <w:szCs w:val="24"/>
          <w:lang w:eastAsia="en-US"/>
        </w:rPr>
        <w:t xml:space="preserve">, позволяющая создавать хорошую иммобилизацию голеностопного, коленного и тазобедренного суставов. Шина состоит из двух деревянных пластин, длину которых легко можно изменить, и деревянной подошвы с закруткой. Шину накладывают поверх одежды и прибинтовывают подошву к стопе больной ноги (обувь не снимают). Соответственно росту пострадавшего подгоняют длину шины: длинная наружная часть </w:t>
      </w:r>
      <w:proofErr w:type="spellStart"/>
      <w:r w:rsidRPr="00AD0D0D">
        <w:rPr>
          <w:rFonts w:eastAsiaTheme="minorHAnsi"/>
          <w:color w:val="000000"/>
          <w:sz w:val="24"/>
          <w:szCs w:val="24"/>
          <w:lang w:eastAsia="en-US"/>
        </w:rPr>
        <w:t>костыльком</w:t>
      </w:r>
      <w:proofErr w:type="spellEnd"/>
      <w:r w:rsidRPr="00AD0D0D">
        <w:rPr>
          <w:rFonts w:eastAsiaTheme="minorHAnsi"/>
          <w:color w:val="000000"/>
          <w:sz w:val="24"/>
          <w:szCs w:val="24"/>
          <w:lang w:eastAsia="en-US"/>
        </w:rPr>
        <w:t xml:space="preserve"> должна упираться в подмышечную впадину, а противоположный ее конец должен выходить на 12—15 см за подошву; короткая внутренняя часть </w:t>
      </w:r>
      <w:proofErr w:type="spellStart"/>
      <w:r w:rsidRPr="00AD0D0D">
        <w:rPr>
          <w:rFonts w:eastAsiaTheme="minorHAnsi"/>
          <w:color w:val="000000"/>
          <w:sz w:val="24"/>
          <w:szCs w:val="24"/>
          <w:lang w:eastAsia="en-US"/>
        </w:rPr>
        <w:t>костыльком</w:t>
      </w:r>
      <w:proofErr w:type="spellEnd"/>
      <w:r w:rsidRPr="00AD0D0D">
        <w:rPr>
          <w:rFonts w:eastAsiaTheme="minorHAnsi"/>
          <w:color w:val="000000"/>
          <w:sz w:val="24"/>
          <w:szCs w:val="24"/>
          <w:lang w:eastAsia="en-US"/>
        </w:rPr>
        <w:t xml:space="preserve"> должна упираться в промежность и также выходить за подошву на 12—15 см.</w:t>
      </w:r>
    </w:p>
    <w:p w:rsidR="00B1429C" w:rsidRDefault="00B1429C" w:rsidP="00B1429C">
      <w:pPr>
        <w:jc w:val="center"/>
        <w:rPr>
          <w:rFonts w:eastAsiaTheme="minorHAnsi"/>
          <w:color w:val="000000"/>
          <w:sz w:val="24"/>
          <w:szCs w:val="24"/>
          <w:lang w:eastAsia="en-US"/>
        </w:rPr>
      </w:pPr>
      <w:r>
        <w:rPr>
          <w:rFonts w:eastAsiaTheme="minorHAnsi"/>
          <w:noProof/>
          <w:color w:val="000000"/>
          <w:sz w:val="24"/>
          <w:szCs w:val="24"/>
        </w:rPr>
        <w:drawing>
          <wp:inline distT="0" distB="0" distL="0" distR="0">
            <wp:extent cx="2239509" cy="2276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841" cy="2276812"/>
                    </a:xfrm>
                    <a:prstGeom prst="rect">
                      <a:avLst/>
                    </a:prstGeom>
                    <a:noFill/>
                    <a:ln>
                      <a:noFill/>
                    </a:ln>
                  </pic:spPr>
                </pic:pic>
              </a:graphicData>
            </a:graphic>
          </wp:inline>
        </w:drawing>
      </w: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 xml:space="preserve">Рис. 2. Стандартная транспортная шина </w:t>
      </w:r>
      <w:proofErr w:type="spellStart"/>
      <w:r w:rsidRPr="00B1429C">
        <w:rPr>
          <w:rFonts w:eastAsiaTheme="minorHAnsi"/>
          <w:color w:val="000000"/>
          <w:lang w:eastAsia="en-US"/>
        </w:rPr>
        <w:t>Дитерихса</w:t>
      </w:r>
      <w:proofErr w:type="spellEnd"/>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а — детали шины; б — общин вид наложенной шины;</w:t>
      </w: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 xml:space="preserve">в — вытяжение конечности при помощи закрутки </w:t>
      </w:r>
    </w:p>
    <w:p w:rsidR="00B1429C" w:rsidRDefault="00B1429C" w:rsidP="00B1429C">
      <w:pPr>
        <w:ind w:firstLine="567"/>
        <w:jc w:val="both"/>
        <w:rPr>
          <w:sz w:val="24"/>
          <w:szCs w:val="23"/>
        </w:rPr>
      </w:pPr>
    </w:p>
    <w:p w:rsidR="00B1429C" w:rsidRDefault="00B1429C" w:rsidP="00B1429C">
      <w:pPr>
        <w:ind w:firstLine="567"/>
        <w:jc w:val="both"/>
        <w:rPr>
          <w:sz w:val="24"/>
          <w:szCs w:val="24"/>
        </w:rPr>
      </w:pPr>
      <w:proofErr w:type="gramStart"/>
      <w:r w:rsidRPr="00AD0D0D">
        <w:rPr>
          <w:sz w:val="24"/>
          <w:szCs w:val="23"/>
        </w:rPr>
        <w:t>Боковые шины проводят сначала через петли деревянной подошвы, затем устанавливают в подмышечной и паховой областях.</w:t>
      </w:r>
      <w:proofErr w:type="gramEnd"/>
      <w:r w:rsidRPr="00AD0D0D">
        <w:rPr>
          <w:sz w:val="24"/>
          <w:szCs w:val="23"/>
        </w:rPr>
        <w:t xml:space="preserve"> За подошвой половинки шины </w:t>
      </w:r>
      <w:proofErr w:type="spellStart"/>
      <w:proofErr w:type="gramStart"/>
      <w:r w:rsidRPr="00AD0D0D">
        <w:rPr>
          <w:sz w:val="24"/>
          <w:szCs w:val="23"/>
        </w:rPr>
        <w:t>со-единяют</w:t>
      </w:r>
      <w:proofErr w:type="spellEnd"/>
      <w:proofErr w:type="gramEnd"/>
      <w:r w:rsidRPr="00AD0D0D">
        <w:rPr>
          <w:sz w:val="24"/>
          <w:szCs w:val="23"/>
        </w:rPr>
        <w:t xml:space="preserve"> шарнирной дощечкой. Всю шину фиксируют к груди, животу, бедру и голени </w:t>
      </w:r>
      <w:r w:rsidRPr="004054F3">
        <w:rPr>
          <w:sz w:val="24"/>
          <w:szCs w:val="24"/>
        </w:rPr>
        <w:t xml:space="preserve">лямками, турами бинта. От деревянной подошвы к соединительной планке </w:t>
      </w:r>
      <w:proofErr w:type="spellStart"/>
      <w:r w:rsidRPr="004054F3">
        <w:rPr>
          <w:sz w:val="24"/>
          <w:szCs w:val="24"/>
        </w:rPr>
        <w:t>костыльков</w:t>
      </w:r>
      <w:proofErr w:type="spellEnd"/>
      <w:r w:rsidRPr="004054F3">
        <w:rPr>
          <w:sz w:val="24"/>
          <w:szCs w:val="24"/>
        </w:rPr>
        <w:t xml:space="preserve"> проводят прочный двойной шнур, закручивая который, осуществляют некоторое вытяжение конечности (рис. 2).</w:t>
      </w:r>
    </w:p>
    <w:p w:rsidR="00B1429C" w:rsidRPr="00AD0D0D" w:rsidRDefault="00B1429C" w:rsidP="00B1429C">
      <w:pPr>
        <w:jc w:val="center"/>
        <w:rPr>
          <w:rFonts w:eastAsiaTheme="minorHAnsi"/>
          <w:color w:val="000000"/>
          <w:sz w:val="24"/>
          <w:szCs w:val="24"/>
          <w:lang w:eastAsia="en-US"/>
        </w:rPr>
      </w:pPr>
      <w:r>
        <w:rPr>
          <w:rFonts w:eastAsiaTheme="minorHAnsi"/>
          <w:noProof/>
          <w:color w:val="000000"/>
          <w:sz w:val="24"/>
          <w:szCs w:val="24"/>
        </w:rPr>
        <w:drawing>
          <wp:inline distT="0" distB="0" distL="0" distR="0">
            <wp:extent cx="2952750" cy="111174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111744"/>
                    </a:xfrm>
                    <a:prstGeom prst="rect">
                      <a:avLst/>
                    </a:prstGeom>
                    <a:noFill/>
                    <a:ln>
                      <a:noFill/>
                    </a:ln>
                  </pic:spPr>
                </pic:pic>
              </a:graphicData>
            </a:graphic>
          </wp:inline>
        </w:drawing>
      </w: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Рис. 3 Проволочные транспортные шины</w:t>
      </w: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 xml:space="preserve">а — шина </w:t>
      </w:r>
      <w:proofErr w:type="spellStart"/>
      <w:r w:rsidRPr="00B1429C">
        <w:rPr>
          <w:rFonts w:eastAsiaTheme="minorHAnsi"/>
          <w:color w:val="000000"/>
          <w:lang w:eastAsia="en-US"/>
        </w:rPr>
        <w:t>Крамера</w:t>
      </w:r>
      <w:proofErr w:type="spellEnd"/>
      <w:r w:rsidRPr="00B1429C">
        <w:rPr>
          <w:rFonts w:eastAsiaTheme="minorHAnsi"/>
          <w:color w:val="000000"/>
          <w:lang w:eastAsia="en-US"/>
        </w:rPr>
        <w:t>; б — сетчатая шина</w:t>
      </w:r>
    </w:p>
    <w:p w:rsidR="00B1429C" w:rsidRDefault="00B1429C" w:rsidP="00B1429C">
      <w:pPr>
        <w:ind w:firstLine="567"/>
        <w:jc w:val="both"/>
        <w:rPr>
          <w:rFonts w:eastAsiaTheme="minorHAnsi"/>
          <w:color w:val="000000"/>
          <w:sz w:val="24"/>
          <w:szCs w:val="23"/>
          <w:lang w:eastAsia="en-US"/>
        </w:rPr>
      </w:pPr>
    </w:p>
    <w:p w:rsidR="00B1429C" w:rsidRPr="004054F3" w:rsidRDefault="00B1429C" w:rsidP="00B1429C">
      <w:pPr>
        <w:ind w:firstLine="567"/>
        <w:jc w:val="both"/>
        <w:rPr>
          <w:rFonts w:eastAsiaTheme="minorHAnsi"/>
          <w:color w:val="000000"/>
          <w:sz w:val="24"/>
          <w:szCs w:val="23"/>
          <w:lang w:eastAsia="en-US"/>
        </w:rPr>
      </w:pPr>
      <w:r w:rsidRPr="004054F3">
        <w:rPr>
          <w:rFonts w:eastAsiaTheme="minorHAnsi"/>
          <w:color w:val="000000"/>
          <w:sz w:val="24"/>
          <w:szCs w:val="23"/>
          <w:lang w:eastAsia="en-US"/>
        </w:rPr>
        <w:lastRenderedPageBreak/>
        <w:t xml:space="preserve">Из транспортных шин наибольшее распространение получила проволочная лестничная </w:t>
      </w:r>
      <w:r w:rsidRPr="004054F3">
        <w:rPr>
          <w:rFonts w:eastAsiaTheme="minorHAnsi"/>
          <w:b/>
          <w:bCs/>
          <w:color w:val="000000"/>
          <w:sz w:val="24"/>
          <w:szCs w:val="23"/>
          <w:lang w:eastAsia="en-US"/>
        </w:rPr>
        <w:t xml:space="preserve">шина </w:t>
      </w:r>
      <w:proofErr w:type="spellStart"/>
      <w:r w:rsidRPr="004054F3">
        <w:rPr>
          <w:rFonts w:eastAsiaTheme="minorHAnsi"/>
          <w:b/>
          <w:bCs/>
          <w:color w:val="000000"/>
          <w:sz w:val="24"/>
          <w:szCs w:val="23"/>
          <w:lang w:eastAsia="en-US"/>
        </w:rPr>
        <w:t>Крамера</w:t>
      </w:r>
      <w:proofErr w:type="spellEnd"/>
      <w:r w:rsidRPr="004054F3">
        <w:rPr>
          <w:rFonts w:eastAsiaTheme="minorHAnsi"/>
          <w:color w:val="000000"/>
          <w:sz w:val="24"/>
          <w:szCs w:val="23"/>
          <w:lang w:eastAsia="en-US"/>
        </w:rPr>
        <w:t xml:space="preserve">. Длина шины 1 м, ширина 10—15 см (рис.3). Шине может быть придана любая форма; если нужна шина большей длины, скрепляют 2—3 секции. </w:t>
      </w:r>
      <w:r w:rsidRPr="004054F3">
        <w:rPr>
          <w:rFonts w:eastAsiaTheme="minorHAnsi"/>
          <w:iCs/>
          <w:color w:val="000000"/>
          <w:sz w:val="24"/>
          <w:szCs w:val="23"/>
          <w:lang w:eastAsia="en-US"/>
        </w:rPr>
        <w:t>Для иммобилизации предплечья, кисти, стопы применяют сетчатую шину</w:t>
      </w:r>
      <w:r w:rsidRPr="004054F3">
        <w:rPr>
          <w:rFonts w:eastAsiaTheme="minorHAnsi"/>
          <w:color w:val="000000"/>
          <w:sz w:val="24"/>
          <w:szCs w:val="23"/>
          <w:lang w:eastAsia="en-US"/>
        </w:rPr>
        <w:t xml:space="preserve">, </w:t>
      </w:r>
      <w:proofErr w:type="spellStart"/>
      <w:proofErr w:type="gramStart"/>
      <w:r w:rsidRPr="004054F3">
        <w:rPr>
          <w:rFonts w:eastAsiaTheme="minorHAnsi"/>
          <w:color w:val="000000"/>
          <w:sz w:val="24"/>
          <w:szCs w:val="23"/>
          <w:lang w:eastAsia="en-US"/>
        </w:rPr>
        <w:t>из-готовленную</w:t>
      </w:r>
      <w:proofErr w:type="spellEnd"/>
      <w:proofErr w:type="gramEnd"/>
      <w:r w:rsidRPr="004054F3">
        <w:rPr>
          <w:rFonts w:eastAsiaTheme="minorHAnsi"/>
          <w:color w:val="000000"/>
          <w:sz w:val="24"/>
          <w:szCs w:val="23"/>
          <w:lang w:eastAsia="en-US"/>
        </w:rPr>
        <w:t xml:space="preserve"> из мягкой тонкой проволоки, что позволяет придавать ей любую форму. Сетчатую шину часто используют как дополнительную к другим шинам. Используют наборы готовых пластмассовых, фанерных и картонных шин, лубков. Они менее удобны, чем проволочные, но также применяются для иммобилизации предплечья и кисти. Для предупреждения </w:t>
      </w:r>
      <w:proofErr w:type="spellStart"/>
      <w:r w:rsidRPr="004054F3">
        <w:rPr>
          <w:rFonts w:eastAsiaTheme="minorHAnsi"/>
          <w:color w:val="000000"/>
          <w:sz w:val="24"/>
          <w:szCs w:val="23"/>
          <w:lang w:eastAsia="en-US"/>
        </w:rPr>
        <w:t>травмирования</w:t>
      </w:r>
      <w:proofErr w:type="spellEnd"/>
      <w:r w:rsidRPr="004054F3">
        <w:rPr>
          <w:rFonts w:eastAsiaTheme="minorHAnsi"/>
          <w:color w:val="000000"/>
          <w:sz w:val="24"/>
          <w:szCs w:val="23"/>
          <w:lang w:eastAsia="en-US"/>
        </w:rPr>
        <w:t xml:space="preserve"> тканей проволочные шины перед их наложением желательно изнутри выложить ватой </w:t>
      </w:r>
    </w:p>
    <w:p w:rsidR="00B1429C" w:rsidRPr="004054F3" w:rsidRDefault="00B1429C" w:rsidP="00B1429C">
      <w:pPr>
        <w:ind w:firstLine="567"/>
        <w:jc w:val="both"/>
        <w:rPr>
          <w:rFonts w:eastAsiaTheme="minorHAnsi"/>
          <w:color w:val="000000"/>
          <w:sz w:val="24"/>
          <w:szCs w:val="23"/>
          <w:lang w:eastAsia="en-US"/>
        </w:rPr>
      </w:pPr>
      <w:r w:rsidRPr="004054F3">
        <w:rPr>
          <w:rFonts w:eastAsiaTheme="minorHAnsi"/>
          <w:color w:val="000000"/>
          <w:sz w:val="24"/>
          <w:szCs w:val="23"/>
          <w:lang w:eastAsia="en-US"/>
        </w:rPr>
        <w:t xml:space="preserve">Не следует удалять или вправлять в рану торчащие костные отломки: это может вызвать кровотечение и инфицирование кости и мягких тканей. При кровотечении из раны применяют способы временной остановки кровотечения: давящую повязку, наложение жгута, закрутки. </w:t>
      </w:r>
    </w:p>
    <w:p w:rsidR="00B1429C" w:rsidRPr="004054F3" w:rsidRDefault="00B1429C" w:rsidP="00B1429C">
      <w:pPr>
        <w:ind w:firstLine="567"/>
        <w:jc w:val="both"/>
        <w:rPr>
          <w:rFonts w:eastAsiaTheme="minorHAnsi"/>
          <w:color w:val="000000"/>
          <w:sz w:val="24"/>
          <w:szCs w:val="23"/>
          <w:lang w:eastAsia="en-US"/>
        </w:rPr>
      </w:pPr>
      <w:r w:rsidRPr="004054F3">
        <w:rPr>
          <w:rFonts w:eastAsiaTheme="minorHAnsi"/>
          <w:color w:val="000000"/>
          <w:sz w:val="24"/>
          <w:szCs w:val="23"/>
          <w:lang w:eastAsia="en-US"/>
        </w:rPr>
        <w:t xml:space="preserve">Если транспортных шин нет, то иммобилизацию проводят при помощи </w:t>
      </w:r>
      <w:proofErr w:type="spellStart"/>
      <w:proofErr w:type="gramStart"/>
      <w:r w:rsidRPr="004054F3">
        <w:rPr>
          <w:rFonts w:eastAsiaTheme="minorHAnsi"/>
          <w:color w:val="000000"/>
          <w:sz w:val="24"/>
          <w:szCs w:val="23"/>
          <w:lang w:eastAsia="en-US"/>
        </w:rPr>
        <w:t>импро-визированных</w:t>
      </w:r>
      <w:proofErr w:type="spellEnd"/>
      <w:proofErr w:type="gramEnd"/>
      <w:r w:rsidRPr="004054F3">
        <w:rPr>
          <w:rFonts w:eastAsiaTheme="minorHAnsi"/>
          <w:color w:val="000000"/>
          <w:sz w:val="24"/>
          <w:szCs w:val="23"/>
          <w:lang w:eastAsia="en-US"/>
        </w:rPr>
        <w:t xml:space="preserve"> шин из любых подручных материалов (доски, лыжи, ружья, палки, прутья, пучки камыша, солома, картон). </w:t>
      </w:r>
      <w:r w:rsidRPr="004054F3">
        <w:rPr>
          <w:rFonts w:eastAsiaTheme="minorHAnsi"/>
          <w:iCs/>
          <w:color w:val="000000"/>
          <w:sz w:val="24"/>
          <w:szCs w:val="23"/>
          <w:lang w:eastAsia="en-US"/>
        </w:rPr>
        <w:t>Для прочной иммобилизации костей конечности необходимо использовать не менее двух твердых предметов или транспортных шин, которые прикладывают к конечности с двух противоположных сторон</w:t>
      </w:r>
      <w:r w:rsidRPr="004054F3">
        <w:rPr>
          <w:rFonts w:eastAsiaTheme="minorHAnsi"/>
          <w:color w:val="000000"/>
          <w:sz w:val="24"/>
          <w:szCs w:val="23"/>
          <w:lang w:eastAsia="en-US"/>
        </w:rPr>
        <w:t xml:space="preserve">. При отсутствии подсобного материала иммобилизацию проводят путем </w:t>
      </w:r>
      <w:proofErr w:type="spellStart"/>
      <w:r w:rsidRPr="004054F3">
        <w:rPr>
          <w:rFonts w:eastAsiaTheme="minorHAnsi"/>
          <w:color w:val="000000"/>
          <w:sz w:val="24"/>
          <w:szCs w:val="23"/>
          <w:lang w:eastAsia="en-US"/>
        </w:rPr>
        <w:t>бинтования</w:t>
      </w:r>
      <w:proofErr w:type="spellEnd"/>
      <w:r w:rsidRPr="004054F3">
        <w:rPr>
          <w:rFonts w:eastAsiaTheme="minorHAnsi"/>
          <w:color w:val="000000"/>
          <w:sz w:val="24"/>
          <w:szCs w:val="23"/>
          <w:lang w:eastAsia="en-US"/>
        </w:rPr>
        <w:t xml:space="preserve"> поврежденной конечности к здоровой части тела: верхней конечности—к туловищу при помощи бинта или косынки, нижней — к здоровой ноге. </w:t>
      </w:r>
    </w:p>
    <w:p w:rsidR="00B1429C" w:rsidRPr="004054F3" w:rsidRDefault="00B1429C" w:rsidP="00B1429C">
      <w:pPr>
        <w:ind w:firstLine="567"/>
        <w:jc w:val="both"/>
        <w:rPr>
          <w:rFonts w:eastAsiaTheme="minorHAnsi"/>
          <w:color w:val="000000"/>
          <w:sz w:val="24"/>
          <w:szCs w:val="23"/>
          <w:lang w:eastAsia="en-US"/>
        </w:rPr>
      </w:pPr>
      <w:r w:rsidRPr="004054F3">
        <w:rPr>
          <w:rFonts w:eastAsiaTheme="minorHAnsi"/>
          <w:iCs/>
          <w:color w:val="000000"/>
          <w:sz w:val="24"/>
          <w:szCs w:val="23"/>
          <w:lang w:eastAsia="en-US"/>
        </w:rPr>
        <w:t xml:space="preserve">При проведении транспортной иммобилизации соблюдают следующие правила: </w:t>
      </w:r>
    </w:p>
    <w:p w:rsidR="00B1429C" w:rsidRPr="004054F3" w:rsidRDefault="00B1429C" w:rsidP="00B1429C">
      <w:pPr>
        <w:spacing w:after="45"/>
        <w:ind w:firstLine="567"/>
        <w:jc w:val="both"/>
        <w:rPr>
          <w:rFonts w:eastAsiaTheme="minorHAnsi"/>
          <w:color w:val="000000"/>
          <w:sz w:val="24"/>
          <w:szCs w:val="23"/>
          <w:lang w:eastAsia="en-US"/>
        </w:rPr>
      </w:pPr>
      <w:r>
        <w:rPr>
          <w:rFonts w:eastAsiaTheme="minorHAnsi"/>
          <w:color w:val="000000"/>
          <w:sz w:val="24"/>
          <w:szCs w:val="23"/>
          <w:lang w:eastAsia="en-US"/>
        </w:rPr>
        <w:t>-</w:t>
      </w:r>
      <w:r w:rsidRPr="004054F3">
        <w:rPr>
          <w:rFonts w:eastAsiaTheme="minorHAnsi"/>
          <w:color w:val="000000"/>
          <w:sz w:val="24"/>
          <w:szCs w:val="23"/>
          <w:lang w:eastAsia="en-US"/>
        </w:rPr>
        <w:t xml:space="preserve"> шины надежно закрепляют и фиксируют область перелома; </w:t>
      </w:r>
    </w:p>
    <w:p w:rsidR="00B1429C" w:rsidRPr="004054F3" w:rsidRDefault="00B1429C" w:rsidP="00B1429C">
      <w:pPr>
        <w:spacing w:after="45"/>
        <w:ind w:firstLine="567"/>
        <w:jc w:val="both"/>
        <w:rPr>
          <w:rFonts w:eastAsiaTheme="minorHAnsi"/>
          <w:color w:val="000000"/>
          <w:sz w:val="24"/>
          <w:szCs w:val="23"/>
          <w:lang w:eastAsia="en-US"/>
        </w:rPr>
      </w:pPr>
      <w:r>
        <w:rPr>
          <w:rFonts w:eastAsiaTheme="minorHAnsi"/>
          <w:color w:val="000000"/>
          <w:sz w:val="24"/>
          <w:szCs w:val="23"/>
          <w:lang w:eastAsia="en-US"/>
        </w:rPr>
        <w:t>-</w:t>
      </w:r>
      <w:r w:rsidRPr="004054F3">
        <w:rPr>
          <w:rFonts w:eastAsiaTheme="minorHAnsi"/>
          <w:color w:val="000000"/>
          <w:sz w:val="24"/>
          <w:szCs w:val="23"/>
          <w:lang w:eastAsia="en-US"/>
        </w:rPr>
        <w:t xml:space="preserve"> шину нельзя накладывать на обнаженную конечность, последнюю предварительно обкладывают ватой или тканью; </w:t>
      </w:r>
    </w:p>
    <w:p w:rsidR="00B1429C" w:rsidRPr="004054F3" w:rsidRDefault="00B1429C" w:rsidP="00B1429C">
      <w:pPr>
        <w:spacing w:after="45"/>
        <w:ind w:firstLine="567"/>
        <w:jc w:val="both"/>
        <w:rPr>
          <w:rFonts w:eastAsiaTheme="minorHAnsi"/>
          <w:color w:val="000000"/>
          <w:sz w:val="24"/>
          <w:szCs w:val="23"/>
          <w:lang w:eastAsia="en-US"/>
        </w:rPr>
      </w:pPr>
      <w:r>
        <w:rPr>
          <w:rFonts w:eastAsiaTheme="minorHAnsi"/>
          <w:color w:val="000000"/>
          <w:sz w:val="24"/>
          <w:szCs w:val="23"/>
          <w:lang w:eastAsia="en-US"/>
        </w:rPr>
        <w:t>-</w:t>
      </w:r>
      <w:r w:rsidRPr="004054F3">
        <w:rPr>
          <w:rFonts w:eastAsiaTheme="minorHAnsi"/>
          <w:color w:val="000000"/>
          <w:sz w:val="24"/>
          <w:szCs w:val="23"/>
          <w:lang w:eastAsia="en-US"/>
        </w:rPr>
        <w:t xml:space="preserve"> для неподвижности в зоне перелома фиксируют два сустава выше и ниже места перелома (например, при переломе голени — голеностопный и коленный суставы) в положении, удобном для больного и для транспортировки; </w:t>
      </w:r>
    </w:p>
    <w:p w:rsidR="00B1429C" w:rsidRPr="004054F3" w:rsidRDefault="00B1429C" w:rsidP="00B1429C">
      <w:pPr>
        <w:ind w:firstLine="567"/>
        <w:jc w:val="both"/>
        <w:rPr>
          <w:rFonts w:eastAsiaTheme="minorHAnsi"/>
          <w:color w:val="000000"/>
          <w:sz w:val="24"/>
          <w:szCs w:val="23"/>
          <w:lang w:eastAsia="en-US"/>
        </w:rPr>
      </w:pPr>
      <w:r>
        <w:rPr>
          <w:rFonts w:eastAsiaTheme="minorHAnsi"/>
          <w:color w:val="000000"/>
          <w:sz w:val="24"/>
          <w:szCs w:val="23"/>
          <w:lang w:eastAsia="en-US"/>
        </w:rPr>
        <w:t>-</w:t>
      </w:r>
      <w:r w:rsidRPr="004054F3">
        <w:rPr>
          <w:rFonts w:eastAsiaTheme="minorHAnsi"/>
          <w:color w:val="000000"/>
          <w:sz w:val="24"/>
          <w:szCs w:val="23"/>
          <w:lang w:eastAsia="en-US"/>
        </w:rPr>
        <w:t xml:space="preserve"> при переломах бедра фиксируют все суставы нижней конечности (коленный, голеностопный, тазобедренный). </w:t>
      </w:r>
    </w:p>
    <w:p w:rsidR="00B1429C" w:rsidRPr="004054F3" w:rsidRDefault="00B1429C" w:rsidP="00B1429C">
      <w:pPr>
        <w:ind w:firstLine="567"/>
        <w:jc w:val="both"/>
        <w:rPr>
          <w:rFonts w:eastAsiaTheme="minorHAnsi"/>
          <w:color w:val="000000"/>
          <w:sz w:val="24"/>
          <w:szCs w:val="23"/>
          <w:lang w:eastAsia="en-US"/>
        </w:rPr>
      </w:pPr>
    </w:p>
    <w:p w:rsidR="00B1429C" w:rsidRPr="004054F3" w:rsidRDefault="00B1429C" w:rsidP="00B1429C">
      <w:pPr>
        <w:ind w:firstLine="567"/>
        <w:jc w:val="both"/>
        <w:rPr>
          <w:rFonts w:eastAsiaTheme="minorHAnsi"/>
          <w:color w:val="000000"/>
          <w:sz w:val="24"/>
          <w:szCs w:val="23"/>
          <w:lang w:eastAsia="en-US"/>
        </w:rPr>
      </w:pPr>
      <w:r w:rsidRPr="004054F3">
        <w:rPr>
          <w:rFonts w:eastAsiaTheme="minorHAnsi"/>
          <w:iCs/>
          <w:color w:val="000000"/>
          <w:sz w:val="24"/>
          <w:szCs w:val="23"/>
          <w:lang w:eastAsia="en-US"/>
        </w:rPr>
        <w:t xml:space="preserve">Охлаждение предрасполагает к развитию шока, поэтому больного необходимо тепло укрыть. </w:t>
      </w:r>
      <w:r w:rsidRPr="004054F3">
        <w:rPr>
          <w:rFonts w:eastAsiaTheme="minorHAnsi"/>
          <w:color w:val="000000"/>
          <w:sz w:val="24"/>
          <w:szCs w:val="23"/>
          <w:lang w:eastAsia="en-US"/>
        </w:rPr>
        <w:t xml:space="preserve">Уменьшить боли можно назначением 0,5—1 г амидопирина, анальгина. При возможности необходимо ввести обезболивающие средства.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Транспортировку больного в лечебное учреждение лучше осуществлять на специальной санитарной машине, при отсутствии ее можно использовать любой вид транспорта. Больных с переломами верхних конечностей можно перевозить в положении сидя. Пострадавших с переломами нижних конечностей следует транспортировать на носилках в положении лежа на спине.</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b/>
          <w:bCs/>
          <w:color w:val="000000"/>
          <w:sz w:val="24"/>
          <w:szCs w:val="24"/>
          <w:lang w:eastAsia="en-US"/>
        </w:rPr>
        <w:t xml:space="preserve">Наложение шин и иммобилизация суставов при отдельных видах переломов и вывихах с использованием табельных и подручных средств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b/>
          <w:bCs/>
          <w:color w:val="000000"/>
          <w:sz w:val="24"/>
          <w:szCs w:val="24"/>
          <w:lang w:eastAsia="en-US"/>
        </w:rPr>
        <w:t>Повреждения черепа и мозга</w:t>
      </w:r>
      <w:r w:rsidRPr="004054F3">
        <w:rPr>
          <w:rFonts w:eastAsiaTheme="minorHAnsi"/>
          <w:color w:val="000000"/>
          <w:sz w:val="24"/>
          <w:szCs w:val="24"/>
          <w:lang w:eastAsia="en-US"/>
        </w:rPr>
        <w:t xml:space="preserve">. При ушибах головы наибольшую опасность представляют повреждения мозга. Выделяют следующие виды повреждений мозга: </w:t>
      </w:r>
      <w:proofErr w:type="spellStart"/>
      <w:proofErr w:type="gramStart"/>
      <w:r w:rsidRPr="004054F3">
        <w:rPr>
          <w:rFonts w:eastAsiaTheme="minorHAnsi"/>
          <w:color w:val="000000"/>
          <w:sz w:val="24"/>
          <w:szCs w:val="24"/>
          <w:lang w:eastAsia="en-US"/>
        </w:rPr>
        <w:t>сотря-сение</w:t>
      </w:r>
      <w:proofErr w:type="spellEnd"/>
      <w:proofErr w:type="gramEnd"/>
      <w:r w:rsidRPr="004054F3">
        <w:rPr>
          <w:rFonts w:eastAsiaTheme="minorHAnsi"/>
          <w:color w:val="000000"/>
          <w:sz w:val="24"/>
          <w:szCs w:val="24"/>
          <w:lang w:eastAsia="en-US"/>
        </w:rPr>
        <w:t xml:space="preserve">, ушиб (контузия) и сдавление. При сотрясении наблюдаются отек и набухание мозга, при ушибе и сдавлении, кроме того, частичное разрушение мозговой ткани.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t xml:space="preserve">Для травмы мозга </w:t>
      </w:r>
      <w:r w:rsidRPr="004054F3">
        <w:rPr>
          <w:rFonts w:eastAsiaTheme="minorHAnsi"/>
          <w:color w:val="000000"/>
          <w:sz w:val="24"/>
          <w:szCs w:val="24"/>
          <w:lang w:eastAsia="en-US"/>
        </w:rPr>
        <w:t xml:space="preserve">характерны общемозговые симптомы: головокружение, головная боль, тошнота и рвота, замедление пульса. Выраженность симптомов зависит от степени и обширности поражения мозга.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lastRenderedPageBreak/>
        <w:t xml:space="preserve">Основные симптомы сотрясения головного мозга - </w:t>
      </w:r>
      <w:r w:rsidRPr="004054F3">
        <w:rPr>
          <w:rFonts w:eastAsiaTheme="minorHAnsi"/>
          <w:color w:val="000000"/>
          <w:sz w:val="24"/>
          <w:szCs w:val="24"/>
          <w:lang w:eastAsia="en-US"/>
        </w:rPr>
        <w:t xml:space="preserve">потеря сознания (от нескольких минут до суток и более) и ретроградная амнезия (пострадавший не может вспомнить события, которые предшествовали травме). При ушибе и сдавлении мозга появляются симптомы очагового поражения: нарушения речи, чувствительности, движений конечностей, мимики.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Перелом костей черепа возможен при тяжелых травмах. Повреждения мозга возникают от удара и внедрения отломков костей, от изливающейся крови (сдавление гематомой). Особую опасность представляют открытые переломы костей свода черепа ввиду истечения мозгового вещества и инфицирования мозга.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t xml:space="preserve">В первый момент после травмы трудно определить степень повреждения мозга, поэтому все больные с симптомами сотрясения, ушиба и сдавливания должны быть немедленно доставлены в больницу.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b/>
          <w:bCs/>
          <w:i/>
          <w:iCs/>
          <w:color w:val="000000"/>
          <w:sz w:val="24"/>
          <w:szCs w:val="24"/>
          <w:lang w:eastAsia="en-US"/>
        </w:rPr>
        <w:t>Первая помощь заключается в создании покоя</w:t>
      </w:r>
      <w:r w:rsidRPr="004054F3">
        <w:rPr>
          <w:rFonts w:eastAsiaTheme="minorHAnsi"/>
          <w:color w:val="000000"/>
          <w:sz w:val="24"/>
          <w:szCs w:val="24"/>
          <w:lang w:eastAsia="en-US"/>
        </w:rPr>
        <w:t xml:space="preserve">. Пострадавшему придают горизонтальное положение, дают настойку валерианы (15—20 капель), капли Зеленина, к голове следует приложить пузырь со льдом или холодный компресс. Если пострадавший без сознания, необходимо очистить полость рта от слизи, рвотных масс, придать ему </w:t>
      </w:r>
      <w:proofErr w:type="spellStart"/>
      <w:r w:rsidRPr="004054F3">
        <w:rPr>
          <w:rFonts w:eastAsiaTheme="minorHAnsi"/>
          <w:color w:val="000000"/>
          <w:sz w:val="24"/>
          <w:szCs w:val="24"/>
          <w:lang w:eastAsia="en-US"/>
        </w:rPr>
        <w:t>фиксированно-стабилизированное</w:t>
      </w:r>
      <w:proofErr w:type="spellEnd"/>
      <w:r w:rsidRPr="004054F3">
        <w:rPr>
          <w:rFonts w:eastAsiaTheme="minorHAnsi"/>
          <w:color w:val="000000"/>
          <w:sz w:val="24"/>
          <w:szCs w:val="24"/>
          <w:lang w:eastAsia="en-US"/>
        </w:rPr>
        <w:t xml:space="preserve"> положение и проводить все мероприятия, направленные на улучшение дыхания, сердечной деятельности.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При открытых переломах свода черепа защищают рану от инфицирования асептической повязкой.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Во время транспортировки необходимо наблюдать за больным, так как возможна повторная рвота, </w:t>
      </w:r>
      <w:proofErr w:type="gramStart"/>
      <w:r w:rsidRPr="004054F3">
        <w:rPr>
          <w:rFonts w:eastAsiaTheme="minorHAnsi"/>
          <w:color w:val="000000"/>
          <w:sz w:val="24"/>
          <w:szCs w:val="24"/>
          <w:lang w:eastAsia="en-US"/>
        </w:rPr>
        <w:t>а</w:t>
      </w:r>
      <w:proofErr w:type="gramEnd"/>
      <w:r w:rsidRPr="004054F3">
        <w:rPr>
          <w:rFonts w:eastAsiaTheme="minorHAnsi"/>
          <w:color w:val="000000"/>
          <w:sz w:val="24"/>
          <w:szCs w:val="24"/>
          <w:lang w:eastAsia="en-US"/>
        </w:rPr>
        <w:t xml:space="preserve"> следовательно, аспирация рвотных масс в трахею и асфиксия. </w:t>
      </w:r>
    </w:p>
    <w:p w:rsidR="00B1429C" w:rsidRDefault="00B1429C" w:rsidP="00B1429C">
      <w:pPr>
        <w:ind w:firstLine="567"/>
        <w:jc w:val="both"/>
        <w:rPr>
          <w:rFonts w:eastAsiaTheme="minorHAnsi"/>
          <w:i/>
          <w:iCs/>
          <w:color w:val="000000"/>
          <w:sz w:val="24"/>
          <w:szCs w:val="24"/>
          <w:lang w:eastAsia="en-US"/>
        </w:rPr>
      </w:pPr>
      <w:r w:rsidRPr="004054F3">
        <w:rPr>
          <w:rFonts w:eastAsiaTheme="minorHAnsi"/>
          <w:i/>
          <w:iCs/>
          <w:color w:val="000000"/>
          <w:sz w:val="24"/>
          <w:szCs w:val="24"/>
          <w:lang w:eastAsia="en-US"/>
        </w:rPr>
        <w:t xml:space="preserve">Транспортировку пострадавших находящихся </w:t>
      </w:r>
      <w:r w:rsidRPr="004054F3">
        <w:rPr>
          <w:rFonts w:eastAsiaTheme="minorHAnsi"/>
          <w:b/>
          <w:bCs/>
          <w:i/>
          <w:iCs/>
          <w:color w:val="000000"/>
          <w:sz w:val="24"/>
          <w:szCs w:val="24"/>
          <w:lang w:eastAsia="en-US"/>
        </w:rPr>
        <w:t>в сознании</w:t>
      </w:r>
      <w:r w:rsidRPr="004054F3">
        <w:rPr>
          <w:rFonts w:eastAsiaTheme="minorHAnsi"/>
          <w:i/>
          <w:iCs/>
          <w:color w:val="000000"/>
          <w:sz w:val="24"/>
          <w:szCs w:val="24"/>
          <w:lang w:eastAsia="en-US"/>
        </w:rPr>
        <w:t xml:space="preserve">, с ранениями головы, </w:t>
      </w:r>
      <w:proofErr w:type="spellStart"/>
      <w:proofErr w:type="gramStart"/>
      <w:r w:rsidRPr="004054F3">
        <w:rPr>
          <w:rFonts w:eastAsiaTheme="minorHAnsi"/>
          <w:i/>
          <w:iCs/>
          <w:color w:val="000000"/>
          <w:sz w:val="24"/>
          <w:szCs w:val="24"/>
          <w:lang w:eastAsia="en-US"/>
        </w:rPr>
        <w:t>по-вреждениями</w:t>
      </w:r>
      <w:proofErr w:type="spellEnd"/>
      <w:proofErr w:type="gramEnd"/>
      <w:r w:rsidRPr="004054F3">
        <w:rPr>
          <w:rFonts w:eastAsiaTheme="minorHAnsi"/>
          <w:i/>
          <w:iCs/>
          <w:color w:val="000000"/>
          <w:sz w:val="24"/>
          <w:szCs w:val="24"/>
          <w:lang w:eastAsia="en-US"/>
        </w:rPr>
        <w:t xml:space="preserve"> костей черепа и головного мозга осуществляют на носилках в положении лежа на спине.</w:t>
      </w:r>
    </w:p>
    <w:p w:rsidR="00B1429C" w:rsidRPr="004054F3" w:rsidRDefault="00B1429C" w:rsidP="00B1429C">
      <w:pPr>
        <w:jc w:val="center"/>
        <w:rPr>
          <w:rFonts w:eastAsiaTheme="minorHAnsi"/>
          <w:color w:val="000000"/>
          <w:sz w:val="24"/>
          <w:szCs w:val="24"/>
          <w:lang w:eastAsia="en-US"/>
        </w:rPr>
      </w:pPr>
      <w:r>
        <w:rPr>
          <w:rFonts w:eastAsiaTheme="minorHAnsi"/>
          <w:noProof/>
          <w:color w:val="000000"/>
          <w:sz w:val="24"/>
          <w:szCs w:val="24"/>
        </w:rPr>
        <w:drawing>
          <wp:inline distT="0" distB="0" distL="0" distR="0">
            <wp:extent cx="3600450" cy="9541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6660" cy="955840"/>
                    </a:xfrm>
                    <a:prstGeom prst="rect">
                      <a:avLst/>
                    </a:prstGeom>
                    <a:noFill/>
                    <a:ln>
                      <a:noFill/>
                    </a:ln>
                  </pic:spPr>
                </pic:pic>
              </a:graphicData>
            </a:graphic>
          </wp:inline>
        </w:drawing>
      </w:r>
    </w:p>
    <w:p w:rsidR="00B1429C" w:rsidRPr="00D663A4" w:rsidRDefault="00B1429C" w:rsidP="00B1429C">
      <w:pPr>
        <w:ind w:firstLine="567"/>
        <w:jc w:val="both"/>
        <w:rPr>
          <w:sz w:val="28"/>
          <w:szCs w:val="24"/>
        </w:rPr>
      </w:pPr>
    </w:p>
    <w:p w:rsidR="00B1429C" w:rsidRPr="004054F3" w:rsidRDefault="00B1429C" w:rsidP="00B1429C">
      <w:pPr>
        <w:jc w:val="center"/>
        <w:rPr>
          <w:rFonts w:eastAsiaTheme="minorHAnsi"/>
          <w:color w:val="000000"/>
          <w:sz w:val="24"/>
          <w:szCs w:val="23"/>
          <w:lang w:eastAsia="en-US"/>
        </w:rPr>
      </w:pPr>
      <w:r w:rsidRPr="004054F3">
        <w:rPr>
          <w:rFonts w:eastAsiaTheme="minorHAnsi"/>
          <w:color w:val="000000"/>
          <w:sz w:val="24"/>
          <w:szCs w:val="23"/>
          <w:lang w:eastAsia="en-US"/>
        </w:rPr>
        <w:t>Рис. 6. Иммобилизация головы</w:t>
      </w:r>
    </w:p>
    <w:p w:rsidR="00B1429C" w:rsidRPr="004054F3" w:rsidRDefault="00B1429C" w:rsidP="00B1429C">
      <w:pPr>
        <w:jc w:val="center"/>
        <w:rPr>
          <w:rFonts w:eastAsiaTheme="minorHAnsi"/>
          <w:color w:val="000000"/>
          <w:sz w:val="24"/>
          <w:szCs w:val="23"/>
          <w:lang w:eastAsia="en-US"/>
        </w:rPr>
      </w:pPr>
      <w:r w:rsidRPr="004054F3">
        <w:rPr>
          <w:rFonts w:eastAsiaTheme="minorHAnsi"/>
          <w:color w:val="000000"/>
          <w:sz w:val="24"/>
          <w:szCs w:val="23"/>
          <w:lang w:eastAsia="en-US"/>
        </w:rPr>
        <w:t xml:space="preserve">а — фиксация </w:t>
      </w:r>
      <w:proofErr w:type="spellStart"/>
      <w:r w:rsidRPr="004054F3">
        <w:rPr>
          <w:rFonts w:eastAsiaTheme="minorHAnsi"/>
          <w:color w:val="000000"/>
          <w:sz w:val="24"/>
          <w:szCs w:val="23"/>
          <w:lang w:eastAsia="en-US"/>
        </w:rPr>
        <w:t>пращевидной</w:t>
      </w:r>
      <w:proofErr w:type="spellEnd"/>
      <w:r w:rsidRPr="004054F3">
        <w:rPr>
          <w:rFonts w:eastAsiaTheme="minorHAnsi"/>
          <w:color w:val="000000"/>
          <w:sz w:val="24"/>
          <w:szCs w:val="23"/>
          <w:lang w:eastAsia="en-US"/>
        </w:rPr>
        <w:t xml:space="preserve"> повязкой к носилкам;</w:t>
      </w:r>
    </w:p>
    <w:p w:rsidR="00B1429C" w:rsidRPr="004054F3" w:rsidRDefault="00B1429C" w:rsidP="00B1429C">
      <w:pPr>
        <w:jc w:val="center"/>
        <w:rPr>
          <w:rFonts w:eastAsiaTheme="minorHAnsi"/>
          <w:color w:val="000000"/>
          <w:sz w:val="24"/>
          <w:szCs w:val="23"/>
          <w:lang w:eastAsia="en-US"/>
        </w:rPr>
      </w:pPr>
      <w:proofErr w:type="gramStart"/>
      <w:r w:rsidRPr="004054F3">
        <w:rPr>
          <w:rFonts w:eastAsiaTheme="minorHAnsi"/>
          <w:color w:val="000000"/>
          <w:sz w:val="24"/>
          <w:szCs w:val="23"/>
          <w:lang w:eastAsia="en-US"/>
        </w:rPr>
        <w:t>б</w:t>
      </w:r>
      <w:proofErr w:type="gramEnd"/>
      <w:r w:rsidRPr="004054F3">
        <w:rPr>
          <w:rFonts w:eastAsiaTheme="minorHAnsi"/>
          <w:color w:val="000000"/>
          <w:sz w:val="24"/>
          <w:szCs w:val="23"/>
          <w:lang w:eastAsia="en-US"/>
        </w:rPr>
        <w:t xml:space="preserve"> — фиксация при помощи мешочков с песком</w:t>
      </w:r>
    </w:p>
    <w:p w:rsidR="00B1429C" w:rsidRPr="004054F3" w:rsidRDefault="00B1429C" w:rsidP="00B1429C">
      <w:pPr>
        <w:pStyle w:val="Default"/>
        <w:ind w:firstLine="567"/>
        <w:jc w:val="both"/>
      </w:pPr>
      <w:r w:rsidRPr="004054F3">
        <w:t xml:space="preserve">Голову иммобилизуют при помощи ватно-марлевого круга (баранка), надувного подкладного круга или подсобных средств (одежда, одеяло, сено, мешочки с песком), создавая из них валик вокруг головы. Иммобилизацию головы можно осуществить </w:t>
      </w:r>
      <w:proofErr w:type="spellStart"/>
      <w:r w:rsidRPr="004054F3">
        <w:t>пращевидной</w:t>
      </w:r>
      <w:proofErr w:type="spellEnd"/>
      <w:r w:rsidRPr="004054F3">
        <w:t xml:space="preserve"> повязкой, проведенной под подбородком и фиксированной к носилкам (рис. 6). При ране в затылочной области или переломе костей в этой зоне перевозят пострадавшего на боку. У подобных больных часто наблюдается рвота, поэтому за ними необходимо постоянное наблюдение, чтобы не допустить асфиксии рвотными массами.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t xml:space="preserve">При травме головы пострадавшие часто находятся в </w:t>
      </w:r>
      <w:r w:rsidRPr="004054F3">
        <w:rPr>
          <w:rFonts w:eastAsiaTheme="minorHAnsi"/>
          <w:b/>
          <w:bCs/>
          <w:i/>
          <w:iCs/>
          <w:color w:val="000000"/>
          <w:sz w:val="24"/>
          <w:szCs w:val="24"/>
          <w:lang w:eastAsia="en-US"/>
        </w:rPr>
        <w:t xml:space="preserve">бессознательном состоянии. </w:t>
      </w:r>
      <w:r w:rsidRPr="004054F3">
        <w:rPr>
          <w:rFonts w:eastAsiaTheme="minorHAnsi"/>
          <w:i/>
          <w:iCs/>
          <w:color w:val="000000"/>
          <w:sz w:val="24"/>
          <w:szCs w:val="24"/>
          <w:lang w:eastAsia="en-US"/>
        </w:rPr>
        <w:t xml:space="preserve">Транспортировка таких больных должна осуществляться на боку или в положении лежа на животе с подложенными под лоб и грудь валиками из одежды, одеяла и других вещей. </w:t>
      </w:r>
      <w:r w:rsidRPr="004054F3">
        <w:rPr>
          <w:rFonts w:eastAsiaTheme="minorHAnsi"/>
          <w:color w:val="000000"/>
          <w:sz w:val="24"/>
          <w:szCs w:val="24"/>
          <w:lang w:eastAsia="en-US"/>
        </w:rPr>
        <w:t xml:space="preserve">Это обеспечивает хорошую иммобилизацию головы и предупреждает развитие асфиксии от западения языка и аспирации рвотными массами.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t xml:space="preserve">Перелом костей носа </w:t>
      </w:r>
      <w:r w:rsidRPr="004054F3">
        <w:rPr>
          <w:rFonts w:eastAsiaTheme="minorHAnsi"/>
          <w:color w:val="000000"/>
          <w:sz w:val="24"/>
          <w:szCs w:val="24"/>
          <w:lang w:eastAsia="en-US"/>
        </w:rPr>
        <w:t xml:space="preserve">сопровождается носовым кровотечением. </w:t>
      </w:r>
      <w:r w:rsidRPr="004054F3">
        <w:rPr>
          <w:rFonts w:eastAsiaTheme="minorHAnsi"/>
          <w:i/>
          <w:iCs/>
          <w:color w:val="000000"/>
          <w:sz w:val="24"/>
          <w:szCs w:val="24"/>
          <w:lang w:eastAsia="en-US"/>
        </w:rPr>
        <w:t xml:space="preserve">Больных с этой травмой следует транспортировать на носилках в </w:t>
      </w:r>
      <w:proofErr w:type="spellStart"/>
      <w:r w:rsidRPr="004054F3">
        <w:rPr>
          <w:rFonts w:eastAsiaTheme="minorHAnsi"/>
          <w:i/>
          <w:iCs/>
          <w:color w:val="000000"/>
          <w:sz w:val="24"/>
          <w:szCs w:val="24"/>
          <w:lang w:eastAsia="en-US"/>
        </w:rPr>
        <w:t>полусидячем</w:t>
      </w:r>
      <w:proofErr w:type="spellEnd"/>
      <w:r w:rsidRPr="004054F3">
        <w:rPr>
          <w:rFonts w:eastAsiaTheme="minorHAnsi"/>
          <w:i/>
          <w:iCs/>
          <w:color w:val="000000"/>
          <w:sz w:val="24"/>
          <w:szCs w:val="24"/>
          <w:lang w:eastAsia="en-US"/>
        </w:rPr>
        <w:t xml:space="preserve"> положении, т.е. с поднятой </w:t>
      </w:r>
      <w:r w:rsidRPr="004054F3">
        <w:rPr>
          <w:rFonts w:eastAsiaTheme="minorHAnsi"/>
          <w:i/>
          <w:iCs/>
          <w:color w:val="000000"/>
          <w:sz w:val="24"/>
          <w:szCs w:val="24"/>
          <w:lang w:eastAsia="en-US"/>
        </w:rPr>
        <w:lastRenderedPageBreak/>
        <w:t xml:space="preserve">головой.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i/>
          <w:iCs/>
          <w:color w:val="000000"/>
          <w:sz w:val="24"/>
          <w:szCs w:val="24"/>
          <w:lang w:eastAsia="en-US"/>
        </w:rPr>
        <w:t xml:space="preserve">Транспортировку раненых с повреждением челюстей осуществляют в положении сидя, с некоторым наклоном головы вперед. </w:t>
      </w:r>
      <w:r w:rsidRPr="004054F3">
        <w:rPr>
          <w:rFonts w:eastAsiaTheme="minorHAnsi"/>
          <w:color w:val="000000"/>
          <w:sz w:val="24"/>
          <w:szCs w:val="24"/>
          <w:lang w:eastAsia="en-US"/>
        </w:rPr>
        <w:t xml:space="preserve">Пострадавшего в бессознательном состоянии следует перевозить. Это необходимо для предупреждения асфиксии кровью, слюной или запавшим языком. Перед транспортировкой следует произвести иммобилизацию челюстей: при переломах нижней челюсти — путем наложения </w:t>
      </w:r>
      <w:proofErr w:type="spellStart"/>
      <w:r w:rsidRPr="004054F3">
        <w:rPr>
          <w:rFonts w:eastAsiaTheme="minorHAnsi"/>
          <w:color w:val="000000"/>
          <w:sz w:val="24"/>
          <w:szCs w:val="24"/>
          <w:lang w:eastAsia="en-US"/>
        </w:rPr>
        <w:t>пращевидной</w:t>
      </w:r>
      <w:proofErr w:type="spellEnd"/>
      <w:r w:rsidRPr="004054F3">
        <w:rPr>
          <w:rFonts w:eastAsiaTheme="minorHAnsi"/>
          <w:color w:val="000000"/>
          <w:sz w:val="24"/>
          <w:szCs w:val="24"/>
          <w:lang w:eastAsia="en-US"/>
        </w:rPr>
        <w:t xml:space="preserve"> повязки, при переломах верхней челюсти — введением между челюстями полоски фанеры или линейки и фиксацией ее к голове.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b/>
          <w:bCs/>
          <w:color w:val="000000"/>
          <w:sz w:val="24"/>
          <w:szCs w:val="24"/>
          <w:lang w:eastAsia="en-US"/>
        </w:rPr>
        <w:t xml:space="preserve">Перелом позвоночника. </w:t>
      </w:r>
      <w:r w:rsidRPr="004054F3">
        <w:rPr>
          <w:rFonts w:eastAsiaTheme="minorHAnsi"/>
          <w:color w:val="000000"/>
          <w:sz w:val="24"/>
          <w:szCs w:val="24"/>
          <w:lang w:eastAsia="en-US"/>
        </w:rPr>
        <w:t>Данное повреждение обычно возникает при падении с высоты, сдавлении тяжестями, при прямом и сильном ударе в спину (</w:t>
      </w:r>
      <w:proofErr w:type="spellStart"/>
      <w:r w:rsidRPr="004054F3">
        <w:rPr>
          <w:rFonts w:eastAsiaTheme="minorHAnsi"/>
          <w:color w:val="000000"/>
          <w:sz w:val="24"/>
          <w:szCs w:val="24"/>
          <w:lang w:eastAsia="en-US"/>
        </w:rPr>
        <w:t>автотравма</w:t>
      </w:r>
      <w:proofErr w:type="spellEnd"/>
      <w:r w:rsidRPr="004054F3">
        <w:rPr>
          <w:rFonts w:eastAsiaTheme="minorHAnsi"/>
          <w:color w:val="000000"/>
          <w:sz w:val="24"/>
          <w:szCs w:val="24"/>
          <w:lang w:eastAsia="en-US"/>
        </w:rPr>
        <w:t xml:space="preserve">); перелом шейного отдела позвоночника часто наблюдается при ударе о дно при нырянии. Признаком травмы является сильнейшая боль в спине при малейшем движении.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При переломе позвоночника возможна травма спинного мозга (разрыв, сдавление), что проявляется развитием паралича конечностей (отсутствие в них движений, чувствительности).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При переломах позвоночника небольшие смещения позвонков могут вызвать разрыв спинного мозга, поэтому </w:t>
      </w:r>
      <w:r w:rsidRPr="004054F3">
        <w:rPr>
          <w:rFonts w:eastAsiaTheme="minorHAnsi"/>
          <w:i/>
          <w:iCs/>
          <w:color w:val="000000"/>
          <w:sz w:val="24"/>
          <w:szCs w:val="24"/>
          <w:lang w:eastAsia="en-US"/>
        </w:rPr>
        <w:t>категорически</w:t>
      </w:r>
      <w:r>
        <w:rPr>
          <w:rFonts w:eastAsiaTheme="minorHAnsi"/>
          <w:i/>
          <w:iCs/>
          <w:color w:val="000000"/>
          <w:sz w:val="24"/>
          <w:szCs w:val="24"/>
          <w:lang w:eastAsia="en-US"/>
        </w:rPr>
        <w:t xml:space="preserve"> запрещается пострадавшего с по</w:t>
      </w:r>
      <w:r w:rsidRPr="004054F3">
        <w:rPr>
          <w:rFonts w:eastAsiaTheme="minorHAnsi"/>
          <w:i/>
          <w:iCs/>
          <w:color w:val="000000"/>
          <w:sz w:val="24"/>
          <w:szCs w:val="24"/>
          <w:lang w:eastAsia="en-US"/>
        </w:rPr>
        <w:t>дозрением на перелом позвоночника сажать, ставить на ноги</w:t>
      </w:r>
      <w:r w:rsidRPr="004054F3">
        <w:rPr>
          <w:rFonts w:eastAsiaTheme="minorHAnsi"/>
          <w:color w:val="000000"/>
          <w:sz w:val="24"/>
          <w:szCs w:val="24"/>
          <w:lang w:eastAsia="en-US"/>
        </w:rPr>
        <w:t xml:space="preserve">. Пострадавшему создают покой, укладывают его на ровную твердую поверхность — деревянный щит, доски. Осуществляют транспортную иммобилизацию (рис. 7). </w:t>
      </w:r>
    </w:p>
    <w:p w:rsidR="00B1429C" w:rsidRPr="004054F3"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При отсутствии доски пострадавшего транспортируют на носилках в положении лежа на животе с подложенными под плечи и голову подушками. В случае перелома шейного отдела позвоночника транспортируют на спине с иммобилизацией головы, как при повреждениях черепа. Транспортировать пострадавших с травмами позвоночника следует осторожно. </w:t>
      </w:r>
    </w:p>
    <w:p w:rsidR="00B1429C" w:rsidRDefault="00B1429C" w:rsidP="00B1429C">
      <w:pPr>
        <w:ind w:firstLine="567"/>
        <w:jc w:val="both"/>
        <w:rPr>
          <w:rFonts w:eastAsiaTheme="minorHAnsi"/>
          <w:color w:val="000000"/>
          <w:sz w:val="24"/>
          <w:szCs w:val="24"/>
          <w:lang w:eastAsia="en-US"/>
        </w:rPr>
      </w:pPr>
      <w:r w:rsidRPr="004054F3">
        <w:rPr>
          <w:rFonts w:eastAsiaTheme="minorHAnsi"/>
          <w:color w:val="000000"/>
          <w:sz w:val="24"/>
          <w:szCs w:val="24"/>
          <w:lang w:eastAsia="en-US"/>
        </w:rPr>
        <w:t xml:space="preserve">Перекладывание, погрузку и транспортировку производят одновременно 3—4 человека, удерживая все время на одном уровне туловище пострадавшего, не допуская </w:t>
      </w:r>
      <w:proofErr w:type="spellStart"/>
      <w:proofErr w:type="gramStart"/>
      <w:r w:rsidRPr="004054F3">
        <w:rPr>
          <w:rFonts w:eastAsiaTheme="minorHAnsi"/>
          <w:color w:val="000000"/>
          <w:sz w:val="24"/>
          <w:szCs w:val="24"/>
          <w:lang w:eastAsia="en-US"/>
        </w:rPr>
        <w:t>ма-лейшего</w:t>
      </w:r>
      <w:proofErr w:type="spellEnd"/>
      <w:proofErr w:type="gramEnd"/>
      <w:r w:rsidRPr="004054F3">
        <w:rPr>
          <w:rFonts w:eastAsiaTheme="minorHAnsi"/>
          <w:color w:val="000000"/>
          <w:sz w:val="24"/>
          <w:szCs w:val="24"/>
          <w:lang w:eastAsia="en-US"/>
        </w:rPr>
        <w:t xml:space="preserve"> сгибания позвоночника; перекладывать пострадавшего лучше вместе с доской или щитом, на котором он лежит.</w:t>
      </w:r>
    </w:p>
    <w:p w:rsidR="00B1429C" w:rsidRPr="004054F3" w:rsidRDefault="00B1429C" w:rsidP="00B1429C">
      <w:pPr>
        <w:jc w:val="center"/>
        <w:rPr>
          <w:sz w:val="24"/>
          <w:szCs w:val="24"/>
        </w:rPr>
      </w:pPr>
      <w:r>
        <w:rPr>
          <w:noProof/>
          <w:sz w:val="24"/>
          <w:szCs w:val="24"/>
        </w:rPr>
        <w:drawing>
          <wp:inline distT="0" distB="0" distL="0" distR="0">
            <wp:extent cx="2353365" cy="1952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65" cy="1952625"/>
                    </a:xfrm>
                    <a:prstGeom prst="rect">
                      <a:avLst/>
                    </a:prstGeom>
                    <a:noFill/>
                    <a:ln>
                      <a:noFill/>
                    </a:ln>
                  </pic:spPr>
                </pic:pic>
              </a:graphicData>
            </a:graphic>
          </wp:inline>
        </w:drawing>
      </w:r>
    </w:p>
    <w:p w:rsidR="00B1429C" w:rsidRPr="000E187A" w:rsidRDefault="00B1429C" w:rsidP="00B1429C">
      <w:pPr>
        <w:jc w:val="center"/>
        <w:rPr>
          <w:sz w:val="28"/>
          <w:szCs w:val="24"/>
        </w:rPr>
      </w:pP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Рис. 7. Иммобилизация при переломе позвоночника</w:t>
      </w:r>
    </w:p>
    <w:p w:rsidR="00B1429C" w:rsidRPr="00B1429C" w:rsidRDefault="00B1429C" w:rsidP="00B1429C">
      <w:pPr>
        <w:jc w:val="center"/>
        <w:rPr>
          <w:rFonts w:eastAsiaTheme="minorHAnsi"/>
          <w:color w:val="000000"/>
          <w:lang w:eastAsia="en-US"/>
        </w:rPr>
      </w:pPr>
      <w:r w:rsidRPr="00B1429C">
        <w:rPr>
          <w:rFonts w:eastAsiaTheme="minorHAnsi"/>
          <w:color w:val="000000"/>
          <w:lang w:eastAsia="en-US"/>
        </w:rPr>
        <w:t>а — вид спереди; б — вид сзади</w:t>
      </w:r>
    </w:p>
    <w:p w:rsidR="00B1429C" w:rsidRDefault="00B1429C" w:rsidP="00B1429C">
      <w:pPr>
        <w:ind w:firstLine="567"/>
        <w:jc w:val="both"/>
        <w:rPr>
          <w:rFonts w:eastAsiaTheme="minorHAnsi"/>
          <w:b/>
          <w:bCs/>
          <w:color w:val="000000"/>
          <w:sz w:val="24"/>
          <w:szCs w:val="23"/>
          <w:lang w:eastAsia="en-US"/>
        </w:rPr>
      </w:pP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b/>
          <w:bCs/>
          <w:color w:val="000000"/>
          <w:sz w:val="24"/>
          <w:szCs w:val="23"/>
          <w:lang w:eastAsia="en-US"/>
        </w:rPr>
        <w:t xml:space="preserve">Перелом костей таза. </w:t>
      </w:r>
      <w:r w:rsidRPr="000E187A">
        <w:rPr>
          <w:rFonts w:eastAsiaTheme="minorHAnsi"/>
          <w:color w:val="000000"/>
          <w:sz w:val="24"/>
          <w:szCs w:val="23"/>
          <w:lang w:eastAsia="en-US"/>
        </w:rPr>
        <w:t xml:space="preserve">Одна из наиболее тяжелых костных травм, часто сопровождается повреждением внутренних органов и тяжелым шоком. Возникает при </w:t>
      </w:r>
      <w:proofErr w:type="spellStart"/>
      <w:proofErr w:type="gramStart"/>
      <w:r w:rsidRPr="000E187A">
        <w:rPr>
          <w:rFonts w:eastAsiaTheme="minorHAnsi"/>
          <w:color w:val="000000"/>
          <w:sz w:val="24"/>
          <w:szCs w:val="23"/>
          <w:lang w:eastAsia="en-US"/>
        </w:rPr>
        <w:t>па-дениях</w:t>
      </w:r>
      <w:proofErr w:type="spellEnd"/>
      <w:proofErr w:type="gramEnd"/>
      <w:r w:rsidRPr="000E187A">
        <w:rPr>
          <w:rFonts w:eastAsiaTheme="minorHAnsi"/>
          <w:color w:val="000000"/>
          <w:sz w:val="24"/>
          <w:szCs w:val="23"/>
          <w:lang w:eastAsia="en-US"/>
        </w:rPr>
        <w:t xml:space="preserve"> с высоты, </w:t>
      </w:r>
      <w:proofErr w:type="spellStart"/>
      <w:r w:rsidRPr="000E187A">
        <w:rPr>
          <w:rFonts w:eastAsiaTheme="minorHAnsi"/>
          <w:color w:val="000000"/>
          <w:sz w:val="24"/>
          <w:szCs w:val="23"/>
          <w:lang w:eastAsia="en-US"/>
        </w:rPr>
        <w:t>сдавлениях</w:t>
      </w:r>
      <w:proofErr w:type="spellEnd"/>
      <w:r w:rsidRPr="000E187A">
        <w:rPr>
          <w:rFonts w:eastAsiaTheme="minorHAnsi"/>
          <w:color w:val="000000"/>
          <w:sz w:val="24"/>
          <w:szCs w:val="23"/>
          <w:lang w:eastAsia="en-US"/>
        </w:rPr>
        <w:t xml:space="preserve">, прямых сильных ударах.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i/>
          <w:iCs/>
          <w:color w:val="000000"/>
          <w:sz w:val="24"/>
          <w:szCs w:val="23"/>
          <w:lang w:eastAsia="en-US"/>
        </w:rPr>
        <w:t xml:space="preserve">Признак травмы — резкая, сильная боль в области таза при малейшем движении конечностями и изменении положения пострадавшего. </w:t>
      </w:r>
      <w:r w:rsidRPr="000E187A">
        <w:rPr>
          <w:rFonts w:eastAsiaTheme="minorHAnsi"/>
          <w:color w:val="000000"/>
          <w:sz w:val="24"/>
          <w:szCs w:val="23"/>
          <w:lang w:eastAsia="en-US"/>
        </w:rPr>
        <w:t xml:space="preserve">Пострадавший не в состоянии </w:t>
      </w:r>
      <w:r w:rsidRPr="000E187A">
        <w:rPr>
          <w:rFonts w:eastAsiaTheme="minorHAnsi"/>
          <w:color w:val="000000"/>
          <w:sz w:val="24"/>
          <w:szCs w:val="23"/>
          <w:lang w:eastAsia="en-US"/>
        </w:rPr>
        <w:lastRenderedPageBreak/>
        <w:t xml:space="preserve">самостоятельно передвигаться.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color w:val="000000"/>
          <w:sz w:val="24"/>
          <w:szCs w:val="23"/>
          <w:lang w:eastAsia="en-US"/>
        </w:rPr>
        <w:t xml:space="preserve">При переломах костей таза иммобилизация при помощи шин невозможна, поэтому пострадавшему придают положение, при котором уменьшаются боли и менее вероятны повреждения внутренних органов костными отломками.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i/>
          <w:iCs/>
          <w:color w:val="000000"/>
          <w:sz w:val="24"/>
          <w:szCs w:val="23"/>
          <w:lang w:eastAsia="en-US"/>
        </w:rPr>
        <w:t xml:space="preserve">Больного следует уложить на ровную твердую поверхность, ноги согнуть в коленных и тазобедренных суставах, бедра несколько развести в стороны (положение лягушки), под колени подложить тугой валик из одеяла, пальто 25—30 см. </w:t>
      </w:r>
      <w:r w:rsidRPr="000E187A">
        <w:rPr>
          <w:rFonts w:eastAsiaTheme="minorHAnsi"/>
          <w:color w:val="000000"/>
          <w:sz w:val="24"/>
          <w:szCs w:val="23"/>
          <w:lang w:eastAsia="en-US"/>
        </w:rPr>
        <w:t xml:space="preserve">Проводят возможные противошоковые мероприятия. Транспортируют пострадавшего на носилках или твердом щите на спине, придав ему описанное выше положение. Для предупреждения соскальзывания бедер с валика их фиксируют чем-нибудь мягким (полотенце, бинт).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b/>
          <w:bCs/>
          <w:color w:val="000000"/>
          <w:sz w:val="24"/>
          <w:szCs w:val="23"/>
          <w:lang w:eastAsia="en-US"/>
        </w:rPr>
        <w:t xml:space="preserve">Перелом ребер. </w:t>
      </w:r>
      <w:r w:rsidRPr="000E187A">
        <w:rPr>
          <w:rFonts w:eastAsiaTheme="minorHAnsi"/>
          <w:color w:val="000000"/>
          <w:sz w:val="24"/>
          <w:szCs w:val="23"/>
          <w:lang w:eastAsia="en-US"/>
        </w:rPr>
        <w:t xml:space="preserve">Возникает при сильных прямых ударах в грудь, сдавлении, падении с высоты и даже при сильном кашле, чиханье. </w:t>
      </w:r>
      <w:r w:rsidRPr="000E187A">
        <w:rPr>
          <w:rFonts w:eastAsiaTheme="minorHAnsi"/>
          <w:i/>
          <w:iCs/>
          <w:color w:val="000000"/>
          <w:sz w:val="24"/>
          <w:szCs w:val="23"/>
          <w:lang w:eastAsia="en-US"/>
        </w:rPr>
        <w:t xml:space="preserve">Для перелома ребер характерны резкие боли в области перелома, усиливающиеся при дыхании, кашле, изменении положения тела. </w:t>
      </w:r>
      <w:r w:rsidRPr="000E187A">
        <w:rPr>
          <w:rFonts w:eastAsiaTheme="minorHAnsi"/>
          <w:color w:val="000000"/>
          <w:sz w:val="24"/>
          <w:szCs w:val="23"/>
          <w:lang w:eastAsia="en-US"/>
        </w:rPr>
        <w:t xml:space="preserve">Множественный перелом ребер сопровождается нарастающей дыхательной недостаточностью. Острые края отломков повреждают легкое с развитием пневмоторакса и </w:t>
      </w:r>
      <w:proofErr w:type="spellStart"/>
      <w:r w:rsidRPr="000E187A">
        <w:rPr>
          <w:rFonts w:eastAsiaTheme="minorHAnsi"/>
          <w:color w:val="000000"/>
          <w:sz w:val="24"/>
          <w:szCs w:val="23"/>
          <w:lang w:eastAsia="en-US"/>
        </w:rPr>
        <w:t>внутриплеврального</w:t>
      </w:r>
      <w:proofErr w:type="spellEnd"/>
      <w:r w:rsidRPr="000E187A">
        <w:rPr>
          <w:rFonts w:eastAsiaTheme="minorHAnsi"/>
          <w:color w:val="000000"/>
          <w:sz w:val="24"/>
          <w:szCs w:val="23"/>
          <w:lang w:eastAsia="en-US"/>
        </w:rPr>
        <w:t xml:space="preserve"> кровотечения.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i/>
          <w:iCs/>
          <w:color w:val="000000"/>
          <w:sz w:val="24"/>
          <w:szCs w:val="23"/>
          <w:lang w:eastAsia="en-US"/>
        </w:rPr>
        <w:t xml:space="preserve">Первая помощь заключается в иммобилизации ребер — наложении тугой циркулярной повязки на грудную клетку. </w:t>
      </w: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color w:val="000000"/>
          <w:sz w:val="24"/>
          <w:szCs w:val="23"/>
          <w:lang w:eastAsia="en-US"/>
        </w:rPr>
        <w:t xml:space="preserve">При отсутствии бинта для этого можно использовать полотенце, простыню, куски ткани. Для уменьшения болей и подавления кашля пострадавшему дают таблетку анальгина, кодеина, амидопирина. </w:t>
      </w:r>
      <w:r w:rsidRPr="000E187A">
        <w:rPr>
          <w:rFonts w:eastAsiaTheme="minorHAnsi"/>
          <w:i/>
          <w:iCs/>
          <w:color w:val="000000"/>
          <w:sz w:val="24"/>
          <w:szCs w:val="23"/>
          <w:lang w:eastAsia="en-US"/>
        </w:rPr>
        <w:t>Транспортировка в стационар — в положении сидя</w:t>
      </w:r>
      <w:r w:rsidRPr="000E187A">
        <w:rPr>
          <w:rFonts w:eastAsiaTheme="minorHAnsi"/>
          <w:color w:val="000000"/>
          <w:sz w:val="24"/>
          <w:szCs w:val="23"/>
          <w:lang w:eastAsia="en-US"/>
        </w:rPr>
        <w:t xml:space="preserve">. </w:t>
      </w:r>
      <w:r w:rsidRPr="000E187A">
        <w:rPr>
          <w:rFonts w:eastAsiaTheme="minorHAnsi"/>
          <w:i/>
          <w:iCs/>
          <w:color w:val="000000"/>
          <w:sz w:val="24"/>
          <w:szCs w:val="23"/>
          <w:lang w:eastAsia="en-US"/>
        </w:rPr>
        <w:t xml:space="preserve">При тяжелом состоянии транспортировку осуществляют на носилках с приданием пострадавшему </w:t>
      </w:r>
      <w:proofErr w:type="spellStart"/>
      <w:r w:rsidRPr="000E187A">
        <w:rPr>
          <w:rFonts w:eastAsiaTheme="minorHAnsi"/>
          <w:i/>
          <w:iCs/>
          <w:color w:val="000000"/>
          <w:sz w:val="24"/>
          <w:szCs w:val="23"/>
          <w:lang w:eastAsia="en-US"/>
        </w:rPr>
        <w:t>полусидячего</w:t>
      </w:r>
      <w:proofErr w:type="spellEnd"/>
      <w:r w:rsidRPr="000E187A">
        <w:rPr>
          <w:rFonts w:eastAsiaTheme="minorHAnsi"/>
          <w:i/>
          <w:iCs/>
          <w:color w:val="000000"/>
          <w:sz w:val="24"/>
          <w:szCs w:val="23"/>
          <w:lang w:eastAsia="en-US"/>
        </w:rPr>
        <w:t xml:space="preserve"> положения. </w:t>
      </w:r>
    </w:p>
    <w:p w:rsidR="00B1429C" w:rsidRDefault="00B1429C" w:rsidP="00B1429C">
      <w:pPr>
        <w:ind w:firstLine="567"/>
        <w:jc w:val="both"/>
        <w:rPr>
          <w:rFonts w:eastAsiaTheme="minorHAnsi"/>
          <w:color w:val="000000"/>
          <w:sz w:val="24"/>
          <w:szCs w:val="23"/>
          <w:lang w:eastAsia="en-US"/>
        </w:rPr>
      </w:pPr>
      <w:proofErr w:type="gramStart"/>
      <w:r w:rsidRPr="000E187A">
        <w:rPr>
          <w:rFonts w:eastAsiaTheme="minorHAnsi"/>
          <w:color w:val="000000"/>
          <w:sz w:val="24"/>
          <w:szCs w:val="23"/>
          <w:lang w:eastAsia="en-US"/>
        </w:rPr>
        <w:t>Первая помощь и транспортировка в лечебное учреждение при осложненных переломах ребер (пневмоторакс, гемоторакс) такие же, как при проникающих ранениях грудной клетки.</w:t>
      </w:r>
      <w:proofErr w:type="gramEnd"/>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b/>
          <w:bCs/>
          <w:color w:val="000000"/>
          <w:sz w:val="24"/>
          <w:szCs w:val="23"/>
          <w:lang w:eastAsia="en-US"/>
        </w:rPr>
        <w:t xml:space="preserve">Перелом ключицы. </w:t>
      </w:r>
      <w:r w:rsidRPr="000E187A">
        <w:rPr>
          <w:rFonts w:eastAsiaTheme="minorHAnsi"/>
          <w:color w:val="000000"/>
          <w:sz w:val="24"/>
          <w:szCs w:val="23"/>
          <w:lang w:eastAsia="en-US"/>
        </w:rPr>
        <w:t xml:space="preserve">Характеризуется болью в области травмы, нарушением функции руки на стороне повреждения. Через кожу легко прощупываются острые края отломков. </w:t>
      </w:r>
    </w:p>
    <w:p w:rsidR="00B1429C" w:rsidRDefault="00B1429C" w:rsidP="00B1429C">
      <w:pPr>
        <w:ind w:firstLine="567"/>
        <w:jc w:val="both"/>
        <w:rPr>
          <w:rFonts w:eastAsiaTheme="minorHAnsi"/>
          <w:color w:val="000000"/>
          <w:sz w:val="24"/>
          <w:szCs w:val="23"/>
          <w:lang w:eastAsia="en-US"/>
        </w:rPr>
      </w:pPr>
      <w:r w:rsidRPr="000E187A">
        <w:rPr>
          <w:rFonts w:eastAsiaTheme="minorHAnsi"/>
          <w:i/>
          <w:iCs/>
          <w:color w:val="000000"/>
          <w:sz w:val="24"/>
          <w:szCs w:val="23"/>
          <w:lang w:eastAsia="en-US"/>
        </w:rPr>
        <w:t xml:space="preserve">Первая помощь заключается в проведении иммобилизации области перелома, что достигается путем фиксации руки с помощью косыночной повязки, бинтовой повязки </w:t>
      </w:r>
      <w:proofErr w:type="spellStart"/>
      <w:r w:rsidRPr="000E187A">
        <w:rPr>
          <w:rFonts w:eastAsiaTheme="minorHAnsi"/>
          <w:i/>
          <w:iCs/>
          <w:color w:val="000000"/>
          <w:sz w:val="24"/>
          <w:szCs w:val="23"/>
          <w:lang w:eastAsia="en-US"/>
        </w:rPr>
        <w:t>Дезо</w:t>
      </w:r>
      <w:proofErr w:type="spellEnd"/>
      <w:r w:rsidRPr="000E187A">
        <w:rPr>
          <w:rFonts w:eastAsiaTheme="minorHAnsi"/>
          <w:i/>
          <w:iCs/>
          <w:color w:val="000000"/>
          <w:sz w:val="24"/>
          <w:szCs w:val="23"/>
          <w:lang w:eastAsia="en-US"/>
        </w:rPr>
        <w:t xml:space="preserve"> или при помощи ватно-марлевых колец </w:t>
      </w:r>
      <w:r w:rsidRPr="000E187A">
        <w:rPr>
          <w:rFonts w:eastAsiaTheme="minorHAnsi"/>
          <w:color w:val="000000"/>
          <w:sz w:val="24"/>
          <w:szCs w:val="23"/>
          <w:lang w:eastAsia="en-US"/>
        </w:rPr>
        <w:t>(рис. 8).</w:t>
      </w:r>
    </w:p>
    <w:p w:rsidR="00B1429C" w:rsidRPr="000E187A" w:rsidRDefault="00B1429C" w:rsidP="00B1429C">
      <w:pPr>
        <w:ind w:firstLine="567"/>
        <w:jc w:val="both"/>
        <w:rPr>
          <w:sz w:val="32"/>
        </w:rPr>
      </w:pPr>
      <w:r>
        <w:rPr>
          <w:noProof/>
          <w:sz w:val="32"/>
        </w:rPr>
        <w:drawing>
          <wp:inline distT="0" distB="0" distL="0" distR="0">
            <wp:extent cx="2949087" cy="2066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087" cy="2066925"/>
                    </a:xfrm>
                    <a:prstGeom prst="rect">
                      <a:avLst/>
                    </a:prstGeom>
                    <a:noFill/>
                    <a:ln>
                      <a:noFill/>
                    </a:ln>
                  </pic:spPr>
                </pic:pic>
              </a:graphicData>
            </a:graphic>
          </wp:inline>
        </w:drawing>
      </w:r>
    </w:p>
    <w:p w:rsidR="00B1429C" w:rsidRDefault="00B1429C" w:rsidP="00B1429C">
      <w:pPr>
        <w:jc w:val="center"/>
        <w:rPr>
          <w:sz w:val="24"/>
          <w:szCs w:val="24"/>
        </w:rPr>
      </w:pPr>
    </w:p>
    <w:p w:rsidR="00B1429C" w:rsidRPr="00B1429C" w:rsidRDefault="00B1429C" w:rsidP="00B1429C">
      <w:pPr>
        <w:jc w:val="center"/>
      </w:pPr>
      <w:r w:rsidRPr="00B1429C">
        <w:t>Рис. 8. Иммобилизация при переломе предплечья (а) и ключицы (б)</w:t>
      </w:r>
    </w:p>
    <w:p w:rsidR="00B1429C" w:rsidRDefault="00B1429C" w:rsidP="00B1429C">
      <w:pPr>
        <w:ind w:firstLine="567"/>
        <w:jc w:val="both"/>
        <w:rPr>
          <w:rFonts w:eastAsiaTheme="minorHAnsi"/>
          <w:color w:val="000000"/>
          <w:sz w:val="24"/>
          <w:szCs w:val="23"/>
          <w:lang w:eastAsia="en-US"/>
        </w:rPr>
      </w:pPr>
    </w:p>
    <w:p w:rsidR="00B1429C" w:rsidRPr="000E187A" w:rsidRDefault="00B1429C" w:rsidP="00B1429C">
      <w:pPr>
        <w:ind w:firstLine="567"/>
        <w:jc w:val="both"/>
        <w:rPr>
          <w:rFonts w:eastAsiaTheme="minorHAnsi"/>
          <w:color w:val="000000"/>
          <w:sz w:val="24"/>
          <w:szCs w:val="23"/>
          <w:lang w:eastAsia="en-US"/>
        </w:rPr>
      </w:pPr>
      <w:r w:rsidRPr="000E187A">
        <w:rPr>
          <w:rFonts w:eastAsiaTheme="minorHAnsi"/>
          <w:color w:val="000000"/>
          <w:sz w:val="24"/>
          <w:szCs w:val="23"/>
          <w:lang w:eastAsia="en-US"/>
        </w:rPr>
        <w:t xml:space="preserve">Любое действие, направленное на оказание первой медицинской помощи при переломах, должно основываться на принципе «не навредить пострадавшему». </w:t>
      </w:r>
    </w:p>
    <w:p w:rsidR="00B1429C" w:rsidRDefault="00B1429C" w:rsidP="00B1429C">
      <w:pPr>
        <w:ind w:firstLine="567"/>
        <w:jc w:val="both"/>
        <w:rPr>
          <w:rFonts w:eastAsiaTheme="minorHAnsi"/>
          <w:b/>
          <w:color w:val="000000"/>
          <w:sz w:val="24"/>
          <w:szCs w:val="23"/>
          <w:lang w:eastAsia="en-US"/>
        </w:rPr>
      </w:pPr>
    </w:p>
    <w:p w:rsidR="00B1429C" w:rsidRPr="000E187A" w:rsidRDefault="00B1429C" w:rsidP="00B1429C">
      <w:pPr>
        <w:ind w:firstLine="567"/>
        <w:jc w:val="both"/>
        <w:rPr>
          <w:rFonts w:eastAsiaTheme="minorHAnsi"/>
          <w:b/>
          <w:color w:val="000000"/>
          <w:sz w:val="24"/>
          <w:szCs w:val="23"/>
          <w:lang w:eastAsia="en-US"/>
        </w:rPr>
      </w:pPr>
      <w:r w:rsidRPr="000E187A">
        <w:rPr>
          <w:rFonts w:eastAsiaTheme="minorHAnsi"/>
          <w:b/>
          <w:color w:val="000000"/>
          <w:sz w:val="24"/>
          <w:szCs w:val="23"/>
          <w:lang w:eastAsia="en-US"/>
        </w:rPr>
        <w:t xml:space="preserve">Вопросы для контроля знаний: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lastRenderedPageBreak/>
        <w:t xml:space="preserve">1. В чем заключается первая помощь при открытом переломе?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2. Можно ли удалять самостоятельно или вправлять в рану костные обломки? Если нет, то почему?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3. Если нет транспортных шин и подсобного материала, то какими образом можно выполнить иммобилизацию?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4. В чем заключается первая помощь при ушибах головного мозга?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5. Что категорически нельзя делать при подозрениях на перелом позвоночника и как осуществляется его транспортировка на носилках?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6. Как выполняется иммобилизация при переломе ребер? </w:t>
      </w:r>
    </w:p>
    <w:p w:rsidR="00B1429C" w:rsidRPr="000E187A" w:rsidRDefault="00B1429C" w:rsidP="00B1429C">
      <w:pPr>
        <w:spacing w:after="27"/>
        <w:jc w:val="both"/>
        <w:rPr>
          <w:rFonts w:eastAsiaTheme="minorHAnsi"/>
          <w:color w:val="000000"/>
          <w:sz w:val="24"/>
          <w:szCs w:val="23"/>
          <w:lang w:eastAsia="en-US"/>
        </w:rPr>
      </w:pPr>
      <w:r w:rsidRPr="000E187A">
        <w:rPr>
          <w:rFonts w:eastAsiaTheme="minorHAnsi"/>
          <w:color w:val="000000"/>
          <w:sz w:val="24"/>
          <w:szCs w:val="23"/>
          <w:lang w:eastAsia="en-US"/>
        </w:rPr>
        <w:t xml:space="preserve">7. Выполните иммобилизацию при переломе костей предплечья. </w:t>
      </w:r>
    </w:p>
    <w:p w:rsidR="00B1429C" w:rsidRPr="000E187A" w:rsidRDefault="00B1429C" w:rsidP="00B1429C">
      <w:pPr>
        <w:jc w:val="both"/>
        <w:rPr>
          <w:rFonts w:eastAsiaTheme="minorHAnsi"/>
          <w:color w:val="000000"/>
          <w:sz w:val="24"/>
          <w:szCs w:val="23"/>
          <w:lang w:eastAsia="en-US"/>
        </w:rPr>
      </w:pPr>
      <w:r w:rsidRPr="000E187A">
        <w:rPr>
          <w:rFonts w:eastAsiaTheme="minorHAnsi"/>
          <w:color w:val="000000"/>
          <w:sz w:val="24"/>
          <w:szCs w:val="23"/>
          <w:lang w:eastAsia="en-US"/>
        </w:rPr>
        <w:t xml:space="preserve">8. Выполните иммобилизацию при переломе костей бедра или голени. </w:t>
      </w:r>
    </w:p>
    <w:p w:rsidR="007D48A1"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D48A1" w:rsidRPr="00EE1C9A" w:rsidRDefault="00D744CA" w:rsidP="007D48A1">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27</w:t>
      </w:r>
    </w:p>
    <w:p w:rsidR="007D48A1" w:rsidRPr="00EE1C9A"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00023794" w:rsidRPr="00753A2E">
        <w:rPr>
          <w:sz w:val="24"/>
          <w:szCs w:val="28"/>
        </w:rPr>
        <w:t>Изучение и освоение основных способов искусственного дыхания</w:t>
      </w:r>
      <w:r w:rsidR="00023794" w:rsidRPr="00753A2E">
        <w:rPr>
          <w:sz w:val="24"/>
        </w:rPr>
        <w:t>.</w:t>
      </w:r>
    </w:p>
    <w:p w:rsidR="007D48A1" w:rsidRDefault="007D48A1" w:rsidP="007D48A1">
      <w:pPr>
        <w:jc w:val="both"/>
        <w:rPr>
          <w:b/>
          <w:sz w:val="24"/>
          <w:szCs w:val="24"/>
          <w:u w:val="single"/>
        </w:rPr>
      </w:pPr>
    </w:p>
    <w:p w:rsidR="007D48A1" w:rsidRDefault="007D48A1" w:rsidP="0002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305037">
        <w:rPr>
          <w:b/>
          <w:sz w:val="24"/>
          <w:szCs w:val="24"/>
          <w:u w:val="single"/>
        </w:rPr>
        <w:t>Цель:</w:t>
      </w:r>
      <w:r>
        <w:rPr>
          <w:b/>
          <w:sz w:val="24"/>
          <w:szCs w:val="24"/>
          <w:u w:val="single"/>
        </w:rPr>
        <w:t xml:space="preserve"> </w:t>
      </w:r>
      <w:r w:rsidR="00023794">
        <w:rPr>
          <w:color w:val="333333"/>
          <w:sz w:val="24"/>
          <w:szCs w:val="24"/>
        </w:rPr>
        <w:t>з</w:t>
      </w:r>
      <w:r w:rsidR="00023794" w:rsidRPr="002231BE">
        <w:rPr>
          <w:color w:val="333333"/>
          <w:sz w:val="24"/>
          <w:szCs w:val="24"/>
        </w:rPr>
        <w:t>акрепление теоретических знаний по проведению реанимационной помощи, приобретение практических умений искусственной вентиляции легких, непрямого массажа сердца.</w:t>
      </w:r>
    </w:p>
    <w:p w:rsidR="00023794" w:rsidRDefault="00023794"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7D48A1" w:rsidRDefault="007D48A1"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r w:rsidR="00023794">
        <w:rPr>
          <w:b/>
          <w:bCs/>
          <w:sz w:val="24"/>
          <w:szCs w:val="24"/>
          <w:u w:val="single"/>
        </w:rPr>
        <w:t xml:space="preserve"> </w:t>
      </w:r>
    </w:p>
    <w:p w:rsidR="00023794" w:rsidRDefault="00023794" w:rsidP="007D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023794" w:rsidRDefault="00023794" w:rsidP="00023794">
      <w:pPr>
        <w:shd w:val="clear" w:color="auto" w:fill="FFFFFF"/>
        <w:jc w:val="both"/>
        <w:rPr>
          <w:color w:val="000000"/>
          <w:sz w:val="24"/>
          <w:szCs w:val="24"/>
        </w:rPr>
      </w:pPr>
      <w:r w:rsidRPr="002231BE">
        <w:rPr>
          <w:color w:val="000000"/>
          <w:sz w:val="24"/>
          <w:szCs w:val="24"/>
        </w:rPr>
        <w:t>1.Просмотреть видеофильм</w:t>
      </w:r>
    </w:p>
    <w:p w:rsidR="00023794" w:rsidRDefault="00023794" w:rsidP="002D680D">
      <w:pPr>
        <w:shd w:val="clear" w:color="auto" w:fill="FFFFFF"/>
        <w:rPr>
          <w:color w:val="000000"/>
          <w:sz w:val="24"/>
          <w:szCs w:val="24"/>
        </w:rPr>
      </w:pPr>
    </w:p>
    <w:p w:rsidR="002D680D" w:rsidRPr="002D680D" w:rsidRDefault="002D680D" w:rsidP="002D680D">
      <w:pPr>
        <w:shd w:val="clear" w:color="auto" w:fill="FFFFFF"/>
        <w:rPr>
          <w:b/>
          <w:color w:val="000000"/>
          <w:sz w:val="24"/>
          <w:szCs w:val="24"/>
        </w:rPr>
      </w:pPr>
      <w:r w:rsidRPr="002D680D">
        <w:rPr>
          <w:b/>
          <w:color w:val="000000"/>
          <w:sz w:val="24"/>
          <w:szCs w:val="24"/>
        </w:rPr>
        <w:t xml:space="preserve">2. Расставьте в правильном порядке действия при нанесении </w:t>
      </w:r>
      <w:proofErr w:type="spellStart"/>
      <w:r w:rsidRPr="002D680D">
        <w:rPr>
          <w:b/>
          <w:color w:val="000000"/>
          <w:sz w:val="24"/>
          <w:szCs w:val="24"/>
        </w:rPr>
        <w:t>прекардиального</w:t>
      </w:r>
      <w:proofErr w:type="spellEnd"/>
      <w:r w:rsidRPr="002D680D">
        <w:rPr>
          <w:b/>
          <w:color w:val="000000"/>
          <w:sz w:val="24"/>
          <w:szCs w:val="24"/>
        </w:rPr>
        <w:t xml:space="preserve"> удара.</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 xml:space="preserve">1. Нанесите ребром сжатой в кулак ладони немного выше прикрытого пальцами мечевидного отростка </w:t>
      </w:r>
      <w:proofErr w:type="spellStart"/>
      <w:r w:rsidRPr="002231BE">
        <w:rPr>
          <w:color w:val="000000"/>
          <w:sz w:val="24"/>
          <w:szCs w:val="24"/>
        </w:rPr>
        <w:t>прекардиалъный</w:t>
      </w:r>
      <w:proofErr w:type="spellEnd"/>
      <w:r w:rsidRPr="002231BE">
        <w:rPr>
          <w:color w:val="000000"/>
          <w:sz w:val="24"/>
          <w:szCs w:val="24"/>
        </w:rPr>
        <w:t xml:space="preserve"> удар.</w:t>
      </w:r>
    </w:p>
    <w:p w:rsidR="002D680D" w:rsidRPr="002231BE" w:rsidRDefault="002D680D" w:rsidP="002D680D">
      <w:pPr>
        <w:shd w:val="clear" w:color="auto" w:fill="FFFFFF"/>
        <w:rPr>
          <w:color w:val="000000"/>
          <w:sz w:val="24"/>
          <w:szCs w:val="24"/>
        </w:rPr>
      </w:pPr>
      <w:r w:rsidRPr="002231BE">
        <w:rPr>
          <w:color w:val="000000"/>
          <w:sz w:val="24"/>
          <w:szCs w:val="24"/>
        </w:rPr>
        <w:t>Выглядит это так: двумя пальцами одной руки вы прикрываете мечевидный отросток, а кулаком другой руки наносите удар (при этом локоть руки направлен вдоль туловища пострадавшего).</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 xml:space="preserve">2. Освободите грудную клетку от одежды. Чтобы не терять время, свитер, майку не снимают, а сдвигают к шее. Галстук у мужчины нужно </w:t>
      </w:r>
      <w:proofErr w:type="spellStart"/>
      <w:proofErr w:type="gramStart"/>
      <w:r w:rsidRPr="002231BE">
        <w:rPr>
          <w:color w:val="000000"/>
          <w:sz w:val="24"/>
          <w:szCs w:val="24"/>
        </w:rPr>
        <w:t>c</w:t>
      </w:r>
      <w:proofErr w:type="gramEnd"/>
      <w:r w:rsidRPr="002231BE">
        <w:rPr>
          <w:color w:val="000000"/>
          <w:sz w:val="24"/>
          <w:szCs w:val="24"/>
        </w:rPr>
        <w:t>нять</w:t>
      </w:r>
      <w:proofErr w:type="spellEnd"/>
      <w:r w:rsidRPr="002231BE">
        <w:rPr>
          <w:color w:val="000000"/>
          <w:sz w:val="24"/>
          <w:szCs w:val="24"/>
        </w:rPr>
        <w:t>. Ремень на брюках, юбках следует расстегнуть. Также надо убедиться</w:t>
      </w:r>
      <w:proofErr w:type="gramStart"/>
      <w:r w:rsidRPr="002231BE">
        <w:rPr>
          <w:color w:val="000000"/>
          <w:sz w:val="24"/>
          <w:szCs w:val="24"/>
        </w:rPr>
        <w:t>.</w:t>
      </w:r>
      <w:proofErr w:type="gramEnd"/>
      <w:r w:rsidRPr="002231BE">
        <w:rPr>
          <w:color w:val="000000"/>
          <w:sz w:val="24"/>
          <w:szCs w:val="24"/>
        </w:rPr>
        <w:t xml:space="preserve"> </w:t>
      </w:r>
      <w:proofErr w:type="gramStart"/>
      <w:r w:rsidRPr="002231BE">
        <w:rPr>
          <w:color w:val="000000"/>
          <w:sz w:val="24"/>
          <w:szCs w:val="24"/>
        </w:rPr>
        <w:t>ч</w:t>
      </w:r>
      <w:proofErr w:type="gramEnd"/>
      <w:r w:rsidRPr="002231BE">
        <w:rPr>
          <w:color w:val="000000"/>
          <w:sz w:val="24"/>
          <w:szCs w:val="24"/>
        </w:rPr>
        <w:t>то в области грудной клетки нет медальонов, крестиков или других предметов.</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 xml:space="preserve">3. Приподнимите веко пострадавшего и </w:t>
      </w:r>
      <w:proofErr w:type="gramStart"/>
      <w:r w:rsidRPr="002231BE">
        <w:rPr>
          <w:color w:val="000000"/>
          <w:sz w:val="24"/>
          <w:szCs w:val="24"/>
        </w:rPr>
        <w:t>проверьте</w:t>
      </w:r>
      <w:proofErr w:type="gramEnd"/>
      <w:r w:rsidRPr="002231BE">
        <w:rPr>
          <w:color w:val="000000"/>
          <w:sz w:val="24"/>
          <w:szCs w:val="24"/>
        </w:rPr>
        <w:t xml:space="preserve"> реагирует ли зрачок на свет (сужается при освещении). Затем проверьте пульс на сонной артерии (боковая поверхность шеи). Пульс проверяют не менее 10 </w:t>
      </w:r>
      <w:proofErr w:type="gramStart"/>
      <w:r w:rsidRPr="002231BE">
        <w:rPr>
          <w:color w:val="000000"/>
          <w:sz w:val="24"/>
          <w:szCs w:val="24"/>
        </w:rPr>
        <w:t>с</w:t>
      </w:r>
      <w:proofErr w:type="gramEnd"/>
      <w:r w:rsidRPr="002231BE">
        <w:rPr>
          <w:color w:val="000000"/>
          <w:sz w:val="24"/>
          <w:szCs w:val="24"/>
        </w:rPr>
        <w:t>, чтобы не ошибиться.</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4. Когда вы удостоверились, что у пострадавшего нет пульса, то переверните его на спину и начинайте сердечно-легочную реанимацию.</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 xml:space="preserve">5. </w:t>
      </w:r>
      <w:proofErr w:type="gramStart"/>
      <w:r w:rsidRPr="002231BE">
        <w:rPr>
          <w:color w:val="000000"/>
          <w:sz w:val="24"/>
          <w:szCs w:val="24"/>
        </w:rPr>
        <w:t>Прикройте двумя пальцами мечевидны отросток, чтобы уберечь его от повреждения.</w:t>
      </w:r>
      <w:proofErr w:type="gramEnd"/>
      <w:r w:rsidRPr="002231BE">
        <w:rPr>
          <w:color w:val="000000"/>
          <w:sz w:val="24"/>
          <w:szCs w:val="24"/>
        </w:rPr>
        <w:t xml:space="preserve"> Он находится внизу грудины, там, где сходятся нижние ребра, и может при резком ударе </w:t>
      </w:r>
      <w:r w:rsidRPr="002231BE">
        <w:rPr>
          <w:color w:val="000000"/>
          <w:sz w:val="24"/>
          <w:szCs w:val="24"/>
        </w:rPr>
        <w:lastRenderedPageBreak/>
        <w:t>отломиться и травмировать печень.</w:t>
      </w:r>
    </w:p>
    <w:p w:rsidR="002D680D" w:rsidRDefault="002D680D" w:rsidP="002D680D">
      <w:pPr>
        <w:shd w:val="clear" w:color="auto" w:fill="FFFFFF"/>
        <w:rPr>
          <w:color w:val="000000"/>
          <w:sz w:val="24"/>
          <w:szCs w:val="24"/>
        </w:rPr>
      </w:pPr>
    </w:p>
    <w:p w:rsidR="002D680D" w:rsidRPr="002D680D" w:rsidRDefault="002D680D" w:rsidP="002D680D">
      <w:pPr>
        <w:shd w:val="clear" w:color="auto" w:fill="FFFFFF"/>
        <w:rPr>
          <w:b/>
          <w:color w:val="000000"/>
          <w:sz w:val="24"/>
          <w:szCs w:val="24"/>
        </w:rPr>
      </w:pPr>
      <w:r w:rsidRPr="002D680D">
        <w:rPr>
          <w:b/>
          <w:color w:val="000000"/>
          <w:sz w:val="24"/>
          <w:szCs w:val="24"/>
        </w:rPr>
        <w:t>3. Имитируйте оказание пострадавшему первой помощи – установите наличие или отсутствие дыхания, пульса, выполните следующие приемы:</w:t>
      </w:r>
    </w:p>
    <w:p w:rsidR="002D680D" w:rsidRPr="002231BE" w:rsidRDefault="002D680D" w:rsidP="002D680D">
      <w:pPr>
        <w:shd w:val="clear" w:color="auto" w:fill="FFFFFF"/>
        <w:rPr>
          <w:color w:val="000000"/>
          <w:sz w:val="24"/>
          <w:szCs w:val="24"/>
        </w:rPr>
      </w:pPr>
      <w:r w:rsidRPr="002231BE">
        <w:rPr>
          <w:color w:val="000000"/>
          <w:sz w:val="24"/>
          <w:szCs w:val="24"/>
        </w:rPr>
        <w:t xml:space="preserve">- </w:t>
      </w:r>
      <w:proofErr w:type="spellStart"/>
      <w:r w:rsidRPr="002231BE">
        <w:rPr>
          <w:color w:val="000000"/>
          <w:sz w:val="24"/>
          <w:szCs w:val="24"/>
        </w:rPr>
        <w:t>прекардиальный</w:t>
      </w:r>
      <w:proofErr w:type="spellEnd"/>
      <w:r w:rsidRPr="002231BE">
        <w:rPr>
          <w:color w:val="000000"/>
          <w:sz w:val="24"/>
          <w:szCs w:val="24"/>
        </w:rPr>
        <w:t xml:space="preserve"> удар;</w:t>
      </w:r>
    </w:p>
    <w:p w:rsidR="002D680D" w:rsidRPr="002231BE" w:rsidRDefault="002D680D" w:rsidP="002D680D">
      <w:pPr>
        <w:shd w:val="clear" w:color="auto" w:fill="FFFFFF"/>
        <w:rPr>
          <w:color w:val="000000"/>
          <w:sz w:val="24"/>
          <w:szCs w:val="24"/>
        </w:rPr>
      </w:pPr>
      <w:r w:rsidRPr="002231BE">
        <w:rPr>
          <w:color w:val="000000"/>
          <w:sz w:val="24"/>
          <w:szCs w:val="24"/>
        </w:rPr>
        <w:t>- искусственное дыхание методом «изо рта в рот»</w:t>
      </w:r>
    </w:p>
    <w:p w:rsidR="002D680D" w:rsidRDefault="002D680D" w:rsidP="002D680D">
      <w:pPr>
        <w:shd w:val="clear" w:color="auto" w:fill="FFFFFF"/>
        <w:rPr>
          <w:i/>
          <w:iCs/>
          <w:color w:val="000000"/>
          <w:sz w:val="24"/>
          <w:szCs w:val="24"/>
        </w:rPr>
      </w:pPr>
    </w:p>
    <w:p w:rsidR="002D680D" w:rsidRPr="002231BE" w:rsidRDefault="002D680D" w:rsidP="002D680D">
      <w:pPr>
        <w:shd w:val="clear" w:color="auto" w:fill="FFFFFF"/>
        <w:rPr>
          <w:color w:val="000000"/>
          <w:sz w:val="24"/>
          <w:szCs w:val="24"/>
        </w:rPr>
      </w:pPr>
      <w:r w:rsidRPr="002231BE">
        <w:rPr>
          <w:i/>
          <w:iCs/>
          <w:color w:val="000000"/>
          <w:sz w:val="24"/>
          <w:szCs w:val="24"/>
        </w:rPr>
        <w:t>Техническое оснащение: </w:t>
      </w:r>
      <w:r w:rsidRPr="002231BE">
        <w:rPr>
          <w:color w:val="000000"/>
          <w:sz w:val="24"/>
          <w:szCs w:val="24"/>
        </w:rPr>
        <w:t>подстилка на пол, салфетка или кусок марли, муляж человека.</w:t>
      </w:r>
    </w:p>
    <w:p w:rsidR="002D680D" w:rsidRPr="002231BE" w:rsidRDefault="002D680D" w:rsidP="002D680D">
      <w:pPr>
        <w:shd w:val="clear" w:color="auto" w:fill="FFFFFF"/>
        <w:rPr>
          <w:color w:val="000000"/>
          <w:sz w:val="24"/>
          <w:szCs w:val="24"/>
        </w:rPr>
      </w:pPr>
    </w:p>
    <w:p w:rsidR="002D680D" w:rsidRPr="002231BE" w:rsidRDefault="002D680D" w:rsidP="002D680D">
      <w:pPr>
        <w:shd w:val="clear" w:color="auto" w:fill="FFFFFF"/>
        <w:rPr>
          <w:b/>
          <w:i/>
          <w:color w:val="000000"/>
          <w:sz w:val="24"/>
          <w:szCs w:val="24"/>
        </w:rPr>
      </w:pPr>
      <w:r w:rsidRPr="002231BE">
        <w:rPr>
          <w:b/>
          <w:i/>
          <w:color w:val="000000"/>
          <w:sz w:val="24"/>
          <w:szCs w:val="24"/>
        </w:rPr>
        <w:t>Методика приема состоит в выполнении следующих действий.</w:t>
      </w:r>
    </w:p>
    <w:p w:rsidR="002D680D" w:rsidRPr="002231BE" w:rsidRDefault="002D680D" w:rsidP="002D680D">
      <w:pPr>
        <w:shd w:val="clear" w:color="auto" w:fill="FFFFFF"/>
        <w:rPr>
          <w:color w:val="000000"/>
          <w:sz w:val="24"/>
          <w:szCs w:val="24"/>
        </w:rPr>
      </w:pPr>
      <w:r w:rsidRPr="002231BE">
        <w:rPr>
          <w:color w:val="000000"/>
          <w:sz w:val="24"/>
          <w:szCs w:val="24"/>
        </w:rPr>
        <w:t>1. Расположение пострадавшего. Для проведения наружного массажа сердца пострадавшего нужно быстро положить вверх лицом на твердую поверхность: пол, стол, землю, щит. Если пострадавший остается лежать на мягкой поверхности (диване, кровати), то под спину ему следует подложить твердый щит или широкую доску. Это нужно сделать потому, </w:t>
      </w:r>
      <w:r w:rsidRPr="002231BE">
        <w:rPr>
          <w:i/>
          <w:iCs/>
          <w:color w:val="000000"/>
          <w:sz w:val="24"/>
          <w:szCs w:val="24"/>
        </w:rPr>
        <w:t>что </w:t>
      </w:r>
      <w:r w:rsidRPr="002231BE">
        <w:rPr>
          <w:color w:val="000000"/>
          <w:sz w:val="24"/>
          <w:szCs w:val="24"/>
        </w:rPr>
        <w:t>на мягкой поверхности ввиду ее амортизации не удается сместить грудину к позвоночнику и сжать сердце.</w:t>
      </w:r>
    </w:p>
    <w:p w:rsidR="002D680D" w:rsidRPr="002231BE" w:rsidRDefault="002D680D" w:rsidP="002D680D">
      <w:pPr>
        <w:shd w:val="clear" w:color="auto" w:fill="FFFFFF"/>
        <w:rPr>
          <w:color w:val="000000"/>
          <w:sz w:val="24"/>
          <w:szCs w:val="24"/>
        </w:rPr>
      </w:pPr>
      <w:r w:rsidRPr="002231BE">
        <w:rPr>
          <w:color w:val="000000"/>
          <w:sz w:val="24"/>
          <w:szCs w:val="24"/>
        </w:rPr>
        <w:t>У пострадавшего нужно расстегнуть пояс, освободить от одежды грудную клетку.</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2. Определение места надавливания на грудину. Оказывающий помощь, став справа или слева от пострадавшего или спустившись на колени, если пострадавший лежит на полу или на земле, должен путем прощупывания найти у него нижний конец грудины, примерно на два пальца выше этого места расположить ладонь одной руки, а ладонь второй руки положить сверху под прямым углом. Пальцы на обеих руках следует свести вместе и приподнять,</w:t>
      </w:r>
    </w:p>
    <w:p w:rsidR="002D680D" w:rsidRDefault="002D680D" w:rsidP="002D680D">
      <w:pPr>
        <w:shd w:val="clear" w:color="auto" w:fill="FFFFFF"/>
        <w:rPr>
          <w:color w:val="000000"/>
          <w:sz w:val="24"/>
          <w:szCs w:val="24"/>
        </w:rPr>
      </w:pPr>
    </w:p>
    <w:p w:rsidR="002D680D" w:rsidRPr="002231BE" w:rsidRDefault="002D680D" w:rsidP="002D680D">
      <w:pPr>
        <w:shd w:val="clear" w:color="auto" w:fill="FFFFFF"/>
        <w:rPr>
          <w:color w:val="000000"/>
          <w:sz w:val="24"/>
          <w:szCs w:val="24"/>
        </w:rPr>
      </w:pPr>
      <w:r w:rsidRPr="002231BE">
        <w:rPr>
          <w:color w:val="000000"/>
          <w:sz w:val="24"/>
          <w:szCs w:val="24"/>
        </w:rPr>
        <w:t xml:space="preserve">3. Массаж сердца. Для осуществления наружного массажа сердца </w:t>
      </w:r>
      <w:proofErr w:type="gramStart"/>
      <w:r w:rsidRPr="002231BE">
        <w:rPr>
          <w:color w:val="000000"/>
          <w:sz w:val="24"/>
          <w:szCs w:val="24"/>
        </w:rPr>
        <w:t>оказывающий</w:t>
      </w:r>
      <w:proofErr w:type="gramEnd"/>
      <w:r w:rsidRPr="002231BE">
        <w:rPr>
          <w:color w:val="000000"/>
          <w:sz w:val="24"/>
          <w:szCs w:val="24"/>
        </w:rPr>
        <w:t xml:space="preserve"> помощь должен обеими руками, выпрямленными в локтевых суставах, производить толчкообразные ритмичные надавливания на нижнюю часть грудины.</w:t>
      </w:r>
    </w:p>
    <w:p w:rsidR="002D680D" w:rsidRPr="002231BE" w:rsidRDefault="002D680D" w:rsidP="002D680D">
      <w:pPr>
        <w:shd w:val="clear" w:color="auto" w:fill="FFFFFF"/>
        <w:rPr>
          <w:color w:val="000000"/>
          <w:sz w:val="24"/>
          <w:szCs w:val="24"/>
        </w:rPr>
      </w:pPr>
      <w:r w:rsidRPr="002231BE">
        <w:rPr>
          <w:color w:val="000000"/>
          <w:sz w:val="24"/>
          <w:szCs w:val="24"/>
        </w:rPr>
        <w:t>При каждом толчке грудина должна прогибаться примерно на 3-4 см. При оказании помощи пожилым людям, у которых грудная клетка менее упруга и эластична, чем у молодых, нужно увеличить давление на грудину во время толчка, помогая себе тяжестью верхней части туловища.</w:t>
      </w:r>
    </w:p>
    <w:p w:rsidR="002D680D" w:rsidRPr="002231BE" w:rsidRDefault="002D680D" w:rsidP="002D680D">
      <w:pPr>
        <w:shd w:val="clear" w:color="auto" w:fill="FFFFFF"/>
        <w:rPr>
          <w:color w:val="000000"/>
          <w:sz w:val="24"/>
          <w:szCs w:val="24"/>
        </w:rPr>
      </w:pPr>
      <w:r w:rsidRPr="002231BE">
        <w:rPr>
          <w:color w:val="000000"/>
          <w:sz w:val="24"/>
          <w:szCs w:val="24"/>
        </w:rPr>
        <w:t>Во избежание повреждения грудины, ребер и внутренних органов толчки следует делать резкие, но не чрезмерно сильные.</w:t>
      </w:r>
    </w:p>
    <w:p w:rsidR="002D680D" w:rsidRPr="002231BE" w:rsidRDefault="002D680D" w:rsidP="002D680D">
      <w:pPr>
        <w:shd w:val="clear" w:color="auto" w:fill="FFFFFF"/>
        <w:rPr>
          <w:color w:val="000000"/>
          <w:sz w:val="24"/>
          <w:szCs w:val="24"/>
        </w:rPr>
      </w:pPr>
      <w:r w:rsidRPr="002231BE">
        <w:rPr>
          <w:color w:val="000000"/>
          <w:sz w:val="24"/>
          <w:szCs w:val="24"/>
        </w:rPr>
        <w:t>После осуществления толчка давление на грудину нужно прекратить, руки расслабить, не отнимая их от грудины. При этом грудная клетка пострадавшего расправляется, сердце заполняется кровью.</w:t>
      </w:r>
    </w:p>
    <w:p w:rsidR="002D680D" w:rsidRPr="002231BE" w:rsidRDefault="002D680D" w:rsidP="002D680D">
      <w:pPr>
        <w:shd w:val="clear" w:color="auto" w:fill="FFFFFF"/>
        <w:rPr>
          <w:color w:val="000000"/>
          <w:sz w:val="24"/>
          <w:szCs w:val="24"/>
        </w:rPr>
      </w:pPr>
      <w:r w:rsidRPr="002231BE">
        <w:rPr>
          <w:color w:val="000000"/>
          <w:sz w:val="24"/>
          <w:szCs w:val="24"/>
        </w:rPr>
        <w:t>Толчки нужно производить ритмично, с частотой 60 раз в минуту, если пострадавший взрослый человек. Детям, до 10 - 12 лет массаж сердца делают одной рукой, с частотой 60-80 толчков в минуту, а детям до года - двумя пальцами в ритме до 100-110 толчков в минуту.</w:t>
      </w:r>
    </w:p>
    <w:p w:rsidR="002D680D" w:rsidRPr="002231BE" w:rsidRDefault="002D680D" w:rsidP="002D680D">
      <w:pPr>
        <w:shd w:val="clear" w:color="auto" w:fill="FFFFFF"/>
        <w:rPr>
          <w:color w:val="000000"/>
          <w:sz w:val="24"/>
          <w:szCs w:val="24"/>
        </w:rPr>
      </w:pPr>
      <w:r w:rsidRPr="002231BE">
        <w:rPr>
          <w:color w:val="000000"/>
          <w:sz w:val="24"/>
          <w:szCs w:val="24"/>
        </w:rPr>
        <w:t>При восстановлении кровообращения появляется пульс, суживаются зрачки, кожа слегка розовеет.</w:t>
      </w:r>
    </w:p>
    <w:p w:rsidR="002D680D" w:rsidRPr="002231BE" w:rsidRDefault="002D680D" w:rsidP="002D680D">
      <w:pPr>
        <w:shd w:val="clear" w:color="auto" w:fill="FFFFFF"/>
        <w:rPr>
          <w:color w:val="000000"/>
          <w:sz w:val="24"/>
          <w:szCs w:val="24"/>
        </w:rPr>
      </w:pPr>
      <w:r w:rsidRPr="002231BE">
        <w:rPr>
          <w:color w:val="000000"/>
          <w:sz w:val="24"/>
          <w:szCs w:val="24"/>
        </w:rPr>
        <w:t>Одновременное проведение искусственного дыхания и наружного массажа сердца</w:t>
      </w:r>
    </w:p>
    <w:p w:rsidR="002D680D" w:rsidRPr="002231BE" w:rsidRDefault="002D680D" w:rsidP="002D680D">
      <w:pPr>
        <w:shd w:val="clear" w:color="auto" w:fill="FFFFFF"/>
        <w:rPr>
          <w:color w:val="000000"/>
          <w:sz w:val="24"/>
          <w:szCs w:val="24"/>
        </w:rPr>
      </w:pPr>
      <w:r w:rsidRPr="002231BE">
        <w:rPr>
          <w:color w:val="000000"/>
          <w:sz w:val="24"/>
          <w:szCs w:val="24"/>
        </w:rPr>
        <w:t>Остановка работы сердца сопровождается дыхательной недостаточностью, поэтому массаж сердца необходимо сочетать с искусственным дыханием.</w:t>
      </w:r>
    </w:p>
    <w:p w:rsidR="002D680D" w:rsidRPr="002231BE" w:rsidRDefault="002D680D" w:rsidP="002D680D">
      <w:pPr>
        <w:shd w:val="clear" w:color="auto" w:fill="FFFFFF"/>
        <w:rPr>
          <w:color w:val="000000"/>
          <w:sz w:val="24"/>
          <w:szCs w:val="24"/>
        </w:rPr>
      </w:pPr>
      <w:r w:rsidRPr="002231BE">
        <w:rPr>
          <w:color w:val="000000"/>
          <w:sz w:val="24"/>
          <w:szCs w:val="24"/>
        </w:rPr>
        <w:t xml:space="preserve">Если помощь оказывают два человека, тогда один из них делает искусственное дыхание, а другой - массаж сердца. Причем их действия должны производиться не одновременно, а чередоваться: вначале один оказывающий помощь делает вдувание воздуха в легкие пострадавшего, затем другой совершает 4-5 нажатий на грудину. Можно чередовать 2 вдувания воздуха в легкие и 12-15 нажатий на грудину. Важно, чтобы во время вдувания </w:t>
      </w:r>
      <w:r w:rsidRPr="002231BE">
        <w:rPr>
          <w:color w:val="000000"/>
          <w:sz w:val="24"/>
          <w:szCs w:val="24"/>
        </w:rPr>
        <w:lastRenderedPageBreak/>
        <w:t>воздуха в легкие не производились нажатия на грудину.</w:t>
      </w:r>
    </w:p>
    <w:p w:rsidR="002D680D" w:rsidRPr="002231BE" w:rsidRDefault="002D680D" w:rsidP="002D680D">
      <w:pPr>
        <w:shd w:val="clear" w:color="auto" w:fill="FFFFFF"/>
        <w:rPr>
          <w:color w:val="000000"/>
          <w:sz w:val="24"/>
          <w:szCs w:val="24"/>
        </w:rPr>
      </w:pPr>
      <w:r w:rsidRPr="002231BE">
        <w:rPr>
          <w:color w:val="000000"/>
          <w:sz w:val="24"/>
          <w:szCs w:val="24"/>
        </w:rPr>
        <w:t>Если помощь оказывает один человек, то он чередует 2 быстрых вдувания воздуха в легкие пострадавшего с 12-15 нажатиями на грудину.</w:t>
      </w:r>
    </w:p>
    <w:p w:rsidR="002D680D" w:rsidRPr="002231BE" w:rsidRDefault="002D680D" w:rsidP="002D680D">
      <w:pPr>
        <w:shd w:val="clear" w:color="auto" w:fill="FFFFFF"/>
        <w:rPr>
          <w:color w:val="000000"/>
          <w:sz w:val="24"/>
          <w:szCs w:val="24"/>
        </w:rPr>
      </w:pPr>
      <w:r w:rsidRPr="002231BE">
        <w:rPr>
          <w:color w:val="000000"/>
          <w:sz w:val="24"/>
          <w:szCs w:val="24"/>
        </w:rPr>
        <w:t>Искусственное дыхание и наружный массаж сердца не следует прекращать ни на минуту до прихода врача или появления самостоятельного дыхания и кровообращения.</w:t>
      </w:r>
    </w:p>
    <w:p w:rsidR="002D680D" w:rsidRPr="002231BE" w:rsidRDefault="002D680D" w:rsidP="002D680D">
      <w:pPr>
        <w:shd w:val="clear" w:color="auto" w:fill="FFFFFF"/>
        <w:rPr>
          <w:color w:val="000000"/>
          <w:sz w:val="24"/>
          <w:szCs w:val="24"/>
        </w:rPr>
      </w:pPr>
      <w:r w:rsidRPr="002231BE">
        <w:rPr>
          <w:b/>
          <w:bCs/>
          <w:color w:val="000000"/>
          <w:sz w:val="24"/>
          <w:szCs w:val="24"/>
        </w:rPr>
        <w:t>ПОЛОЖЕНИЕ ПРИ ИСКУССТВЕННОМ МАССАЖЕ СЕРДЦА</w:t>
      </w:r>
      <w:r w:rsidRPr="002231BE">
        <w:rPr>
          <w:color w:val="000000"/>
          <w:sz w:val="24"/>
          <w:szCs w:val="24"/>
        </w:rPr>
        <w:t> </w:t>
      </w:r>
      <w:r w:rsidRPr="002231BE">
        <w:rPr>
          <w:color w:val="000000"/>
          <w:sz w:val="24"/>
          <w:szCs w:val="24"/>
        </w:rPr>
        <w:br/>
      </w:r>
      <w:r w:rsidRPr="002231BE">
        <w:rPr>
          <w:noProof/>
          <w:color w:val="000000"/>
          <w:sz w:val="24"/>
          <w:szCs w:val="24"/>
        </w:rPr>
        <w:drawing>
          <wp:inline distT="0" distB="0" distL="0" distR="0">
            <wp:extent cx="2384755" cy="1258861"/>
            <wp:effectExtent l="0" t="0" r="0" b="0"/>
            <wp:docPr id="19" name="Рисунок 24" descr="https://cdn2.arhivurokov.ru/multiurok/html/2017/09/30/s_59cec25045cb3/69877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cdn2.arhivurokov.ru/multiurok/html/2017/09/30/s_59cec25045cb3/698773_24.png"/>
                    <pic:cNvPicPr>
                      <a:picLocks noChangeAspect="1" noChangeArrowheads="1"/>
                    </pic:cNvPicPr>
                  </pic:nvPicPr>
                  <pic:blipFill>
                    <a:blip r:embed="rId41" cstate="print"/>
                    <a:srcRect/>
                    <a:stretch>
                      <a:fillRect/>
                    </a:stretch>
                  </pic:blipFill>
                  <pic:spPr bwMode="auto">
                    <a:xfrm>
                      <a:off x="0" y="0"/>
                      <a:ext cx="2386763" cy="1259921"/>
                    </a:xfrm>
                    <a:prstGeom prst="rect">
                      <a:avLst/>
                    </a:prstGeom>
                    <a:noFill/>
                    <a:ln w="9525">
                      <a:noFill/>
                      <a:miter lim="800000"/>
                      <a:headEnd/>
                      <a:tailEnd/>
                    </a:ln>
                  </pic:spPr>
                </pic:pic>
              </a:graphicData>
            </a:graphic>
          </wp:inline>
        </w:drawing>
      </w:r>
    </w:p>
    <w:p w:rsidR="002D680D" w:rsidRPr="002231BE" w:rsidRDefault="002D680D" w:rsidP="002D680D">
      <w:pPr>
        <w:shd w:val="clear" w:color="auto" w:fill="FFFFFF"/>
        <w:rPr>
          <w:b/>
          <w:bCs/>
          <w:color w:val="000000"/>
          <w:sz w:val="24"/>
          <w:szCs w:val="24"/>
        </w:rPr>
      </w:pPr>
    </w:p>
    <w:p w:rsidR="002D680D" w:rsidRDefault="002D680D" w:rsidP="002D680D">
      <w:pPr>
        <w:shd w:val="clear" w:color="auto" w:fill="FFFFFF"/>
        <w:rPr>
          <w:b/>
          <w:bCs/>
          <w:color w:val="000000"/>
          <w:sz w:val="24"/>
          <w:szCs w:val="24"/>
        </w:rPr>
      </w:pPr>
    </w:p>
    <w:p w:rsidR="002D680D" w:rsidRPr="002231BE" w:rsidRDefault="002D680D" w:rsidP="002D680D">
      <w:pPr>
        <w:shd w:val="clear" w:color="auto" w:fill="FFFFFF"/>
        <w:rPr>
          <w:b/>
          <w:bCs/>
          <w:color w:val="000000"/>
          <w:sz w:val="24"/>
          <w:szCs w:val="24"/>
        </w:rPr>
      </w:pPr>
      <w:r w:rsidRPr="002231BE">
        <w:rPr>
          <w:b/>
          <w:bCs/>
          <w:color w:val="000000"/>
          <w:sz w:val="24"/>
          <w:szCs w:val="24"/>
        </w:rPr>
        <w:t>Выпо</w:t>
      </w:r>
      <w:r>
        <w:rPr>
          <w:b/>
          <w:bCs/>
          <w:color w:val="000000"/>
          <w:sz w:val="24"/>
          <w:szCs w:val="24"/>
        </w:rPr>
        <w:t>лнение  практического  задания</w:t>
      </w:r>
      <w:r w:rsidRPr="002231BE">
        <w:rPr>
          <w:b/>
          <w:bCs/>
          <w:color w:val="000000"/>
          <w:sz w:val="24"/>
          <w:szCs w:val="24"/>
        </w:rPr>
        <w:t>:</w:t>
      </w:r>
    </w:p>
    <w:p w:rsidR="002D680D" w:rsidRDefault="002D680D" w:rsidP="002D680D">
      <w:pPr>
        <w:shd w:val="clear" w:color="auto" w:fill="FFFFFF"/>
        <w:rPr>
          <w:bCs/>
          <w:color w:val="000000"/>
          <w:sz w:val="24"/>
          <w:szCs w:val="24"/>
        </w:rPr>
      </w:pPr>
    </w:p>
    <w:p w:rsidR="002D680D" w:rsidRPr="002231BE" w:rsidRDefault="002D680D" w:rsidP="002D680D">
      <w:pPr>
        <w:shd w:val="clear" w:color="auto" w:fill="FFFFFF"/>
        <w:rPr>
          <w:bCs/>
          <w:color w:val="000000"/>
          <w:sz w:val="24"/>
          <w:szCs w:val="24"/>
        </w:rPr>
      </w:pPr>
      <w:r w:rsidRPr="002231BE">
        <w:rPr>
          <w:bCs/>
          <w:color w:val="000000"/>
          <w:sz w:val="24"/>
          <w:szCs w:val="24"/>
        </w:rPr>
        <w:t xml:space="preserve">1.Разделиться  на  звенья  по  2- человека.  </w:t>
      </w:r>
    </w:p>
    <w:p w:rsidR="002D680D" w:rsidRDefault="002D680D" w:rsidP="002D680D">
      <w:pPr>
        <w:shd w:val="clear" w:color="auto" w:fill="FFFFFF"/>
        <w:rPr>
          <w:bCs/>
          <w:color w:val="000000"/>
          <w:sz w:val="24"/>
          <w:szCs w:val="24"/>
        </w:rPr>
      </w:pPr>
    </w:p>
    <w:p w:rsidR="002D680D" w:rsidRPr="002231BE" w:rsidRDefault="002D680D" w:rsidP="002D680D">
      <w:pPr>
        <w:shd w:val="clear" w:color="auto" w:fill="FFFFFF"/>
        <w:rPr>
          <w:bCs/>
          <w:color w:val="000000"/>
          <w:sz w:val="24"/>
          <w:szCs w:val="24"/>
        </w:rPr>
      </w:pPr>
      <w:r w:rsidRPr="002231BE">
        <w:rPr>
          <w:bCs/>
          <w:color w:val="000000"/>
          <w:sz w:val="24"/>
          <w:szCs w:val="24"/>
        </w:rPr>
        <w:t xml:space="preserve">2. Произвести  полный  комплекс  реанимационных  действий,  включающих   демонстрацию  </w:t>
      </w:r>
      <w:proofErr w:type="gramStart"/>
      <w:r w:rsidRPr="002231BE">
        <w:rPr>
          <w:bCs/>
          <w:color w:val="000000"/>
          <w:sz w:val="24"/>
          <w:szCs w:val="24"/>
        </w:rPr>
        <w:t>обучающимися</w:t>
      </w:r>
      <w:proofErr w:type="gramEnd"/>
      <w:r w:rsidRPr="002231BE">
        <w:rPr>
          <w:bCs/>
          <w:color w:val="000000"/>
          <w:sz w:val="24"/>
          <w:szCs w:val="24"/>
        </w:rPr>
        <w:t xml:space="preserve">  знаний  при:</w:t>
      </w:r>
    </w:p>
    <w:p w:rsidR="002D680D" w:rsidRPr="002231BE" w:rsidRDefault="002D680D" w:rsidP="002D680D">
      <w:pPr>
        <w:shd w:val="clear" w:color="auto" w:fill="FFFFFF"/>
        <w:rPr>
          <w:bCs/>
          <w:color w:val="000000"/>
          <w:sz w:val="24"/>
          <w:szCs w:val="24"/>
        </w:rPr>
      </w:pPr>
      <w:r w:rsidRPr="002231BE">
        <w:rPr>
          <w:bCs/>
          <w:color w:val="000000"/>
          <w:sz w:val="24"/>
          <w:szCs w:val="24"/>
        </w:rPr>
        <w:t xml:space="preserve">   -</w:t>
      </w:r>
      <w:r>
        <w:rPr>
          <w:bCs/>
          <w:color w:val="000000"/>
          <w:sz w:val="24"/>
          <w:szCs w:val="24"/>
        </w:rPr>
        <w:t xml:space="preserve"> о</w:t>
      </w:r>
      <w:r w:rsidRPr="002231BE">
        <w:rPr>
          <w:bCs/>
          <w:color w:val="000000"/>
          <w:sz w:val="24"/>
          <w:szCs w:val="24"/>
        </w:rPr>
        <w:t>ценивание состояния   человек</w:t>
      </w:r>
      <w:proofErr w:type="gramStart"/>
      <w:r w:rsidRPr="002231BE">
        <w:rPr>
          <w:bCs/>
          <w:color w:val="000000"/>
          <w:sz w:val="24"/>
          <w:szCs w:val="24"/>
        </w:rPr>
        <w:t>а(</w:t>
      </w:r>
      <w:proofErr w:type="gramEnd"/>
      <w:r w:rsidRPr="002231BE">
        <w:rPr>
          <w:bCs/>
          <w:color w:val="000000"/>
          <w:sz w:val="24"/>
          <w:szCs w:val="24"/>
        </w:rPr>
        <w:t xml:space="preserve"> наличие  пульса  на  сонной  артерии,  определение  реакции   зрачка  глаза  на  надавливание   пальцем на глазное  яблоко  через   нижнее веко;</w:t>
      </w:r>
    </w:p>
    <w:p w:rsidR="002D680D" w:rsidRPr="002231BE" w:rsidRDefault="002D680D" w:rsidP="002D680D">
      <w:pPr>
        <w:shd w:val="clear" w:color="auto" w:fill="FFFFFF"/>
        <w:rPr>
          <w:bCs/>
          <w:color w:val="000000"/>
          <w:sz w:val="24"/>
          <w:szCs w:val="24"/>
        </w:rPr>
      </w:pPr>
      <w:r w:rsidRPr="002231BE">
        <w:rPr>
          <w:bCs/>
          <w:color w:val="000000"/>
          <w:sz w:val="24"/>
          <w:szCs w:val="24"/>
        </w:rPr>
        <w:t>-  правильность   подготовки    пострадавшего  к  проведению  реанимационных  действий;- правильность  проведения  реанимационных  действий</w:t>
      </w:r>
      <w:proofErr w:type="gramStart"/>
      <w:r w:rsidRPr="002231BE">
        <w:rPr>
          <w:bCs/>
          <w:color w:val="000000"/>
          <w:sz w:val="24"/>
          <w:szCs w:val="24"/>
        </w:rPr>
        <w:t>.;</w:t>
      </w:r>
      <w:proofErr w:type="gramEnd"/>
    </w:p>
    <w:p w:rsidR="002D680D" w:rsidRPr="002231BE" w:rsidRDefault="002D680D" w:rsidP="002D680D">
      <w:pPr>
        <w:shd w:val="clear" w:color="auto" w:fill="FFFFFF"/>
        <w:rPr>
          <w:bCs/>
          <w:color w:val="000000"/>
          <w:sz w:val="24"/>
          <w:szCs w:val="24"/>
        </w:rPr>
      </w:pPr>
      <w:r w:rsidRPr="002231BE">
        <w:rPr>
          <w:bCs/>
          <w:color w:val="000000"/>
          <w:sz w:val="24"/>
          <w:szCs w:val="24"/>
        </w:rPr>
        <w:t>-  смен</w:t>
      </w:r>
      <w:proofErr w:type="gramStart"/>
      <w:r w:rsidRPr="002231BE">
        <w:rPr>
          <w:bCs/>
          <w:color w:val="000000"/>
          <w:sz w:val="24"/>
          <w:szCs w:val="24"/>
        </w:rPr>
        <w:t>а(</w:t>
      </w:r>
      <w:proofErr w:type="gramEnd"/>
      <w:r w:rsidRPr="002231BE">
        <w:rPr>
          <w:bCs/>
          <w:color w:val="000000"/>
          <w:sz w:val="24"/>
          <w:szCs w:val="24"/>
        </w:rPr>
        <w:t xml:space="preserve"> чередование  ) лиц  при  проведении  массажа  и   искусственной  вентиляции легких.</w:t>
      </w:r>
    </w:p>
    <w:p w:rsidR="002D680D" w:rsidRDefault="002D680D" w:rsidP="002D680D">
      <w:pPr>
        <w:shd w:val="clear" w:color="auto" w:fill="FFFFFF"/>
        <w:rPr>
          <w:b/>
          <w:bCs/>
          <w:color w:val="000000"/>
          <w:sz w:val="24"/>
          <w:szCs w:val="24"/>
        </w:rPr>
      </w:pPr>
    </w:p>
    <w:p w:rsidR="002D680D" w:rsidRPr="002231BE" w:rsidRDefault="002D680D" w:rsidP="002D680D">
      <w:pPr>
        <w:shd w:val="clear" w:color="auto" w:fill="FFFFFF"/>
        <w:rPr>
          <w:color w:val="000000"/>
          <w:sz w:val="24"/>
          <w:szCs w:val="24"/>
        </w:rPr>
      </w:pPr>
      <w:r w:rsidRPr="002231BE">
        <w:rPr>
          <w:b/>
          <w:bCs/>
          <w:color w:val="000000"/>
          <w:sz w:val="24"/>
          <w:szCs w:val="24"/>
        </w:rPr>
        <w:t>Контрольные вопросы</w:t>
      </w:r>
    </w:p>
    <w:p w:rsidR="002D680D" w:rsidRPr="002231BE" w:rsidRDefault="002D680D" w:rsidP="002D680D">
      <w:pPr>
        <w:shd w:val="clear" w:color="auto" w:fill="FFFFFF"/>
        <w:rPr>
          <w:color w:val="000000"/>
          <w:sz w:val="24"/>
          <w:szCs w:val="24"/>
        </w:rPr>
      </w:pPr>
      <w:r w:rsidRPr="002231BE">
        <w:rPr>
          <w:color w:val="000000"/>
          <w:sz w:val="24"/>
          <w:szCs w:val="24"/>
        </w:rPr>
        <w:t>1. Что такое непрямой массаж сердца?</w:t>
      </w:r>
    </w:p>
    <w:p w:rsidR="002D680D" w:rsidRPr="002231BE" w:rsidRDefault="002D680D" w:rsidP="002D680D">
      <w:pPr>
        <w:shd w:val="clear" w:color="auto" w:fill="FFFFFF"/>
        <w:rPr>
          <w:color w:val="000000"/>
          <w:sz w:val="24"/>
          <w:szCs w:val="24"/>
        </w:rPr>
      </w:pPr>
      <w:r w:rsidRPr="002231BE">
        <w:rPr>
          <w:color w:val="000000"/>
          <w:sz w:val="24"/>
          <w:szCs w:val="24"/>
        </w:rPr>
        <w:t>2. Что такое прямой массаж сердца?</w:t>
      </w:r>
    </w:p>
    <w:p w:rsidR="002D680D" w:rsidRPr="002231BE" w:rsidRDefault="002D680D" w:rsidP="002D680D">
      <w:pPr>
        <w:shd w:val="clear" w:color="auto" w:fill="FFFFFF"/>
        <w:rPr>
          <w:color w:val="000000"/>
          <w:sz w:val="24"/>
          <w:szCs w:val="24"/>
        </w:rPr>
      </w:pPr>
      <w:r w:rsidRPr="002231BE">
        <w:rPr>
          <w:color w:val="000000"/>
          <w:sz w:val="24"/>
          <w:szCs w:val="24"/>
        </w:rPr>
        <w:t>3. Как осуществляется искусственное дыхание?</w:t>
      </w:r>
    </w:p>
    <w:p w:rsidR="002D680D" w:rsidRDefault="002D680D" w:rsidP="002D680D">
      <w:pPr>
        <w:spacing w:before="100" w:beforeAutospacing="1" w:after="100" w:afterAutospacing="1"/>
        <w:jc w:val="center"/>
        <w:rPr>
          <w:color w:val="000000"/>
          <w:sz w:val="24"/>
          <w:szCs w:val="24"/>
        </w:rPr>
      </w:pPr>
    </w:p>
    <w:p w:rsidR="002D680D" w:rsidRPr="00EE1C9A" w:rsidRDefault="00D744CA" w:rsidP="002D680D">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28</w:t>
      </w:r>
      <w:r w:rsidR="002D680D" w:rsidRPr="00EE1C9A">
        <w:rPr>
          <w:b/>
          <w:bCs/>
          <w:i/>
          <w:color w:val="000000"/>
          <w:sz w:val="28"/>
          <w:szCs w:val="28"/>
        </w:rPr>
        <w:t xml:space="preserve"> </w:t>
      </w:r>
    </w:p>
    <w:p w:rsidR="002D680D" w:rsidRP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2D680D">
        <w:rPr>
          <w:b/>
          <w:bCs/>
          <w:iCs/>
          <w:sz w:val="24"/>
          <w:szCs w:val="24"/>
        </w:rPr>
        <w:t>Тема:</w:t>
      </w:r>
      <w:r w:rsidRPr="002D680D">
        <w:rPr>
          <w:sz w:val="24"/>
          <w:szCs w:val="24"/>
        </w:rPr>
        <w:t xml:space="preserve"> Первая помощь при неотложных состояниях</w:t>
      </w:r>
    </w:p>
    <w:p w:rsidR="002D680D" w:rsidRPr="002D680D" w:rsidRDefault="002D680D" w:rsidP="002D680D">
      <w:pPr>
        <w:rPr>
          <w:b/>
          <w:sz w:val="24"/>
          <w:szCs w:val="24"/>
          <w:u w:val="single"/>
        </w:rPr>
      </w:pPr>
    </w:p>
    <w:p w:rsidR="002D680D" w:rsidRP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680D">
        <w:rPr>
          <w:b/>
          <w:sz w:val="24"/>
          <w:szCs w:val="24"/>
          <w:u w:val="single"/>
        </w:rPr>
        <w:t xml:space="preserve">Цель: </w:t>
      </w:r>
      <w:r w:rsidRPr="002D680D">
        <w:rPr>
          <w:sz w:val="24"/>
          <w:szCs w:val="24"/>
        </w:rPr>
        <w:t>реализация умения оказывать первую медицинскую помощь пострадавшему; закрепление теоретических знаний оказания помощи при кровотечениях, переломах, профилактике осложнений ран, приобретение практических умений наложения повязок, закрутки, шин.</w:t>
      </w:r>
    </w:p>
    <w:p w:rsidR="002D680D" w:rsidRPr="002D680D" w:rsidRDefault="002D680D" w:rsidP="002D680D">
      <w:pPr>
        <w:spacing w:line="276" w:lineRule="auto"/>
        <w:rPr>
          <w:b/>
          <w:sz w:val="24"/>
          <w:szCs w:val="24"/>
        </w:rPr>
      </w:pPr>
    </w:p>
    <w:p w:rsidR="002D680D" w:rsidRPr="002D680D" w:rsidRDefault="002D680D" w:rsidP="002D680D">
      <w:pPr>
        <w:spacing w:line="276" w:lineRule="auto"/>
        <w:rPr>
          <w:b/>
          <w:sz w:val="24"/>
          <w:szCs w:val="24"/>
          <w:u w:val="single"/>
        </w:rPr>
      </w:pPr>
      <w:r w:rsidRPr="002D680D">
        <w:rPr>
          <w:b/>
          <w:sz w:val="24"/>
          <w:szCs w:val="24"/>
          <w:u w:val="single"/>
        </w:rPr>
        <w:t>Задачи:</w:t>
      </w:r>
    </w:p>
    <w:p w:rsidR="002D680D" w:rsidRPr="002D680D" w:rsidRDefault="002D680D" w:rsidP="002D680D">
      <w:pPr>
        <w:spacing w:line="276" w:lineRule="auto"/>
        <w:rPr>
          <w:sz w:val="24"/>
          <w:szCs w:val="24"/>
        </w:rPr>
      </w:pPr>
      <w:r w:rsidRPr="002D680D">
        <w:rPr>
          <w:sz w:val="24"/>
          <w:szCs w:val="24"/>
        </w:rPr>
        <w:t>1. Решить ситуационные задачи.</w:t>
      </w:r>
    </w:p>
    <w:p w:rsidR="002D680D" w:rsidRPr="002D680D" w:rsidRDefault="002D680D" w:rsidP="002D680D">
      <w:pPr>
        <w:spacing w:line="276" w:lineRule="auto"/>
        <w:rPr>
          <w:sz w:val="24"/>
          <w:szCs w:val="24"/>
        </w:rPr>
      </w:pPr>
      <w:r w:rsidRPr="002D680D">
        <w:rPr>
          <w:sz w:val="24"/>
          <w:szCs w:val="24"/>
        </w:rPr>
        <w:t>2. Научиться останавливать кровотечение при помощи закрутки.</w:t>
      </w:r>
    </w:p>
    <w:p w:rsidR="002D680D" w:rsidRPr="002D680D" w:rsidRDefault="002D680D" w:rsidP="002D680D">
      <w:pPr>
        <w:spacing w:line="276" w:lineRule="auto"/>
        <w:rPr>
          <w:sz w:val="24"/>
          <w:szCs w:val="24"/>
        </w:rPr>
      </w:pPr>
      <w:r w:rsidRPr="002D680D">
        <w:rPr>
          <w:sz w:val="24"/>
          <w:szCs w:val="24"/>
        </w:rPr>
        <w:t>3. Научиться накладывать повязки на голову, руки, ноги.</w:t>
      </w:r>
    </w:p>
    <w:p w:rsidR="002D680D" w:rsidRPr="002D680D" w:rsidRDefault="002D680D" w:rsidP="002D680D">
      <w:pPr>
        <w:spacing w:line="276" w:lineRule="auto"/>
        <w:rPr>
          <w:sz w:val="24"/>
          <w:szCs w:val="24"/>
        </w:rPr>
      </w:pPr>
      <w:r w:rsidRPr="002D680D">
        <w:rPr>
          <w:sz w:val="24"/>
          <w:szCs w:val="24"/>
        </w:rPr>
        <w:lastRenderedPageBreak/>
        <w:t>4. Научиться накладывать шины</w:t>
      </w:r>
    </w:p>
    <w:p w:rsidR="002D680D" w:rsidRP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2D680D" w:rsidRP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2D680D">
        <w:rPr>
          <w:b/>
          <w:bCs/>
          <w:sz w:val="24"/>
          <w:szCs w:val="24"/>
          <w:u w:val="single"/>
        </w:rPr>
        <w:t xml:space="preserve">Задание: </w:t>
      </w:r>
    </w:p>
    <w:p w:rsidR="002D680D" w:rsidRPr="002D680D" w:rsidRDefault="002D680D" w:rsidP="002D680D">
      <w:pPr>
        <w:spacing w:line="276" w:lineRule="auto"/>
        <w:rPr>
          <w:b/>
          <w:sz w:val="24"/>
          <w:szCs w:val="24"/>
        </w:rPr>
      </w:pPr>
    </w:p>
    <w:p w:rsidR="002D680D" w:rsidRPr="002D680D" w:rsidRDefault="002D680D" w:rsidP="002D680D">
      <w:pPr>
        <w:spacing w:line="276" w:lineRule="auto"/>
        <w:rPr>
          <w:b/>
          <w:sz w:val="24"/>
          <w:szCs w:val="24"/>
        </w:rPr>
      </w:pPr>
      <w:r w:rsidRPr="002D680D">
        <w:rPr>
          <w:b/>
          <w:sz w:val="24"/>
          <w:szCs w:val="24"/>
        </w:rPr>
        <w:t>Контрольные вопросы:</w:t>
      </w:r>
    </w:p>
    <w:p w:rsidR="002D680D" w:rsidRPr="002D680D" w:rsidRDefault="002D680D" w:rsidP="002D680D">
      <w:pPr>
        <w:spacing w:line="276" w:lineRule="auto"/>
        <w:rPr>
          <w:b/>
          <w:sz w:val="24"/>
          <w:szCs w:val="24"/>
        </w:rPr>
      </w:pP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Дайте формулировку кровотечению.</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Перечислите виды кровотечений.</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Что такое асептика?</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Что такое антисептика?</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Перечислите виды ран.</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Какие способы остановки кровотечений существуют?</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Назовите виды переломов, перечислите признаки переломов.</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Как оказать помощь при открытом переломе?</w:t>
      </w:r>
    </w:p>
    <w:p w:rsidR="002D680D" w:rsidRPr="002D680D" w:rsidRDefault="002D680D" w:rsidP="007D5AF3">
      <w:pPr>
        <w:widowControl/>
        <w:numPr>
          <w:ilvl w:val="0"/>
          <w:numId w:val="20"/>
        </w:numPr>
        <w:autoSpaceDE/>
        <w:autoSpaceDN/>
        <w:adjustRightInd/>
        <w:spacing w:line="276" w:lineRule="auto"/>
        <w:rPr>
          <w:sz w:val="24"/>
          <w:szCs w:val="24"/>
        </w:rPr>
      </w:pPr>
      <w:r w:rsidRPr="002D680D">
        <w:rPr>
          <w:sz w:val="24"/>
          <w:szCs w:val="24"/>
        </w:rPr>
        <w:t>Как оказать помощь при закрытом переломе?</w:t>
      </w:r>
    </w:p>
    <w:p w:rsidR="002D680D" w:rsidRDefault="002D680D" w:rsidP="002D680D">
      <w:pPr>
        <w:spacing w:line="276" w:lineRule="auto"/>
        <w:rPr>
          <w:b/>
          <w:sz w:val="24"/>
          <w:szCs w:val="24"/>
        </w:rPr>
      </w:pPr>
    </w:p>
    <w:p w:rsidR="002D680D" w:rsidRPr="002D680D" w:rsidRDefault="002D680D" w:rsidP="002D680D">
      <w:pPr>
        <w:spacing w:line="276" w:lineRule="auto"/>
        <w:jc w:val="right"/>
        <w:rPr>
          <w:b/>
          <w:sz w:val="24"/>
          <w:szCs w:val="24"/>
        </w:rPr>
      </w:pPr>
      <w:r w:rsidRPr="002D680D">
        <w:rPr>
          <w:b/>
          <w:sz w:val="24"/>
          <w:szCs w:val="24"/>
        </w:rPr>
        <w:t>Приложение №1 «Ситуационные задачи»</w:t>
      </w:r>
    </w:p>
    <w:p w:rsidR="002D680D" w:rsidRPr="002D680D" w:rsidRDefault="002D680D" w:rsidP="002D680D">
      <w:pPr>
        <w:spacing w:line="276" w:lineRule="auto"/>
        <w:rPr>
          <w:b/>
          <w:sz w:val="24"/>
          <w:szCs w:val="24"/>
        </w:rPr>
      </w:pPr>
    </w:p>
    <w:p w:rsidR="002D680D" w:rsidRPr="002D680D" w:rsidRDefault="002D680D" w:rsidP="002D680D">
      <w:pPr>
        <w:spacing w:line="276" w:lineRule="auto"/>
        <w:rPr>
          <w:b/>
          <w:i/>
          <w:sz w:val="24"/>
          <w:szCs w:val="24"/>
        </w:rPr>
      </w:pPr>
      <w:r w:rsidRPr="002D680D">
        <w:rPr>
          <w:b/>
          <w:i/>
          <w:sz w:val="24"/>
          <w:szCs w:val="24"/>
        </w:rPr>
        <w:t>Задача № 1</w:t>
      </w:r>
    </w:p>
    <w:p w:rsidR="002D680D" w:rsidRPr="002D680D" w:rsidRDefault="002D680D" w:rsidP="002D680D">
      <w:pPr>
        <w:spacing w:line="276" w:lineRule="auto"/>
        <w:rPr>
          <w:sz w:val="24"/>
          <w:szCs w:val="24"/>
        </w:rPr>
      </w:pPr>
      <w:r w:rsidRPr="002D680D">
        <w:rPr>
          <w:sz w:val="24"/>
          <w:szCs w:val="24"/>
        </w:rPr>
        <w:t xml:space="preserve">На твоих глазах грузовой машиной сбит пешеход. Он без сознания, лежит на спине. Его лицо в крови, правая нога неестественно подвернута, а </w:t>
      </w:r>
      <w:proofErr w:type="gramStart"/>
      <w:r w:rsidRPr="002D680D">
        <w:rPr>
          <w:sz w:val="24"/>
          <w:szCs w:val="24"/>
        </w:rPr>
        <w:t>во</w:t>
      </w:r>
      <w:proofErr w:type="gramEnd"/>
      <w:r w:rsidRPr="002D680D">
        <w:rPr>
          <w:sz w:val="24"/>
          <w:szCs w:val="24"/>
        </w:rPr>
        <w:t xml:space="preserve"> круг нее растекается лужа крови. Дыхание шумное, с характерным свистом на вздохе.</w:t>
      </w:r>
    </w:p>
    <w:p w:rsidR="002D680D" w:rsidRPr="002D680D" w:rsidRDefault="002D680D" w:rsidP="002D680D">
      <w:pPr>
        <w:spacing w:line="276" w:lineRule="auto"/>
        <w:rPr>
          <w:sz w:val="24"/>
          <w:szCs w:val="24"/>
        </w:rPr>
      </w:pPr>
      <w:r w:rsidRPr="002D680D">
        <w:rPr>
          <w:sz w:val="24"/>
          <w:szCs w:val="24"/>
        </w:rPr>
        <w:t>Выбери правильные ответы и расположи их в порядке очередности:</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наложить импровизированную шину на правую ногу.</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вытереть лицо от крови и подложить под голову подушку</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повернуть пострадавшего на живот</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отчистить ротовую полость от слизи и крови</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убедиться в наличии пульса на сонной артерии</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наложить стерильную повязку на кровоточащую рану</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оттащить пострадавшего с проезжей части на безопасное место</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вызвать скорую помощь</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оставить пострадавшего на месте и ждать прибытия скорой помощи</w:t>
      </w:r>
    </w:p>
    <w:p w:rsidR="002D680D" w:rsidRPr="002D680D" w:rsidRDefault="002D680D" w:rsidP="007D5AF3">
      <w:pPr>
        <w:widowControl/>
        <w:numPr>
          <w:ilvl w:val="0"/>
          <w:numId w:val="22"/>
        </w:numPr>
        <w:autoSpaceDE/>
        <w:autoSpaceDN/>
        <w:adjustRightInd/>
        <w:spacing w:line="276" w:lineRule="auto"/>
        <w:rPr>
          <w:sz w:val="24"/>
          <w:szCs w:val="24"/>
        </w:rPr>
      </w:pPr>
      <w:r w:rsidRPr="002D680D">
        <w:rPr>
          <w:sz w:val="24"/>
          <w:szCs w:val="24"/>
        </w:rPr>
        <w:t>наложить кровоостанавливающие жгуты</w:t>
      </w:r>
    </w:p>
    <w:p w:rsidR="002D680D" w:rsidRDefault="002D680D" w:rsidP="002D680D">
      <w:pPr>
        <w:spacing w:line="276" w:lineRule="auto"/>
        <w:rPr>
          <w:b/>
          <w:sz w:val="24"/>
          <w:szCs w:val="24"/>
        </w:rPr>
      </w:pPr>
    </w:p>
    <w:p w:rsidR="002D680D" w:rsidRPr="002D680D" w:rsidRDefault="002D680D" w:rsidP="002D680D">
      <w:pPr>
        <w:spacing w:line="276" w:lineRule="auto"/>
        <w:rPr>
          <w:b/>
          <w:sz w:val="24"/>
          <w:szCs w:val="24"/>
        </w:rPr>
      </w:pPr>
      <w:r w:rsidRPr="002D680D">
        <w:rPr>
          <w:b/>
          <w:sz w:val="24"/>
          <w:szCs w:val="24"/>
        </w:rPr>
        <w:t>Правильные ответы: 5, 3, 4, 10, 1, 8, 9</w:t>
      </w:r>
    </w:p>
    <w:p w:rsidR="002D680D" w:rsidRDefault="002D680D" w:rsidP="002D680D">
      <w:pPr>
        <w:spacing w:line="276" w:lineRule="auto"/>
        <w:rPr>
          <w:b/>
          <w:i/>
          <w:sz w:val="24"/>
          <w:szCs w:val="24"/>
        </w:rPr>
      </w:pPr>
    </w:p>
    <w:p w:rsidR="002D680D" w:rsidRPr="002D680D" w:rsidRDefault="002D680D" w:rsidP="002D680D">
      <w:pPr>
        <w:spacing w:line="276" w:lineRule="auto"/>
        <w:rPr>
          <w:b/>
          <w:i/>
          <w:sz w:val="24"/>
          <w:szCs w:val="24"/>
        </w:rPr>
      </w:pPr>
      <w:r w:rsidRPr="002D680D">
        <w:rPr>
          <w:b/>
          <w:i/>
          <w:sz w:val="24"/>
          <w:szCs w:val="24"/>
        </w:rPr>
        <w:t>Задача № 2</w:t>
      </w:r>
    </w:p>
    <w:p w:rsidR="002D680D" w:rsidRPr="002D680D" w:rsidRDefault="002D680D" w:rsidP="002D680D">
      <w:pPr>
        <w:spacing w:line="276" w:lineRule="auto"/>
        <w:rPr>
          <w:sz w:val="24"/>
          <w:szCs w:val="24"/>
        </w:rPr>
      </w:pPr>
      <w:r w:rsidRPr="002D680D">
        <w:rPr>
          <w:sz w:val="24"/>
          <w:szCs w:val="24"/>
        </w:rPr>
        <w:t>Во время ремонта телевизора произошел сильный разряд электрического тока. Мастер потерял сознание и упал возле стола. Его рука продолжает крепко сжимать пучок проводов с деталями. Лицо искажено судорогой.</w:t>
      </w:r>
    </w:p>
    <w:p w:rsidR="002D680D" w:rsidRPr="002D680D" w:rsidRDefault="002D680D" w:rsidP="002D680D">
      <w:pPr>
        <w:spacing w:line="276" w:lineRule="auto"/>
        <w:rPr>
          <w:sz w:val="24"/>
          <w:szCs w:val="24"/>
        </w:rPr>
      </w:pPr>
      <w:r w:rsidRPr="002D680D">
        <w:rPr>
          <w:sz w:val="24"/>
          <w:szCs w:val="24"/>
        </w:rPr>
        <w:t>Выбери правильные ответы и расположи их в порядке очередности:</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вызвать скорую помощь</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позвать кого-нибудь на помощь</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lastRenderedPageBreak/>
        <w:t>как можно скорее нанести про кардинальный удар и приступить к непрямому массажу сердца</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перебить провода ножом или топором одним ударом</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перерезать каждый провод по отдельности на разных уровнях</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подложить под голову подушку</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убедиться в наличии пульса на сонной артерии и повернуть пострадавшего на живот</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убедиться в наличии пульса на сонной артерии, ударить пострадавшего по грудине и приступить к непрямому массажу сердца</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 xml:space="preserve">убедиться в отсутствии пульса на сонной артерии и после </w:t>
      </w:r>
      <w:proofErr w:type="gramStart"/>
      <w:r w:rsidRPr="002D680D">
        <w:rPr>
          <w:sz w:val="24"/>
          <w:szCs w:val="24"/>
        </w:rPr>
        <w:t>про</w:t>
      </w:r>
      <w:proofErr w:type="gramEnd"/>
      <w:r w:rsidRPr="002D680D">
        <w:rPr>
          <w:sz w:val="24"/>
          <w:szCs w:val="24"/>
        </w:rPr>
        <w:t xml:space="preserve"> </w:t>
      </w:r>
      <w:proofErr w:type="gramStart"/>
      <w:r w:rsidRPr="002D680D">
        <w:rPr>
          <w:sz w:val="24"/>
          <w:szCs w:val="24"/>
        </w:rPr>
        <w:t>кардинального</w:t>
      </w:r>
      <w:proofErr w:type="gramEnd"/>
      <w:r w:rsidRPr="002D680D">
        <w:rPr>
          <w:sz w:val="24"/>
          <w:szCs w:val="24"/>
        </w:rPr>
        <w:t xml:space="preserve"> удара начать сердечно-легочную реанимацию</w:t>
      </w:r>
    </w:p>
    <w:p w:rsidR="002D680D" w:rsidRPr="002D680D" w:rsidRDefault="002D680D" w:rsidP="007D5AF3">
      <w:pPr>
        <w:widowControl/>
        <w:numPr>
          <w:ilvl w:val="0"/>
          <w:numId w:val="21"/>
        </w:numPr>
        <w:autoSpaceDE/>
        <w:autoSpaceDN/>
        <w:adjustRightInd/>
        <w:spacing w:line="276" w:lineRule="auto"/>
        <w:rPr>
          <w:sz w:val="24"/>
          <w:szCs w:val="24"/>
        </w:rPr>
      </w:pPr>
      <w:r w:rsidRPr="002D680D">
        <w:rPr>
          <w:sz w:val="24"/>
          <w:szCs w:val="24"/>
        </w:rPr>
        <w:t>убедить в отсутствии пульса на сонной артерии и повернуть пострадавшего на бок</w:t>
      </w:r>
    </w:p>
    <w:p w:rsidR="002D680D" w:rsidRDefault="002D680D" w:rsidP="002D680D">
      <w:pPr>
        <w:spacing w:line="276" w:lineRule="auto"/>
        <w:rPr>
          <w:b/>
          <w:sz w:val="24"/>
          <w:szCs w:val="24"/>
        </w:rPr>
      </w:pPr>
    </w:p>
    <w:p w:rsidR="002D680D" w:rsidRPr="002D680D" w:rsidRDefault="002D680D" w:rsidP="002D680D">
      <w:pPr>
        <w:spacing w:line="276" w:lineRule="auto"/>
        <w:rPr>
          <w:b/>
          <w:sz w:val="24"/>
          <w:szCs w:val="24"/>
        </w:rPr>
      </w:pPr>
      <w:r w:rsidRPr="002D680D">
        <w:rPr>
          <w:b/>
          <w:sz w:val="24"/>
          <w:szCs w:val="24"/>
        </w:rPr>
        <w:t>Правильные ответы: 5,7,2,1 или 5,9,2,1</w:t>
      </w:r>
    </w:p>
    <w:p w:rsidR="002D680D" w:rsidRDefault="002D680D" w:rsidP="002D680D">
      <w:pPr>
        <w:spacing w:line="276" w:lineRule="auto"/>
        <w:rPr>
          <w:b/>
          <w:sz w:val="24"/>
          <w:szCs w:val="24"/>
        </w:rPr>
      </w:pPr>
    </w:p>
    <w:p w:rsidR="002D680D" w:rsidRPr="002D680D" w:rsidRDefault="002D680D" w:rsidP="002D680D">
      <w:pPr>
        <w:spacing w:line="276" w:lineRule="auto"/>
        <w:rPr>
          <w:b/>
          <w:sz w:val="24"/>
          <w:szCs w:val="24"/>
        </w:rPr>
      </w:pPr>
      <w:r w:rsidRPr="002D680D">
        <w:rPr>
          <w:b/>
          <w:sz w:val="24"/>
          <w:szCs w:val="24"/>
        </w:rPr>
        <w:t>Задача № 3</w:t>
      </w:r>
    </w:p>
    <w:p w:rsidR="002D680D" w:rsidRPr="002D680D" w:rsidRDefault="002D680D" w:rsidP="002D680D">
      <w:pPr>
        <w:spacing w:line="276" w:lineRule="auto"/>
        <w:rPr>
          <w:sz w:val="24"/>
          <w:szCs w:val="24"/>
        </w:rPr>
      </w:pPr>
      <w:r w:rsidRPr="002D680D">
        <w:rPr>
          <w:sz w:val="24"/>
          <w:szCs w:val="24"/>
        </w:rPr>
        <w:t>Во время ремонта телевизора произошел сильный разряд электрического тока. Мастер потерял сознание и упал возле стола. Его рука продолжает крепко сжимать пучок проводов с деталями. Лицо искажено судорогой.</w:t>
      </w:r>
    </w:p>
    <w:p w:rsidR="002D680D" w:rsidRPr="002D680D" w:rsidRDefault="002D680D" w:rsidP="002D680D">
      <w:pPr>
        <w:spacing w:line="276" w:lineRule="auto"/>
        <w:rPr>
          <w:sz w:val="24"/>
          <w:szCs w:val="24"/>
        </w:rPr>
      </w:pPr>
      <w:r w:rsidRPr="002D680D">
        <w:rPr>
          <w:sz w:val="24"/>
          <w:szCs w:val="24"/>
        </w:rPr>
        <w:t>Выбери правильные ответы и расположи их в порядке очередности:</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вызвать скорую помощь</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позвать кого-нибудь на помощь</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как можно скорее нанести про кардинальный удар и приступить к непрямому массажу сердца</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перебить провода ножом или топором одним ударом</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перерезать каждый провод по отдельности на разных уровнях</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подложить под голову подушку</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убедиться в наличии пульса на сонной артерии и повернуть пострадавшего на живот</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убедиться в наличии пульса на сонной артерии, ударить пострадавшего по грудине и приступить к непрямому массажу сердца</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 xml:space="preserve">убедиться в отсутствии пульса на сонной артерии и после </w:t>
      </w:r>
      <w:proofErr w:type="gramStart"/>
      <w:r w:rsidRPr="002D680D">
        <w:rPr>
          <w:sz w:val="24"/>
          <w:szCs w:val="24"/>
        </w:rPr>
        <w:t>про</w:t>
      </w:r>
      <w:proofErr w:type="gramEnd"/>
      <w:r w:rsidRPr="002D680D">
        <w:rPr>
          <w:sz w:val="24"/>
          <w:szCs w:val="24"/>
        </w:rPr>
        <w:t xml:space="preserve"> </w:t>
      </w:r>
      <w:proofErr w:type="gramStart"/>
      <w:r w:rsidRPr="002D680D">
        <w:rPr>
          <w:sz w:val="24"/>
          <w:szCs w:val="24"/>
        </w:rPr>
        <w:t>кардинального</w:t>
      </w:r>
      <w:proofErr w:type="gramEnd"/>
      <w:r w:rsidRPr="002D680D">
        <w:rPr>
          <w:sz w:val="24"/>
          <w:szCs w:val="24"/>
        </w:rPr>
        <w:t xml:space="preserve"> удара начать сердечно-легочную реанимацию</w:t>
      </w:r>
    </w:p>
    <w:p w:rsidR="002D680D" w:rsidRPr="002D680D" w:rsidRDefault="002D680D" w:rsidP="007D5AF3">
      <w:pPr>
        <w:widowControl/>
        <w:numPr>
          <w:ilvl w:val="0"/>
          <w:numId w:val="23"/>
        </w:numPr>
        <w:autoSpaceDE/>
        <w:autoSpaceDN/>
        <w:adjustRightInd/>
        <w:spacing w:line="276" w:lineRule="auto"/>
        <w:rPr>
          <w:sz w:val="24"/>
          <w:szCs w:val="24"/>
        </w:rPr>
      </w:pPr>
      <w:r w:rsidRPr="002D680D">
        <w:rPr>
          <w:sz w:val="24"/>
          <w:szCs w:val="24"/>
        </w:rPr>
        <w:t>убедить в отсутствии пульса на сонной артерии и повернуть пострадавшего на бок</w:t>
      </w:r>
    </w:p>
    <w:p w:rsidR="002D680D" w:rsidRDefault="002D680D" w:rsidP="002D680D">
      <w:pPr>
        <w:spacing w:line="276" w:lineRule="auto"/>
        <w:rPr>
          <w:b/>
          <w:sz w:val="24"/>
          <w:szCs w:val="24"/>
        </w:rPr>
      </w:pPr>
    </w:p>
    <w:p w:rsidR="002D680D" w:rsidRPr="002D680D" w:rsidRDefault="002D680D" w:rsidP="002D680D">
      <w:pPr>
        <w:spacing w:line="276" w:lineRule="auto"/>
        <w:rPr>
          <w:b/>
          <w:sz w:val="24"/>
          <w:szCs w:val="24"/>
        </w:rPr>
      </w:pPr>
      <w:r w:rsidRPr="002D680D">
        <w:rPr>
          <w:b/>
          <w:sz w:val="24"/>
          <w:szCs w:val="24"/>
        </w:rPr>
        <w:t>Правильные ответы: 5,7,2,1 или 5,9,2,1</w:t>
      </w:r>
    </w:p>
    <w:p w:rsidR="002D680D" w:rsidRDefault="002D680D" w:rsidP="002D680D">
      <w:pPr>
        <w:spacing w:line="276" w:lineRule="auto"/>
        <w:rPr>
          <w:b/>
          <w:i/>
          <w:sz w:val="24"/>
          <w:szCs w:val="24"/>
        </w:rPr>
      </w:pPr>
    </w:p>
    <w:p w:rsidR="002D680D" w:rsidRPr="002D680D" w:rsidRDefault="002D680D" w:rsidP="002D680D">
      <w:pPr>
        <w:spacing w:line="276" w:lineRule="auto"/>
        <w:rPr>
          <w:b/>
          <w:i/>
          <w:sz w:val="24"/>
          <w:szCs w:val="24"/>
        </w:rPr>
      </w:pPr>
      <w:r w:rsidRPr="002D680D">
        <w:rPr>
          <w:b/>
          <w:i/>
          <w:sz w:val="24"/>
          <w:szCs w:val="24"/>
        </w:rPr>
        <w:t>Задача № 4</w:t>
      </w:r>
    </w:p>
    <w:p w:rsidR="002D680D" w:rsidRPr="002D680D" w:rsidRDefault="002D680D" w:rsidP="002D680D">
      <w:pPr>
        <w:spacing w:line="276" w:lineRule="auto"/>
        <w:rPr>
          <w:sz w:val="24"/>
          <w:szCs w:val="24"/>
        </w:rPr>
      </w:pPr>
      <w:r w:rsidRPr="002D680D">
        <w:rPr>
          <w:sz w:val="24"/>
          <w:szCs w:val="24"/>
        </w:rPr>
        <w:t>В походе туристу деревом придавило ноги. Он в таком состоянии находиться уже более 2-ух часов, но в сознании.</w:t>
      </w:r>
    </w:p>
    <w:p w:rsidR="002D680D" w:rsidRPr="002D680D" w:rsidRDefault="002D680D" w:rsidP="002D680D">
      <w:pPr>
        <w:spacing w:line="276" w:lineRule="auto"/>
        <w:rPr>
          <w:sz w:val="24"/>
          <w:szCs w:val="24"/>
        </w:rPr>
      </w:pPr>
      <w:r w:rsidRPr="002D680D">
        <w:rPr>
          <w:sz w:val="24"/>
          <w:szCs w:val="24"/>
        </w:rPr>
        <w:t>Выбери правильные ответы и расположи их в порядке очередности:</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поднять дерево и освободить ноги</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не поднимать дерево и не тревожить пострадавшего до прибытия спасательных служб, даже если на их ожидание потребуются сутки</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lastRenderedPageBreak/>
        <w:t>снять обувь и обложить ноги и обложить ноги ниже препятствия бутылками или фляжками с горячей водой (воду согреть на костре)</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обложить ноги бутылками и фляжками, заполненными ледяной родниковой водой</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туго забинтовать ноги до места повреждения</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предложить обильное теплое питье (например, чай из термоса)</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исключить прием, какой-либо жидкости</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дать 2-3 таблетки анальгина</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наложить защитные жгуты на бедра выше места сдавливания</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постоянно растирать и массировать ноги до освобождения пострадавшего</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наложить импровизированные шины от подмышек до пяток</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наложить импровизированные шины от паховой складки до пяток</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туго забинтовать до паховых складок</w:t>
      </w:r>
    </w:p>
    <w:p w:rsidR="002D680D" w:rsidRPr="002D680D" w:rsidRDefault="002D680D" w:rsidP="007D5AF3">
      <w:pPr>
        <w:widowControl/>
        <w:numPr>
          <w:ilvl w:val="0"/>
          <w:numId w:val="24"/>
        </w:numPr>
        <w:autoSpaceDE/>
        <w:autoSpaceDN/>
        <w:adjustRightInd/>
        <w:spacing w:line="276" w:lineRule="auto"/>
        <w:rPr>
          <w:sz w:val="24"/>
          <w:szCs w:val="24"/>
        </w:rPr>
      </w:pPr>
      <w:r w:rsidRPr="002D680D">
        <w:rPr>
          <w:sz w:val="24"/>
          <w:szCs w:val="24"/>
        </w:rPr>
        <w:t>переносить или перевозить пострадавшего только на носилках, даже при удовлетворительном самочувствии</w:t>
      </w:r>
    </w:p>
    <w:p w:rsidR="002D680D" w:rsidRDefault="002D680D" w:rsidP="002D680D">
      <w:pPr>
        <w:spacing w:line="276" w:lineRule="auto"/>
        <w:rPr>
          <w:b/>
          <w:sz w:val="24"/>
          <w:szCs w:val="24"/>
        </w:rPr>
      </w:pPr>
    </w:p>
    <w:p w:rsidR="002D680D" w:rsidRPr="002F6321" w:rsidRDefault="002D680D" w:rsidP="002F6321">
      <w:pPr>
        <w:spacing w:line="276" w:lineRule="auto"/>
        <w:rPr>
          <w:b/>
          <w:sz w:val="24"/>
          <w:szCs w:val="24"/>
        </w:rPr>
      </w:pPr>
      <w:r w:rsidRPr="002D680D">
        <w:rPr>
          <w:b/>
          <w:sz w:val="24"/>
          <w:szCs w:val="24"/>
        </w:rPr>
        <w:t>Правильные ответы: 4,5,6,8,9,1,13,11,14</w:t>
      </w:r>
    </w:p>
    <w:p w:rsidR="002D680D" w:rsidRPr="00EE1C9A" w:rsidRDefault="00D744CA" w:rsidP="002D680D">
      <w:pPr>
        <w:spacing w:before="100" w:beforeAutospacing="1" w:after="100" w:afterAutospacing="1"/>
        <w:jc w:val="center"/>
        <w:rPr>
          <w:b/>
          <w:bCs/>
          <w:i/>
          <w:color w:val="000000"/>
          <w:sz w:val="28"/>
          <w:szCs w:val="28"/>
        </w:rPr>
      </w:pPr>
      <w:r>
        <w:rPr>
          <w:b/>
          <w:bCs/>
          <w:i/>
          <w:color w:val="000000"/>
          <w:sz w:val="28"/>
          <w:szCs w:val="28"/>
          <w:u w:val="single"/>
        </w:rPr>
        <w:t>Практическая работа № 29</w:t>
      </w:r>
      <w:bookmarkStart w:id="0" w:name="_GoBack"/>
      <w:bookmarkEnd w:id="0"/>
      <w:r w:rsidR="002D680D" w:rsidRPr="00EE1C9A">
        <w:rPr>
          <w:b/>
          <w:bCs/>
          <w:i/>
          <w:color w:val="000000"/>
          <w:sz w:val="28"/>
          <w:szCs w:val="28"/>
        </w:rPr>
        <w:t xml:space="preserve"> </w:t>
      </w:r>
    </w:p>
    <w:p w:rsidR="002D680D" w:rsidRPr="00EE1C9A"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E1C9A">
        <w:rPr>
          <w:b/>
          <w:bCs/>
          <w:iCs/>
          <w:sz w:val="28"/>
          <w:szCs w:val="28"/>
        </w:rPr>
        <w:t>Тема:</w:t>
      </w:r>
      <w:r w:rsidRPr="00305037">
        <w:rPr>
          <w:sz w:val="24"/>
          <w:szCs w:val="24"/>
        </w:rPr>
        <w:t xml:space="preserve"> </w:t>
      </w:r>
      <w:r w:rsidR="00420245" w:rsidRPr="00420245">
        <w:rPr>
          <w:sz w:val="24"/>
          <w:szCs w:val="24"/>
        </w:rPr>
        <w:t>Первая медицинская помощь при ДТП.</w:t>
      </w:r>
    </w:p>
    <w:p w:rsidR="002D680D" w:rsidRDefault="002D680D" w:rsidP="002D680D">
      <w:pPr>
        <w:jc w:val="both"/>
        <w:rPr>
          <w:b/>
          <w:sz w:val="24"/>
          <w:szCs w:val="24"/>
          <w:u w:val="single"/>
        </w:rPr>
      </w:pPr>
    </w:p>
    <w:p w:rsidR="00420245" w:rsidRPr="002231BE" w:rsidRDefault="002D680D" w:rsidP="00420245">
      <w:pPr>
        <w:jc w:val="both"/>
        <w:rPr>
          <w:sz w:val="24"/>
          <w:szCs w:val="24"/>
        </w:rPr>
      </w:pPr>
      <w:r w:rsidRPr="00305037">
        <w:rPr>
          <w:b/>
          <w:sz w:val="24"/>
          <w:szCs w:val="24"/>
          <w:u w:val="single"/>
        </w:rPr>
        <w:t>Цель:</w:t>
      </w:r>
      <w:r>
        <w:rPr>
          <w:b/>
          <w:sz w:val="24"/>
          <w:szCs w:val="24"/>
          <w:u w:val="single"/>
        </w:rPr>
        <w:t xml:space="preserve"> </w:t>
      </w:r>
      <w:r w:rsidR="00420245" w:rsidRPr="002231BE">
        <w:rPr>
          <w:sz w:val="24"/>
          <w:szCs w:val="24"/>
        </w:rPr>
        <w:t>совершенствовать умения владеть основами медицинских знаний и оказания первой помощи пострадавшим при неотложных состояниях.</w:t>
      </w:r>
    </w:p>
    <w:p w:rsidR="00420245" w:rsidRPr="002231BE" w:rsidRDefault="00420245" w:rsidP="00420245">
      <w:pPr>
        <w:jc w:val="both"/>
        <w:rPr>
          <w:sz w:val="24"/>
          <w:szCs w:val="24"/>
        </w:rPr>
      </w:pPr>
      <w:r w:rsidRPr="00420245">
        <w:rPr>
          <w:b/>
          <w:sz w:val="24"/>
          <w:szCs w:val="24"/>
          <w:u w:val="single"/>
        </w:rPr>
        <w:t>Задачи:</w:t>
      </w:r>
      <w:r w:rsidRPr="002231BE">
        <w:rPr>
          <w:b/>
          <w:sz w:val="24"/>
          <w:szCs w:val="24"/>
        </w:rPr>
        <w:t xml:space="preserve"> </w:t>
      </w:r>
      <w:r w:rsidRPr="002231BE">
        <w:rPr>
          <w:sz w:val="24"/>
          <w:szCs w:val="24"/>
        </w:rPr>
        <w:t>- знать правила оказания первой помощи;</w:t>
      </w:r>
    </w:p>
    <w:p w:rsidR="00420245" w:rsidRPr="002231BE" w:rsidRDefault="00420245" w:rsidP="00420245">
      <w:pPr>
        <w:jc w:val="both"/>
        <w:rPr>
          <w:sz w:val="24"/>
          <w:szCs w:val="24"/>
        </w:rPr>
      </w:pPr>
      <w:r w:rsidRPr="002231BE">
        <w:rPr>
          <w:sz w:val="24"/>
          <w:szCs w:val="24"/>
        </w:rPr>
        <w:t>- выделить основные принцы, которыми  следует руководствоваться при оказании первой медицинской помощи;</w:t>
      </w:r>
    </w:p>
    <w:p w:rsidR="002D680D" w:rsidRPr="00420245" w:rsidRDefault="00420245" w:rsidP="00420245">
      <w:pPr>
        <w:jc w:val="both"/>
        <w:rPr>
          <w:sz w:val="24"/>
          <w:szCs w:val="24"/>
        </w:rPr>
      </w:pPr>
      <w:r w:rsidRPr="002231BE">
        <w:rPr>
          <w:sz w:val="24"/>
          <w:szCs w:val="24"/>
        </w:rPr>
        <w:t>- научиться пользоваться алгоритмом действий при оказании первой помощи.</w:t>
      </w:r>
    </w:p>
    <w:p w:rsid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p>
    <w:p w:rsidR="002D680D" w:rsidRDefault="002D680D" w:rsidP="002D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u w:val="single"/>
        </w:rPr>
      </w:pPr>
      <w:r w:rsidRPr="007452F4">
        <w:rPr>
          <w:b/>
          <w:bCs/>
          <w:sz w:val="24"/>
          <w:szCs w:val="24"/>
          <w:u w:val="single"/>
        </w:rPr>
        <w:t>Задание:</w:t>
      </w:r>
      <w:r>
        <w:rPr>
          <w:b/>
          <w:bCs/>
          <w:sz w:val="24"/>
          <w:szCs w:val="24"/>
          <w:u w:val="single"/>
        </w:rPr>
        <w:t xml:space="preserve"> </w:t>
      </w:r>
    </w:p>
    <w:p w:rsidR="00420245" w:rsidRPr="002231BE" w:rsidRDefault="00420245" w:rsidP="00420245">
      <w:pPr>
        <w:jc w:val="both"/>
        <w:rPr>
          <w:sz w:val="24"/>
          <w:szCs w:val="24"/>
        </w:rPr>
      </w:pPr>
      <w:r w:rsidRPr="002231BE">
        <w:rPr>
          <w:sz w:val="24"/>
          <w:szCs w:val="24"/>
        </w:rPr>
        <w:t>1. Проанализировать изученный материал.</w:t>
      </w:r>
    </w:p>
    <w:p w:rsidR="00420245" w:rsidRPr="002231BE" w:rsidRDefault="00420245" w:rsidP="00420245">
      <w:pPr>
        <w:jc w:val="both"/>
        <w:rPr>
          <w:sz w:val="24"/>
          <w:szCs w:val="24"/>
        </w:rPr>
      </w:pPr>
      <w:r w:rsidRPr="002231BE">
        <w:rPr>
          <w:sz w:val="24"/>
          <w:szCs w:val="24"/>
        </w:rPr>
        <w:t>2. Выделить основные принципы оказания первой медицинской помощи.</w:t>
      </w:r>
    </w:p>
    <w:p w:rsidR="00420245" w:rsidRPr="002231BE" w:rsidRDefault="00420245" w:rsidP="00420245">
      <w:pPr>
        <w:jc w:val="both"/>
        <w:rPr>
          <w:sz w:val="24"/>
          <w:szCs w:val="24"/>
        </w:rPr>
      </w:pPr>
      <w:r w:rsidRPr="002231BE">
        <w:rPr>
          <w:sz w:val="24"/>
          <w:szCs w:val="24"/>
        </w:rPr>
        <w:t xml:space="preserve">3. Письменно составить алгоритм действий при оказании первой помощи. </w:t>
      </w:r>
    </w:p>
    <w:p w:rsidR="007452F4" w:rsidRDefault="007452F4"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420245" w:rsidRPr="002231BE" w:rsidRDefault="00420245" w:rsidP="00420245">
      <w:pPr>
        <w:jc w:val="both"/>
        <w:rPr>
          <w:b/>
          <w:i/>
          <w:sz w:val="24"/>
          <w:szCs w:val="24"/>
        </w:rPr>
      </w:pPr>
      <w:r w:rsidRPr="002231BE">
        <w:rPr>
          <w:b/>
          <w:i/>
          <w:sz w:val="24"/>
          <w:szCs w:val="24"/>
        </w:rPr>
        <w:t>Теоретическая часть:</w:t>
      </w:r>
    </w:p>
    <w:p w:rsidR="00420245" w:rsidRPr="002231BE" w:rsidRDefault="00420245" w:rsidP="00420245">
      <w:pPr>
        <w:jc w:val="both"/>
        <w:rPr>
          <w:b/>
          <w:i/>
          <w:sz w:val="24"/>
          <w:szCs w:val="24"/>
        </w:rPr>
      </w:pPr>
      <w:r w:rsidRPr="002231BE">
        <w:rPr>
          <w:b/>
          <w:i/>
          <w:sz w:val="24"/>
          <w:szCs w:val="24"/>
        </w:rPr>
        <w:tab/>
        <w:t xml:space="preserve">Основное требование </w:t>
      </w:r>
      <w:proofErr w:type="gramStart"/>
      <w:r w:rsidRPr="002231BE">
        <w:rPr>
          <w:b/>
          <w:i/>
          <w:sz w:val="24"/>
          <w:szCs w:val="24"/>
        </w:rPr>
        <w:t>при</w:t>
      </w:r>
      <w:proofErr w:type="gramEnd"/>
      <w:r w:rsidRPr="002231BE">
        <w:rPr>
          <w:b/>
          <w:i/>
          <w:sz w:val="24"/>
          <w:szCs w:val="24"/>
        </w:rPr>
        <w:t xml:space="preserve"> </w:t>
      </w:r>
      <w:proofErr w:type="gramStart"/>
      <w:r w:rsidRPr="002231BE">
        <w:rPr>
          <w:b/>
          <w:i/>
          <w:sz w:val="24"/>
          <w:szCs w:val="24"/>
        </w:rPr>
        <w:t>оказание</w:t>
      </w:r>
      <w:proofErr w:type="gramEnd"/>
      <w:r w:rsidRPr="002231BE">
        <w:rPr>
          <w:b/>
          <w:i/>
          <w:sz w:val="24"/>
          <w:szCs w:val="24"/>
        </w:rPr>
        <w:t xml:space="preserve"> первой медицинской помощи: НЕ НАВРЕДИ!</w:t>
      </w:r>
    </w:p>
    <w:p w:rsidR="00420245" w:rsidRPr="002231BE" w:rsidRDefault="00420245" w:rsidP="00420245">
      <w:pPr>
        <w:jc w:val="both"/>
        <w:rPr>
          <w:sz w:val="24"/>
          <w:szCs w:val="24"/>
        </w:rPr>
      </w:pPr>
      <w:r w:rsidRPr="002231BE">
        <w:rPr>
          <w:sz w:val="24"/>
          <w:szCs w:val="24"/>
        </w:rPr>
        <w:tab/>
        <w:t xml:space="preserve">Необходимая последовательность действий: </w:t>
      </w:r>
    </w:p>
    <w:p w:rsidR="00420245" w:rsidRPr="002231BE" w:rsidRDefault="00420245" w:rsidP="007D5AF3">
      <w:pPr>
        <w:numPr>
          <w:ilvl w:val="0"/>
          <w:numId w:val="25"/>
        </w:numPr>
        <w:jc w:val="both"/>
        <w:rPr>
          <w:sz w:val="24"/>
          <w:szCs w:val="24"/>
        </w:rPr>
      </w:pPr>
      <w:r w:rsidRPr="002231BE">
        <w:rPr>
          <w:i/>
          <w:sz w:val="24"/>
          <w:szCs w:val="24"/>
        </w:rPr>
        <w:t>Убедитесь в личной безопасности.</w:t>
      </w:r>
      <w:r w:rsidRPr="002231BE">
        <w:rPr>
          <w:sz w:val="24"/>
          <w:szCs w:val="24"/>
        </w:rPr>
        <w:t xml:space="preserve"> Автомобиль с бензиновым двигателем сгорает за 5 минут, реальна угроза взрыва. Ваши действия должны быть продуманными.</w:t>
      </w:r>
    </w:p>
    <w:p w:rsidR="00420245" w:rsidRPr="002231BE" w:rsidRDefault="00420245" w:rsidP="007D5AF3">
      <w:pPr>
        <w:numPr>
          <w:ilvl w:val="0"/>
          <w:numId w:val="25"/>
        </w:numPr>
        <w:jc w:val="both"/>
        <w:rPr>
          <w:sz w:val="24"/>
          <w:szCs w:val="24"/>
        </w:rPr>
      </w:pPr>
      <w:r w:rsidRPr="002231BE">
        <w:rPr>
          <w:i/>
          <w:sz w:val="24"/>
          <w:szCs w:val="24"/>
        </w:rPr>
        <w:t>Эвакуация пострадавшего.</w:t>
      </w:r>
      <w:r w:rsidRPr="002231BE">
        <w:rPr>
          <w:sz w:val="24"/>
          <w:szCs w:val="24"/>
        </w:rPr>
        <w:t xml:space="preserve"> При ДТП наиболее вероятно повреждение шейного отдела позвоночника. Неправильное извлечение пострадавшего может привести к его смерти. </w:t>
      </w:r>
    </w:p>
    <w:p w:rsidR="00420245" w:rsidRPr="002231BE" w:rsidRDefault="00420245" w:rsidP="007D5AF3">
      <w:pPr>
        <w:numPr>
          <w:ilvl w:val="0"/>
          <w:numId w:val="25"/>
        </w:numPr>
        <w:jc w:val="both"/>
        <w:rPr>
          <w:sz w:val="24"/>
          <w:szCs w:val="24"/>
        </w:rPr>
      </w:pPr>
      <w:r w:rsidRPr="002231BE">
        <w:rPr>
          <w:i/>
          <w:sz w:val="24"/>
          <w:szCs w:val="24"/>
        </w:rPr>
        <w:t>Определите уровень сознания.</w:t>
      </w:r>
      <w:r w:rsidRPr="002231BE">
        <w:rPr>
          <w:sz w:val="24"/>
          <w:szCs w:val="24"/>
        </w:rPr>
        <w:t xml:space="preserve"> Задайте любой вопрос пострадавшему, одновременно фиксируя ему голову: большие пальцы - на затылке, указательные - с боков, средние - на углах нижней челюсти, безымянные - на сонной артерии для определения пульсации. Наложите шейный воротник. Извлеките пострадавшего как единое целое. Проверьте реакцию зрачка на свет, наличие дыхания и сердцебиения. </w:t>
      </w:r>
    </w:p>
    <w:p w:rsidR="00420245" w:rsidRPr="002231BE" w:rsidRDefault="00420245" w:rsidP="00420245">
      <w:pPr>
        <w:jc w:val="both"/>
        <w:rPr>
          <w:sz w:val="24"/>
          <w:szCs w:val="24"/>
        </w:rPr>
      </w:pPr>
      <w:r w:rsidRPr="002231BE">
        <w:rPr>
          <w:sz w:val="24"/>
          <w:szCs w:val="24"/>
        </w:rPr>
        <w:tab/>
      </w:r>
      <w:r w:rsidRPr="002231BE">
        <w:rPr>
          <w:b/>
          <w:i/>
          <w:sz w:val="24"/>
          <w:szCs w:val="24"/>
        </w:rPr>
        <w:t>Первая помощь</w:t>
      </w:r>
      <w:r w:rsidRPr="002231BE">
        <w:rPr>
          <w:sz w:val="24"/>
          <w:szCs w:val="24"/>
        </w:rPr>
        <w:t xml:space="preserve"> – это совокупность простых, целесообразных мер по охране здоровья </w:t>
      </w:r>
      <w:r w:rsidRPr="002231BE">
        <w:rPr>
          <w:sz w:val="24"/>
          <w:szCs w:val="24"/>
        </w:rPr>
        <w:lastRenderedPageBreak/>
        <w:t>и жизни пострадавшего от травмы или внезапно заболевшего человека.</w:t>
      </w:r>
    </w:p>
    <w:p w:rsidR="00420245" w:rsidRPr="002231BE" w:rsidRDefault="00420245" w:rsidP="00420245">
      <w:pPr>
        <w:jc w:val="both"/>
        <w:rPr>
          <w:sz w:val="24"/>
          <w:szCs w:val="24"/>
        </w:rPr>
      </w:pPr>
      <w:r w:rsidRPr="002231BE">
        <w:rPr>
          <w:sz w:val="24"/>
          <w:szCs w:val="24"/>
        </w:rPr>
        <w:tab/>
        <w:t>Первую помощь оказывают на месте происшествия, еще до прихода врача или до транспортировки пострадавшего в больницу. Правильно оказанная первая помощь сокращает время лечения, способствует быстрейшему заживлению ран и часто является решающим фактором при спасении жизни.</w:t>
      </w:r>
    </w:p>
    <w:p w:rsidR="00420245" w:rsidRPr="002231BE" w:rsidRDefault="00420245" w:rsidP="00420245">
      <w:pPr>
        <w:jc w:val="both"/>
        <w:rPr>
          <w:sz w:val="24"/>
          <w:szCs w:val="24"/>
        </w:rPr>
      </w:pPr>
      <w:r w:rsidRPr="002231BE">
        <w:rPr>
          <w:sz w:val="24"/>
          <w:szCs w:val="24"/>
        </w:rPr>
        <w:tab/>
        <w:t xml:space="preserve">По мере своих способностей и возможностей первую помощь может оказать каждый человек. В соответствии с этим первая помощь делится </w:t>
      </w:r>
      <w:proofErr w:type="gramStart"/>
      <w:r w:rsidRPr="002231BE">
        <w:rPr>
          <w:sz w:val="24"/>
          <w:szCs w:val="24"/>
        </w:rPr>
        <w:t>на</w:t>
      </w:r>
      <w:proofErr w:type="gramEnd"/>
      <w:r w:rsidRPr="002231BE">
        <w:rPr>
          <w:sz w:val="24"/>
          <w:szCs w:val="24"/>
        </w:rPr>
        <w:t xml:space="preserve"> дилетантскую (неквалифицированную), санитарную и специальную. Бывают случаи, когда пострадавшему приходится оказывать первую помощь само</w:t>
      </w:r>
      <w:r w:rsidRPr="002231BE">
        <w:rPr>
          <w:sz w:val="24"/>
          <w:szCs w:val="24"/>
        </w:rPr>
        <w:softHyphen/>
        <w:t>му себе; это так называемая самопомощь.</w:t>
      </w:r>
    </w:p>
    <w:p w:rsidR="00420245" w:rsidRPr="002231BE" w:rsidRDefault="00420245" w:rsidP="00420245">
      <w:pPr>
        <w:jc w:val="both"/>
        <w:rPr>
          <w:sz w:val="24"/>
          <w:szCs w:val="24"/>
        </w:rPr>
      </w:pPr>
      <w:r w:rsidRPr="002231BE">
        <w:rPr>
          <w:sz w:val="24"/>
          <w:szCs w:val="24"/>
        </w:rPr>
        <w:tab/>
        <w:t>Сущность первой помощи заключается в прекращении дальнейшего воздействия травмирующих факторов, проведении простейших мероприятий и в обеспечении скорейшей транспортировки пострадавшего в лечебное учреждение. Задача первой помощи заключается в предупреждении опасных последствий травм, кровотечений, инфекций и шока.</w:t>
      </w:r>
    </w:p>
    <w:p w:rsidR="00420245" w:rsidRPr="002231BE" w:rsidRDefault="00420245" w:rsidP="00420245">
      <w:pPr>
        <w:jc w:val="both"/>
        <w:rPr>
          <w:sz w:val="24"/>
          <w:szCs w:val="24"/>
        </w:rPr>
      </w:pPr>
      <w:r w:rsidRPr="002231BE">
        <w:rPr>
          <w:sz w:val="24"/>
          <w:szCs w:val="24"/>
        </w:rPr>
        <w:tab/>
        <w:t>При оказании первой помощи следует руководствоваться следующими принципами:</w:t>
      </w:r>
    </w:p>
    <w:p w:rsidR="00420245" w:rsidRPr="002231BE" w:rsidRDefault="00420245" w:rsidP="007D5AF3">
      <w:pPr>
        <w:numPr>
          <w:ilvl w:val="0"/>
          <w:numId w:val="26"/>
        </w:numPr>
        <w:jc w:val="both"/>
        <w:rPr>
          <w:sz w:val="24"/>
          <w:szCs w:val="24"/>
        </w:rPr>
      </w:pPr>
      <w:r w:rsidRPr="002231BE">
        <w:rPr>
          <w:sz w:val="24"/>
          <w:szCs w:val="24"/>
        </w:rPr>
        <w:t>целесообразность и правильность;</w:t>
      </w:r>
    </w:p>
    <w:p w:rsidR="00420245" w:rsidRPr="002231BE" w:rsidRDefault="00420245" w:rsidP="007D5AF3">
      <w:pPr>
        <w:numPr>
          <w:ilvl w:val="0"/>
          <w:numId w:val="26"/>
        </w:numPr>
        <w:jc w:val="both"/>
        <w:rPr>
          <w:sz w:val="24"/>
          <w:szCs w:val="24"/>
        </w:rPr>
      </w:pPr>
      <w:r w:rsidRPr="002231BE">
        <w:rPr>
          <w:sz w:val="24"/>
          <w:szCs w:val="24"/>
        </w:rPr>
        <w:t>быстрота;</w:t>
      </w:r>
    </w:p>
    <w:p w:rsidR="00420245" w:rsidRPr="002231BE" w:rsidRDefault="00420245" w:rsidP="007D5AF3">
      <w:pPr>
        <w:numPr>
          <w:ilvl w:val="0"/>
          <w:numId w:val="26"/>
        </w:numPr>
        <w:jc w:val="both"/>
        <w:rPr>
          <w:sz w:val="24"/>
          <w:szCs w:val="24"/>
        </w:rPr>
      </w:pPr>
      <w:r w:rsidRPr="002231BE">
        <w:rPr>
          <w:sz w:val="24"/>
          <w:szCs w:val="24"/>
        </w:rPr>
        <w:t>обдуманность и решительность;</w:t>
      </w:r>
    </w:p>
    <w:p w:rsidR="00420245" w:rsidRPr="002231BE" w:rsidRDefault="00420245" w:rsidP="007D5AF3">
      <w:pPr>
        <w:numPr>
          <w:ilvl w:val="0"/>
          <w:numId w:val="26"/>
        </w:numPr>
        <w:jc w:val="both"/>
        <w:rPr>
          <w:sz w:val="24"/>
          <w:szCs w:val="24"/>
        </w:rPr>
      </w:pPr>
      <w:r w:rsidRPr="002231BE">
        <w:rPr>
          <w:sz w:val="24"/>
          <w:szCs w:val="24"/>
        </w:rPr>
        <w:t>спокойствие и хладнокровие.</w:t>
      </w:r>
    </w:p>
    <w:p w:rsidR="00420245" w:rsidRPr="002231BE" w:rsidRDefault="00420245" w:rsidP="00420245">
      <w:pPr>
        <w:jc w:val="both"/>
        <w:rPr>
          <w:sz w:val="24"/>
          <w:szCs w:val="24"/>
        </w:rPr>
      </w:pPr>
      <w:r w:rsidRPr="002231BE">
        <w:rPr>
          <w:sz w:val="24"/>
          <w:szCs w:val="24"/>
        </w:rPr>
        <w:tab/>
        <w:t xml:space="preserve">При оказании первой помощи необходимо придерживаться определенной последовательности действий, требующей быстрой и правильной оценки состояния пострадавшего. Это особенно важно в тех случаях, когда пострадавший находится без сознания и внешне выглядит мертвым. Данные, установленные лицом, оказывающим первую помощь, позднее могут помочь врачу при оказании квалифицированной помощи. Прежде </w:t>
      </w:r>
      <w:proofErr w:type="gramStart"/>
      <w:r w:rsidRPr="002231BE">
        <w:rPr>
          <w:sz w:val="24"/>
          <w:szCs w:val="24"/>
        </w:rPr>
        <w:t>всего</w:t>
      </w:r>
      <w:proofErr w:type="gramEnd"/>
      <w:r w:rsidRPr="002231BE">
        <w:rPr>
          <w:sz w:val="24"/>
          <w:szCs w:val="24"/>
        </w:rPr>
        <w:t xml:space="preserve"> следует установить:</w:t>
      </w:r>
    </w:p>
    <w:p w:rsidR="00420245" w:rsidRPr="002231BE" w:rsidRDefault="00420245" w:rsidP="007D5AF3">
      <w:pPr>
        <w:numPr>
          <w:ilvl w:val="0"/>
          <w:numId w:val="27"/>
        </w:numPr>
        <w:jc w:val="both"/>
        <w:rPr>
          <w:sz w:val="24"/>
          <w:szCs w:val="24"/>
        </w:rPr>
      </w:pPr>
      <w:r w:rsidRPr="002231BE">
        <w:rPr>
          <w:sz w:val="24"/>
          <w:szCs w:val="24"/>
        </w:rPr>
        <w:t>обстоятельства, при которых произошла травма;</w:t>
      </w:r>
    </w:p>
    <w:p w:rsidR="00420245" w:rsidRPr="002231BE" w:rsidRDefault="00420245" w:rsidP="007D5AF3">
      <w:pPr>
        <w:numPr>
          <w:ilvl w:val="0"/>
          <w:numId w:val="27"/>
        </w:numPr>
        <w:jc w:val="both"/>
        <w:rPr>
          <w:sz w:val="24"/>
          <w:szCs w:val="24"/>
        </w:rPr>
      </w:pPr>
      <w:r w:rsidRPr="002231BE">
        <w:rPr>
          <w:sz w:val="24"/>
          <w:szCs w:val="24"/>
        </w:rPr>
        <w:t>время возникновения травмы;</w:t>
      </w:r>
    </w:p>
    <w:p w:rsidR="00420245" w:rsidRPr="002231BE" w:rsidRDefault="00420245" w:rsidP="007D5AF3">
      <w:pPr>
        <w:numPr>
          <w:ilvl w:val="0"/>
          <w:numId w:val="27"/>
        </w:numPr>
        <w:jc w:val="both"/>
        <w:rPr>
          <w:sz w:val="24"/>
          <w:szCs w:val="24"/>
        </w:rPr>
      </w:pPr>
      <w:r w:rsidRPr="002231BE">
        <w:rPr>
          <w:sz w:val="24"/>
          <w:szCs w:val="24"/>
        </w:rPr>
        <w:t>место возникновения травмы.</w:t>
      </w:r>
    </w:p>
    <w:p w:rsidR="00420245" w:rsidRPr="002231BE" w:rsidRDefault="00420245" w:rsidP="007D5AF3">
      <w:pPr>
        <w:numPr>
          <w:ilvl w:val="0"/>
          <w:numId w:val="27"/>
        </w:numPr>
        <w:jc w:val="both"/>
        <w:rPr>
          <w:sz w:val="24"/>
          <w:szCs w:val="24"/>
        </w:rPr>
      </w:pPr>
      <w:r w:rsidRPr="002231BE">
        <w:rPr>
          <w:sz w:val="24"/>
          <w:szCs w:val="24"/>
        </w:rPr>
        <w:t>При досмотре пострадавшего устанавливают:</w:t>
      </w:r>
    </w:p>
    <w:p w:rsidR="00420245" w:rsidRPr="002231BE" w:rsidRDefault="00420245" w:rsidP="007D5AF3">
      <w:pPr>
        <w:numPr>
          <w:ilvl w:val="0"/>
          <w:numId w:val="27"/>
        </w:numPr>
        <w:jc w:val="both"/>
        <w:rPr>
          <w:sz w:val="24"/>
          <w:szCs w:val="24"/>
        </w:rPr>
      </w:pPr>
      <w:r w:rsidRPr="002231BE">
        <w:rPr>
          <w:sz w:val="24"/>
          <w:szCs w:val="24"/>
        </w:rPr>
        <w:t>вид и тяжесть травмы;</w:t>
      </w:r>
    </w:p>
    <w:p w:rsidR="00420245" w:rsidRPr="002231BE" w:rsidRDefault="00420245" w:rsidP="007D5AF3">
      <w:pPr>
        <w:numPr>
          <w:ilvl w:val="0"/>
          <w:numId w:val="27"/>
        </w:numPr>
        <w:jc w:val="both"/>
        <w:rPr>
          <w:sz w:val="24"/>
          <w:szCs w:val="24"/>
        </w:rPr>
      </w:pPr>
      <w:r w:rsidRPr="002231BE">
        <w:rPr>
          <w:sz w:val="24"/>
          <w:szCs w:val="24"/>
        </w:rPr>
        <w:t>способ обработки ран или повреждений;</w:t>
      </w:r>
    </w:p>
    <w:p w:rsidR="00420245" w:rsidRPr="002231BE" w:rsidRDefault="00420245" w:rsidP="007D5AF3">
      <w:pPr>
        <w:numPr>
          <w:ilvl w:val="0"/>
          <w:numId w:val="27"/>
        </w:numPr>
        <w:jc w:val="both"/>
        <w:rPr>
          <w:sz w:val="24"/>
          <w:szCs w:val="24"/>
        </w:rPr>
      </w:pPr>
      <w:r w:rsidRPr="002231BE">
        <w:rPr>
          <w:sz w:val="24"/>
          <w:szCs w:val="24"/>
        </w:rPr>
        <w:t>необходимые средства для оказания помощи в зависимости от имеющихся возможностей и обстоятельств.</w:t>
      </w:r>
    </w:p>
    <w:p w:rsidR="00420245" w:rsidRPr="002231BE" w:rsidRDefault="00420245" w:rsidP="00420245">
      <w:pPr>
        <w:jc w:val="both"/>
        <w:rPr>
          <w:sz w:val="24"/>
          <w:szCs w:val="24"/>
        </w:rPr>
      </w:pPr>
      <w:r w:rsidRPr="002231BE">
        <w:rPr>
          <w:sz w:val="24"/>
          <w:szCs w:val="24"/>
        </w:rPr>
        <w:tab/>
        <w:t>Путем проведения простейших мероприятий можно спасти жизнь пострадавшему, уменьшить его страдания, предупредить развитие возможных осложнений и облегчить тяжесть течения травмы или заболевания.</w:t>
      </w:r>
    </w:p>
    <w:p w:rsidR="00420245" w:rsidRPr="002231BE" w:rsidRDefault="00420245" w:rsidP="00420245">
      <w:pPr>
        <w:jc w:val="both"/>
        <w:rPr>
          <w:sz w:val="24"/>
          <w:szCs w:val="24"/>
        </w:rPr>
      </w:pPr>
      <w:r w:rsidRPr="002231BE">
        <w:rPr>
          <w:sz w:val="24"/>
          <w:szCs w:val="24"/>
        </w:rPr>
        <w:tab/>
        <w:t>К мероприятиям первой медицинской помощи относятся временная остановка кровотечения, наложение стерильной повязки на рану или ожоговую поверхность, искусственное дыхание, непрямой массаж сердца, введение антидотов и болеутоляющих средств (при шоке), тушение горящей одежды и др.</w:t>
      </w:r>
    </w:p>
    <w:p w:rsidR="00420245" w:rsidRPr="002231BE" w:rsidRDefault="00420245" w:rsidP="00420245">
      <w:pPr>
        <w:jc w:val="both"/>
        <w:rPr>
          <w:sz w:val="24"/>
          <w:szCs w:val="24"/>
        </w:rPr>
      </w:pPr>
      <w:r w:rsidRPr="002231BE">
        <w:rPr>
          <w:sz w:val="24"/>
          <w:szCs w:val="24"/>
        </w:rPr>
        <w:tab/>
        <w:t>Оказание первой медицинской помощи в короткие сроки имеет решающее значение для дальнейшего течения и исхода поражения, а иногда и спасения жизни. Выше уже говорилось о том, что пострадавший человек внешне может выглядеть мертвым. Оказывающий помощь должен уметь отличить потерю сознания от смерти.</w:t>
      </w:r>
    </w:p>
    <w:p w:rsidR="00420245" w:rsidRPr="002231BE" w:rsidRDefault="00420245" w:rsidP="00420245">
      <w:pPr>
        <w:jc w:val="both"/>
        <w:rPr>
          <w:sz w:val="24"/>
          <w:szCs w:val="24"/>
        </w:rPr>
      </w:pPr>
      <w:r w:rsidRPr="002231BE">
        <w:rPr>
          <w:sz w:val="24"/>
          <w:szCs w:val="24"/>
        </w:rPr>
        <w:tab/>
        <w:t>Признаки жизни:</w:t>
      </w:r>
    </w:p>
    <w:p w:rsidR="00420245" w:rsidRPr="002231BE" w:rsidRDefault="00420245" w:rsidP="007D5AF3">
      <w:pPr>
        <w:numPr>
          <w:ilvl w:val="0"/>
          <w:numId w:val="28"/>
        </w:numPr>
        <w:jc w:val="both"/>
        <w:rPr>
          <w:sz w:val="24"/>
          <w:szCs w:val="24"/>
        </w:rPr>
      </w:pPr>
      <w:r w:rsidRPr="002231BE">
        <w:rPr>
          <w:sz w:val="24"/>
          <w:szCs w:val="24"/>
        </w:rPr>
        <w:t>наличие пульса на сонной артерии;</w:t>
      </w:r>
    </w:p>
    <w:p w:rsidR="00420245" w:rsidRPr="002231BE" w:rsidRDefault="00420245" w:rsidP="007D5AF3">
      <w:pPr>
        <w:numPr>
          <w:ilvl w:val="0"/>
          <w:numId w:val="28"/>
        </w:numPr>
        <w:jc w:val="both"/>
        <w:rPr>
          <w:sz w:val="24"/>
          <w:szCs w:val="24"/>
        </w:rPr>
      </w:pPr>
      <w:r w:rsidRPr="002231BE">
        <w:rPr>
          <w:sz w:val="24"/>
          <w:szCs w:val="24"/>
        </w:rPr>
        <w:t>наличие самостоятельного дыхания;</w:t>
      </w:r>
    </w:p>
    <w:p w:rsidR="00420245" w:rsidRPr="002231BE" w:rsidRDefault="00420245" w:rsidP="007D5AF3">
      <w:pPr>
        <w:numPr>
          <w:ilvl w:val="0"/>
          <w:numId w:val="28"/>
        </w:numPr>
        <w:jc w:val="both"/>
        <w:rPr>
          <w:sz w:val="24"/>
          <w:szCs w:val="24"/>
        </w:rPr>
      </w:pPr>
      <w:r w:rsidRPr="002231BE">
        <w:rPr>
          <w:sz w:val="24"/>
          <w:szCs w:val="24"/>
        </w:rPr>
        <w:t>реакция зрачка на свет (если открытый глаз пострадавшего заслонить рукой, а затем быстро отвести ее в сторону, то наблюдается сужение зрачка).</w:t>
      </w:r>
    </w:p>
    <w:p w:rsidR="00420245" w:rsidRPr="002231BE" w:rsidRDefault="00420245" w:rsidP="00420245">
      <w:pPr>
        <w:jc w:val="both"/>
        <w:rPr>
          <w:sz w:val="24"/>
          <w:szCs w:val="24"/>
        </w:rPr>
      </w:pPr>
      <w:r w:rsidRPr="002231BE">
        <w:rPr>
          <w:sz w:val="24"/>
          <w:szCs w:val="24"/>
        </w:rPr>
        <w:lastRenderedPageBreak/>
        <w:tab/>
        <w:t xml:space="preserve">При обнаружении признаков жизни к оказанию первой помощи приступают немедленно, особенно в тяжелых случаях (артериальное кровотечение, бессознательное состояние, удушье). Если в распоряжении </w:t>
      </w:r>
      <w:proofErr w:type="gramStart"/>
      <w:r w:rsidRPr="002231BE">
        <w:rPr>
          <w:sz w:val="24"/>
          <w:szCs w:val="24"/>
        </w:rPr>
        <w:t>оказывающего</w:t>
      </w:r>
      <w:proofErr w:type="gramEnd"/>
      <w:r w:rsidRPr="002231BE">
        <w:rPr>
          <w:sz w:val="24"/>
          <w:szCs w:val="24"/>
        </w:rPr>
        <w:t xml:space="preserve"> помощь нет необходимых средств, то ему следует призвать окружающих. Первая помощь должна оказываться быстро, но таким образом, чтобы это не отразилось на ее качестве.</w:t>
      </w:r>
    </w:p>
    <w:p w:rsidR="00420245" w:rsidRPr="002231BE" w:rsidRDefault="00420245" w:rsidP="00420245">
      <w:pPr>
        <w:jc w:val="both"/>
        <w:rPr>
          <w:sz w:val="24"/>
          <w:szCs w:val="24"/>
        </w:rPr>
      </w:pPr>
      <w:r w:rsidRPr="002231BE">
        <w:rPr>
          <w:sz w:val="24"/>
          <w:szCs w:val="24"/>
        </w:rPr>
        <w:tab/>
        <w:t>Во всех случаях оказания первой помощи следует принять меры по доставке пострадавшего в лечебное учреждение или вызвать «скорую помощь».</w:t>
      </w:r>
    </w:p>
    <w:p w:rsidR="00420245" w:rsidRDefault="00420245" w:rsidP="00420245">
      <w:pPr>
        <w:pStyle w:val="Default"/>
        <w:jc w:val="both"/>
        <w:rPr>
          <w:b/>
        </w:rPr>
      </w:pPr>
    </w:p>
    <w:p w:rsidR="00420245" w:rsidRPr="002231BE" w:rsidRDefault="00420245" w:rsidP="00420245">
      <w:pPr>
        <w:pStyle w:val="Default"/>
        <w:jc w:val="both"/>
        <w:rPr>
          <w:b/>
        </w:rPr>
      </w:pPr>
      <w:r w:rsidRPr="002231BE">
        <w:rPr>
          <w:b/>
        </w:rPr>
        <w:t>Контрольные вопросы:</w:t>
      </w:r>
    </w:p>
    <w:p w:rsidR="00420245" w:rsidRPr="002231BE" w:rsidRDefault="00420245" w:rsidP="007D5AF3">
      <w:pPr>
        <w:numPr>
          <w:ilvl w:val="0"/>
          <w:numId w:val="29"/>
        </w:numPr>
        <w:tabs>
          <w:tab w:val="clear" w:pos="720"/>
          <w:tab w:val="num" w:pos="-142"/>
        </w:tabs>
        <w:ind w:left="0" w:firstLine="0"/>
        <w:jc w:val="both"/>
        <w:rPr>
          <w:sz w:val="24"/>
          <w:szCs w:val="24"/>
        </w:rPr>
      </w:pPr>
      <w:r w:rsidRPr="002231BE">
        <w:rPr>
          <w:sz w:val="24"/>
          <w:szCs w:val="24"/>
        </w:rPr>
        <w:t>В чем заключается сущность первой медицинской помощи?</w:t>
      </w:r>
    </w:p>
    <w:p w:rsidR="00420245" w:rsidRPr="002231BE" w:rsidRDefault="00420245" w:rsidP="007D5AF3">
      <w:pPr>
        <w:numPr>
          <w:ilvl w:val="0"/>
          <w:numId w:val="29"/>
        </w:numPr>
        <w:tabs>
          <w:tab w:val="clear" w:pos="720"/>
          <w:tab w:val="num" w:pos="-142"/>
        </w:tabs>
        <w:ind w:left="0" w:firstLine="0"/>
        <w:jc w:val="both"/>
        <w:rPr>
          <w:sz w:val="24"/>
          <w:szCs w:val="24"/>
        </w:rPr>
      </w:pPr>
      <w:r w:rsidRPr="002231BE">
        <w:rPr>
          <w:sz w:val="24"/>
          <w:szCs w:val="24"/>
        </w:rPr>
        <w:t>Кем и когда должна оказываться первая медицинская помощь?</w:t>
      </w:r>
    </w:p>
    <w:p w:rsidR="00420245" w:rsidRPr="002231BE" w:rsidRDefault="00420245" w:rsidP="007D5AF3">
      <w:pPr>
        <w:numPr>
          <w:ilvl w:val="0"/>
          <w:numId w:val="29"/>
        </w:numPr>
        <w:tabs>
          <w:tab w:val="clear" w:pos="720"/>
          <w:tab w:val="num" w:pos="-142"/>
        </w:tabs>
        <w:ind w:left="0" w:firstLine="0"/>
        <w:jc w:val="both"/>
        <w:rPr>
          <w:sz w:val="24"/>
          <w:szCs w:val="24"/>
        </w:rPr>
      </w:pPr>
      <w:r w:rsidRPr="002231BE">
        <w:rPr>
          <w:sz w:val="24"/>
          <w:szCs w:val="24"/>
        </w:rPr>
        <w:t>Какими принципами следует руководствоваться при оказании первой медицинской помощи?</w:t>
      </w:r>
    </w:p>
    <w:p w:rsidR="00420245" w:rsidRPr="002231BE" w:rsidRDefault="00420245" w:rsidP="007D5AF3">
      <w:pPr>
        <w:numPr>
          <w:ilvl w:val="0"/>
          <w:numId w:val="29"/>
        </w:numPr>
        <w:tabs>
          <w:tab w:val="clear" w:pos="720"/>
          <w:tab w:val="num" w:pos="-142"/>
        </w:tabs>
        <w:ind w:left="0" w:firstLine="0"/>
        <w:jc w:val="both"/>
        <w:rPr>
          <w:sz w:val="24"/>
          <w:szCs w:val="24"/>
        </w:rPr>
      </w:pPr>
      <w:r w:rsidRPr="002231BE">
        <w:rPr>
          <w:sz w:val="24"/>
          <w:szCs w:val="24"/>
        </w:rPr>
        <w:t>Что необходимо установить при первом осмотре пострадавшего?</w:t>
      </w:r>
    </w:p>
    <w:p w:rsidR="00420245" w:rsidRPr="002231BE" w:rsidRDefault="00420245" w:rsidP="007D5AF3">
      <w:pPr>
        <w:numPr>
          <w:ilvl w:val="0"/>
          <w:numId w:val="29"/>
        </w:numPr>
        <w:tabs>
          <w:tab w:val="clear" w:pos="720"/>
          <w:tab w:val="num" w:pos="-142"/>
        </w:tabs>
        <w:ind w:left="0" w:firstLine="0"/>
        <w:jc w:val="both"/>
        <w:rPr>
          <w:sz w:val="24"/>
          <w:szCs w:val="24"/>
        </w:rPr>
      </w:pPr>
      <w:r w:rsidRPr="002231BE">
        <w:rPr>
          <w:sz w:val="24"/>
          <w:szCs w:val="24"/>
        </w:rPr>
        <w:t>Каковы признаки жизни?</w:t>
      </w:r>
    </w:p>
    <w:p w:rsidR="00420245" w:rsidRPr="002231BE" w:rsidRDefault="00420245" w:rsidP="00420245">
      <w:pPr>
        <w:rPr>
          <w:sz w:val="24"/>
          <w:szCs w:val="24"/>
        </w:rPr>
      </w:pPr>
    </w:p>
    <w:p w:rsidR="007452F4" w:rsidRDefault="007452F4" w:rsidP="00EE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B017C9" w:rsidRDefault="00B017C9"/>
    <w:sectPr w:rsidR="00B017C9" w:rsidSect="00B017C9">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m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E89"/>
    <w:multiLevelType w:val="hybridMultilevel"/>
    <w:tmpl w:val="8A42A526"/>
    <w:lvl w:ilvl="0" w:tplc="97344F26">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A63B06"/>
    <w:multiLevelType w:val="hybridMultilevel"/>
    <w:tmpl w:val="13BC5F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4233334"/>
    <w:multiLevelType w:val="hybridMultilevel"/>
    <w:tmpl w:val="0B8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092A9B"/>
    <w:multiLevelType w:val="multilevel"/>
    <w:tmpl w:val="9238F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8C6E61"/>
    <w:multiLevelType w:val="hybridMultilevel"/>
    <w:tmpl w:val="E2046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AC48F9"/>
    <w:multiLevelType w:val="hybridMultilevel"/>
    <w:tmpl w:val="7658A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F76AAB"/>
    <w:multiLevelType w:val="hybridMultilevel"/>
    <w:tmpl w:val="FD069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B4DB1"/>
    <w:multiLevelType w:val="hybridMultilevel"/>
    <w:tmpl w:val="9E36F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C0192"/>
    <w:multiLevelType w:val="hybridMultilevel"/>
    <w:tmpl w:val="B62AE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CD1192"/>
    <w:multiLevelType w:val="hybridMultilevel"/>
    <w:tmpl w:val="0B26EB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B0019A"/>
    <w:multiLevelType w:val="hybridMultilevel"/>
    <w:tmpl w:val="27BA8018"/>
    <w:lvl w:ilvl="0" w:tplc="A86809EE">
      <w:start w:val="1"/>
      <w:numFmt w:val="bullet"/>
      <w:lvlText w:val=""/>
      <w:lvlJc w:val="left"/>
      <w:pPr>
        <w:tabs>
          <w:tab w:val="num" w:pos="284"/>
        </w:tabs>
        <w:ind w:left="0" w:firstLine="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8243723"/>
    <w:multiLevelType w:val="multilevel"/>
    <w:tmpl w:val="EDA8E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4511CC"/>
    <w:multiLevelType w:val="hybridMultilevel"/>
    <w:tmpl w:val="D46A9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657602"/>
    <w:multiLevelType w:val="hybridMultilevel"/>
    <w:tmpl w:val="A7CA7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B704D9"/>
    <w:multiLevelType w:val="multilevel"/>
    <w:tmpl w:val="409C0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864080"/>
    <w:multiLevelType w:val="multilevel"/>
    <w:tmpl w:val="306AE394"/>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E0538"/>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83069A"/>
    <w:multiLevelType w:val="hybridMultilevel"/>
    <w:tmpl w:val="F03CDC44"/>
    <w:lvl w:ilvl="0" w:tplc="97344F26">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2DC2149"/>
    <w:multiLevelType w:val="hybridMultilevel"/>
    <w:tmpl w:val="8B106BD6"/>
    <w:lvl w:ilvl="0" w:tplc="4E9E5E9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673483"/>
    <w:multiLevelType w:val="multilevel"/>
    <w:tmpl w:val="78A8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9D7B86"/>
    <w:multiLevelType w:val="hybridMultilevel"/>
    <w:tmpl w:val="152EFA62"/>
    <w:lvl w:ilvl="0" w:tplc="229034B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6082E2E"/>
    <w:multiLevelType w:val="hybridMultilevel"/>
    <w:tmpl w:val="C1AED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851E5E"/>
    <w:multiLevelType w:val="hybridMultilevel"/>
    <w:tmpl w:val="B3007D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FF7189"/>
    <w:multiLevelType w:val="hybridMultilevel"/>
    <w:tmpl w:val="B3149D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2757EF2"/>
    <w:multiLevelType w:val="multilevel"/>
    <w:tmpl w:val="BF98A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9133CC"/>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9B3AE2"/>
    <w:multiLevelType w:val="hybridMultilevel"/>
    <w:tmpl w:val="7324C53E"/>
    <w:lvl w:ilvl="0" w:tplc="97344F26">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E563125"/>
    <w:multiLevelType w:val="hybridMultilevel"/>
    <w:tmpl w:val="40E29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F9122B"/>
    <w:multiLevelType w:val="hybridMultilevel"/>
    <w:tmpl w:val="7276A22C"/>
    <w:lvl w:ilvl="0" w:tplc="30A223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011AB4"/>
    <w:multiLevelType w:val="hybridMultilevel"/>
    <w:tmpl w:val="558C5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4"/>
  </w:num>
  <w:num w:numId="4">
    <w:abstractNumId w:val="24"/>
  </w:num>
  <w:num w:numId="5">
    <w:abstractNumId w:val="16"/>
  </w:num>
  <w:num w:numId="6">
    <w:abstractNumId w:val="25"/>
  </w:num>
  <w:num w:numId="7">
    <w:abstractNumId w:val="19"/>
  </w:num>
  <w:num w:numId="8">
    <w:abstractNumId w:val="11"/>
  </w:num>
  <w:num w:numId="9">
    <w:abstractNumId w:val="22"/>
  </w:num>
  <w:num w:numId="10">
    <w:abstractNumId w:val="2"/>
  </w:num>
  <w:num w:numId="11">
    <w:abstractNumId w:val="13"/>
  </w:num>
  <w:num w:numId="12">
    <w:abstractNumId w:val="12"/>
  </w:num>
  <w:num w:numId="13">
    <w:abstractNumId w:val="15"/>
  </w:num>
  <w:num w:numId="14">
    <w:abstractNumId w:val="8"/>
  </w:num>
  <w:num w:numId="15">
    <w:abstractNumId w:val="20"/>
  </w:num>
  <w:num w:numId="16">
    <w:abstractNumId w:val="4"/>
  </w:num>
  <w:num w:numId="17">
    <w:abstractNumId w:val="21"/>
  </w:num>
  <w:num w:numId="18">
    <w:abstractNumId w:val="9"/>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num>
  <w:num w:numId="22">
    <w:abstractNumId w:val="29"/>
  </w:num>
  <w:num w:numId="23">
    <w:abstractNumId w:val="27"/>
  </w:num>
  <w:num w:numId="24">
    <w:abstractNumId w:val="7"/>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6"/>
  </w:num>
  <w:num w:numId="28">
    <w:abstractNumId w:val="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458D"/>
    <w:rsid w:val="00002008"/>
    <w:rsid w:val="00023794"/>
    <w:rsid w:val="00035FD5"/>
    <w:rsid w:val="00043D13"/>
    <w:rsid w:val="000501D2"/>
    <w:rsid w:val="000565C1"/>
    <w:rsid w:val="000625F7"/>
    <w:rsid w:val="000673E8"/>
    <w:rsid w:val="0007562C"/>
    <w:rsid w:val="000863D0"/>
    <w:rsid w:val="0011359E"/>
    <w:rsid w:val="00134FDE"/>
    <w:rsid w:val="0017389C"/>
    <w:rsid w:val="00197EF2"/>
    <w:rsid w:val="001A55B4"/>
    <w:rsid w:val="001C1E20"/>
    <w:rsid w:val="00200602"/>
    <w:rsid w:val="00220DA2"/>
    <w:rsid w:val="002257A3"/>
    <w:rsid w:val="00230F5F"/>
    <w:rsid w:val="00245CDA"/>
    <w:rsid w:val="00257216"/>
    <w:rsid w:val="00276522"/>
    <w:rsid w:val="00276C73"/>
    <w:rsid w:val="00297FF8"/>
    <w:rsid w:val="002D680D"/>
    <w:rsid w:val="002F2A75"/>
    <w:rsid w:val="002F6321"/>
    <w:rsid w:val="00302A60"/>
    <w:rsid w:val="00305037"/>
    <w:rsid w:val="003218DF"/>
    <w:rsid w:val="003417A7"/>
    <w:rsid w:val="00353C95"/>
    <w:rsid w:val="003549B3"/>
    <w:rsid w:val="00355CB2"/>
    <w:rsid w:val="00360C94"/>
    <w:rsid w:val="0037458D"/>
    <w:rsid w:val="00375D6A"/>
    <w:rsid w:val="003826BA"/>
    <w:rsid w:val="003842F6"/>
    <w:rsid w:val="00386E15"/>
    <w:rsid w:val="0039074D"/>
    <w:rsid w:val="003A0F06"/>
    <w:rsid w:val="003B38B4"/>
    <w:rsid w:val="003D0907"/>
    <w:rsid w:val="0040060F"/>
    <w:rsid w:val="00406D9A"/>
    <w:rsid w:val="00411A17"/>
    <w:rsid w:val="00420245"/>
    <w:rsid w:val="00422422"/>
    <w:rsid w:val="00425B95"/>
    <w:rsid w:val="00432D3D"/>
    <w:rsid w:val="00441E46"/>
    <w:rsid w:val="0044470C"/>
    <w:rsid w:val="00481625"/>
    <w:rsid w:val="00494926"/>
    <w:rsid w:val="004A1112"/>
    <w:rsid w:val="004E682F"/>
    <w:rsid w:val="00513CAA"/>
    <w:rsid w:val="00521E27"/>
    <w:rsid w:val="005611F1"/>
    <w:rsid w:val="00585EBF"/>
    <w:rsid w:val="005A76AB"/>
    <w:rsid w:val="005B36D4"/>
    <w:rsid w:val="00602CE6"/>
    <w:rsid w:val="0063667F"/>
    <w:rsid w:val="006372CA"/>
    <w:rsid w:val="00644BF8"/>
    <w:rsid w:val="006465E7"/>
    <w:rsid w:val="00655E15"/>
    <w:rsid w:val="006577AF"/>
    <w:rsid w:val="006A3BBD"/>
    <w:rsid w:val="006B3A90"/>
    <w:rsid w:val="006D1720"/>
    <w:rsid w:val="006E1EE1"/>
    <w:rsid w:val="006F07F7"/>
    <w:rsid w:val="006F3EE7"/>
    <w:rsid w:val="00705D8F"/>
    <w:rsid w:val="00726697"/>
    <w:rsid w:val="00734044"/>
    <w:rsid w:val="007452F4"/>
    <w:rsid w:val="0077124B"/>
    <w:rsid w:val="0077589F"/>
    <w:rsid w:val="007914ED"/>
    <w:rsid w:val="007B0344"/>
    <w:rsid w:val="007D0488"/>
    <w:rsid w:val="007D48A1"/>
    <w:rsid w:val="007D5AF3"/>
    <w:rsid w:val="007F0193"/>
    <w:rsid w:val="007F0421"/>
    <w:rsid w:val="008156DF"/>
    <w:rsid w:val="00830307"/>
    <w:rsid w:val="008A6752"/>
    <w:rsid w:val="008C723A"/>
    <w:rsid w:val="008F0BD6"/>
    <w:rsid w:val="00907468"/>
    <w:rsid w:val="00916E14"/>
    <w:rsid w:val="00917BFE"/>
    <w:rsid w:val="00953BEA"/>
    <w:rsid w:val="00965335"/>
    <w:rsid w:val="0099177E"/>
    <w:rsid w:val="00A1338B"/>
    <w:rsid w:val="00A40C3C"/>
    <w:rsid w:val="00A45ECD"/>
    <w:rsid w:val="00A6542C"/>
    <w:rsid w:val="00A65AE1"/>
    <w:rsid w:val="00A84132"/>
    <w:rsid w:val="00B017C9"/>
    <w:rsid w:val="00B11AF2"/>
    <w:rsid w:val="00B1429C"/>
    <w:rsid w:val="00B17C1D"/>
    <w:rsid w:val="00B233CC"/>
    <w:rsid w:val="00B360AE"/>
    <w:rsid w:val="00B36D20"/>
    <w:rsid w:val="00BE455A"/>
    <w:rsid w:val="00C24DCC"/>
    <w:rsid w:val="00C355D5"/>
    <w:rsid w:val="00C65446"/>
    <w:rsid w:val="00CB68D4"/>
    <w:rsid w:val="00CC472D"/>
    <w:rsid w:val="00CC7438"/>
    <w:rsid w:val="00CF09EC"/>
    <w:rsid w:val="00D744CA"/>
    <w:rsid w:val="00D97BD3"/>
    <w:rsid w:val="00DE64D6"/>
    <w:rsid w:val="00DF1A48"/>
    <w:rsid w:val="00DF64FA"/>
    <w:rsid w:val="00DF7EE1"/>
    <w:rsid w:val="00E14BF0"/>
    <w:rsid w:val="00E15659"/>
    <w:rsid w:val="00E266CA"/>
    <w:rsid w:val="00E343A8"/>
    <w:rsid w:val="00E912D6"/>
    <w:rsid w:val="00EA1411"/>
    <w:rsid w:val="00EA45C2"/>
    <w:rsid w:val="00EB6CDB"/>
    <w:rsid w:val="00EE1C9A"/>
    <w:rsid w:val="00F20E63"/>
    <w:rsid w:val="00F30E72"/>
    <w:rsid w:val="00F43E18"/>
    <w:rsid w:val="00F4678D"/>
    <w:rsid w:val="00F54E26"/>
    <w:rsid w:val="00F6458A"/>
    <w:rsid w:val="00F7413B"/>
    <w:rsid w:val="00FF0EE7"/>
    <w:rsid w:val="00FF4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5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94926"/>
    <w:pPr>
      <w:widowControl/>
      <w:autoSpaceDE/>
      <w:autoSpaceDN/>
      <w:adjustRightInd/>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458D"/>
    <w:pPr>
      <w:widowControl/>
      <w:autoSpaceDE/>
      <w:autoSpaceDN/>
      <w:adjustRightInd/>
      <w:spacing w:before="100" w:beforeAutospacing="1" w:after="100" w:afterAutospacing="1"/>
    </w:pPr>
    <w:rPr>
      <w:sz w:val="24"/>
      <w:szCs w:val="24"/>
    </w:rPr>
  </w:style>
  <w:style w:type="paragraph" w:styleId="a4">
    <w:name w:val="No Spacing"/>
    <w:uiPriority w:val="99"/>
    <w:qFormat/>
    <w:rsid w:val="0037458D"/>
    <w:pPr>
      <w:spacing w:after="0"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37458D"/>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5">
    <w:name w:val="Plain Text"/>
    <w:basedOn w:val="a"/>
    <w:link w:val="a6"/>
    <w:rsid w:val="0037458D"/>
    <w:pPr>
      <w:widowControl/>
      <w:autoSpaceDE/>
      <w:autoSpaceDN/>
      <w:adjustRightInd/>
    </w:pPr>
    <w:rPr>
      <w:rFonts w:ascii="Courier New" w:hAnsi="Courier New" w:cs="Courier New"/>
    </w:rPr>
  </w:style>
  <w:style w:type="character" w:customStyle="1" w:styleId="a6">
    <w:name w:val="Текст Знак"/>
    <w:basedOn w:val="a0"/>
    <w:link w:val="a5"/>
    <w:rsid w:val="0037458D"/>
    <w:rPr>
      <w:rFonts w:ascii="Courier New" w:eastAsia="Times New Roman" w:hAnsi="Courier New" w:cs="Courier New"/>
      <w:sz w:val="20"/>
      <w:szCs w:val="20"/>
      <w:lang w:eastAsia="ru-RU"/>
    </w:rPr>
  </w:style>
  <w:style w:type="paragraph" w:styleId="a7">
    <w:name w:val="List Paragraph"/>
    <w:basedOn w:val="a"/>
    <w:uiPriority w:val="34"/>
    <w:qFormat/>
    <w:rsid w:val="001C1E20"/>
    <w:pPr>
      <w:ind w:left="720"/>
      <w:contextualSpacing/>
    </w:pPr>
  </w:style>
  <w:style w:type="paragraph" w:styleId="a8">
    <w:name w:val="Balloon Text"/>
    <w:basedOn w:val="a"/>
    <w:link w:val="a9"/>
    <w:uiPriority w:val="99"/>
    <w:semiHidden/>
    <w:unhideWhenUsed/>
    <w:rsid w:val="0063667F"/>
    <w:rPr>
      <w:rFonts w:ascii="Tahoma" w:hAnsi="Tahoma" w:cs="Tahoma"/>
      <w:sz w:val="16"/>
      <w:szCs w:val="16"/>
    </w:rPr>
  </w:style>
  <w:style w:type="character" w:customStyle="1" w:styleId="a9">
    <w:name w:val="Текст выноски Знак"/>
    <w:basedOn w:val="a0"/>
    <w:link w:val="a8"/>
    <w:uiPriority w:val="99"/>
    <w:semiHidden/>
    <w:rsid w:val="0063667F"/>
    <w:rPr>
      <w:rFonts w:ascii="Tahoma" w:eastAsia="Times New Roman" w:hAnsi="Tahoma" w:cs="Tahoma"/>
      <w:sz w:val="16"/>
      <w:szCs w:val="16"/>
      <w:lang w:eastAsia="ru-RU"/>
    </w:rPr>
  </w:style>
  <w:style w:type="paragraph" w:styleId="aa">
    <w:name w:val="Body Text"/>
    <w:basedOn w:val="a"/>
    <w:link w:val="ab"/>
    <w:rsid w:val="00E343A8"/>
    <w:pPr>
      <w:widowControl/>
      <w:autoSpaceDE/>
      <w:autoSpaceDN/>
      <w:adjustRightInd/>
      <w:spacing w:after="120"/>
    </w:pPr>
    <w:rPr>
      <w:sz w:val="24"/>
      <w:szCs w:val="24"/>
    </w:rPr>
  </w:style>
  <w:style w:type="character" w:customStyle="1" w:styleId="ab">
    <w:name w:val="Основной текст Знак"/>
    <w:basedOn w:val="a0"/>
    <w:link w:val="aa"/>
    <w:rsid w:val="00E343A8"/>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94926"/>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94926"/>
  </w:style>
  <w:style w:type="character" w:styleId="ac">
    <w:name w:val="Hyperlink"/>
    <w:basedOn w:val="a0"/>
    <w:uiPriority w:val="99"/>
    <w:unhideWhenUsed/>
    <w:rsid w:val="00494926"/>
    <w:rPr>
      <w:color w:val="0000FF"/>
      <w:u w:val="single"/>
    </w:rPr>
  </w:style>
  <w:style w:type="table" w:styleId="ad">
    <w:name w:val="Table Grid"/>
    <w:basedOn w:val="a1"/>
    <w:uiPriority w:val="59"/>
    <w:rsid w:val="004949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7">
    <w:name w:val="Font Style27"/>
    <w:uiPriority w:val="99"/>
    <w:rsid w:val="00494926"/>
    <w:rPr>
      <w:rFonts w:ascii="Times New Roman" w:hAnsi="Times New Roman" w:cs="Times New Roman"/>
      <w:spacing w:val="10"/>
      <w:sz w:val="18"/>
      <w:szCs w:val="18"/>
    </w:rPr>
  </w:style>
  <w:style w:type="paragraph" w:customStyle="1" w:styleId="c2">
    <w:name w:val="c2"/>
    <w:basedOn w:val="a"/>
    <w:rsid w:val="00411A17"/>
    <w:pPr>
      <w:widowControl/>
      <w:autoSpaceDE/>
      <w:autoSpaceDN/>
      <w:adjustRightInd/>
      <w:spacing w:before="100" w:beforeAutospacing="1" w:after="100" w:afterAutospacing="1"/>
    </w:pPr>
    <w:rPr>
      <w:sz w:val="24"/>
      <w:szCs w:val="24"/>
    </w:rPr>
  </w:style>
  <w:style w:type="character" w:customStyle="1" w:styleId="c15">
    <w:name w:val="c15"/>
    <w:basedOn w:val="a0"/>
    <w:rsid w:val="00411A17"/>
  </w:style>
  <w:style w:type="character" w:customStyle="1" w:styleId="c58">
    <w:name w:val="c58"/>
    <w:basedOn w:val="a0"/>
    <w:rsid w:val="00411A17"/>
  </w:style>
  <w:style w:type="character" w:customStyle="1" w:styleId="c1">
    <w:name w:val="c1"/>
    <w:basedOn w:val="a0"/>
    <w:rsid w:val="00411A17"/>
  </w:style>
  <w:style w:type="character" w:customStyle="1" w:styleId="c14">
    <w:name w:val="c14"/>
    <w:basedOn w:val="a0"/>
    <w:rsid w:val="00411A17"/>
  </w:style>
  <w:style w:type="character" w:customStyle="1" w:styleId="c27">
    <w:name w:val="c27"/>
    <w:basedOn w:val="a0"/>
    <w:rsid w:val="00411A17"/>
  </w:style>
  <w:style w:type="character" w:customStyle="1" w:styleId="c46">
    <w:name w:val="c46"/>
    <w:basedOn w:val="a0"/>
    <w:rsid w:val="00411A17"/>
  </w:style>
  <w:style w:type="character" w:customStyle="1" w:styleId="FontStyle47">
    <w:name w:val="Font Style47"/>
    <w:uiPriority w:val="99"/>
    <w:rsid w:val="00245CDA"/>
    <w:rPr>
      <w:rFonts w:ascii="Times New Roman" w:hAnsi="Times New Roman" w:cs="Times New Roman" w:hint="default"/>
      <w:sz w:val="20"/>
      <w:szCs w:val="20"/>
    </w:rPr>
  </w:style>
  <w:style w:type="paragraph" w:customStyle="1" w:styleId="u">
    <w:name w:val="u"/>
    <w:basedOn w:val="a"/>
    <w:rsid w:val="00EE1C9A"/>
    <w:pPr>
      <w:widowControl/>
      <w:autoSpaceDE/>
      <w:autoSpaceDN/>
      <w:adjustRightInd/>
      <w:ind w:firstLine="390"/>
      <w:jc w:val="both"/>
    </w:pPr>
    <w:rPr>
      <w:sz w:val="24"/>
      <w:szCs w:val="24"/>
    </w:rPr>
  </w:style>
  <w:style w:type="paragraph" w:customStyle="1" w:styleId="uni">
    <w:name w:val="uni"/>
    <w:basedOn w:val="a"/>
    <w:rsid w:val="00EE1C9A"/>
    <w:pPr>
      <w:widowControl/>
      <w:autoSpaceDE/>
      <w:autoSpaceDN/>
      <w:adjustRightInd/>
      <w:ind w:firstLine="390"/>
      <w:jc w:val="both"/>
    </w:pPr>
    <w:rPr>
      <w:sz w:val="24"/>
      <w:szCs w:val="24"/>
    </w:rPr>
  </w:style>
  <w:style w:type="paragraph" w:customStyle="1" w:styleId="unip">
    <w:name w:val="unip"/>
    <w:basedOn w:val="a"/>
    <w:rsid w:val="00EE1C9A"/>
    <w:pPr>
      <w:widowControl/>
      <w:autoSpaceDE/>
      <w:autoSpaceDN/>
      <w:adjustRightInd/>
      <w:ind w:firstLine="390"/>
      <w:jc w:val="both"/>
    </w:pPr>
    <w:rPr>
      <w:sz w:val="24"/>
      <w:szCs w:val="24"/>
    </w:rPr>
  </w:style>
  <w:style w:type="paragraph" w:customStyle="1" w:styleId="Default">
    <w:name w:val="Default"/>
    <w:rsid w:val="00386E1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8">
    <w:name w:val="c8"/>
    <w:basedOn w:val="a"/>
    <w:rsid w:val="00A1338B"/>
    <w:pPr>
      <w:widowControl/>
      <w:autoSpaceDE/>
      <w:autoSpaceDN/>
      <w:adjustRightInd/>
      <w:spacing w:before="100" w:beforeAutospacing="1" w:after="100" w:afterAutospacing="1"/>
    </w:pPr>
    <w:rPr>
      <w:sz w:val="24"/>
      <w:szCs w:val="24"/>
    </w:rPr>
  </w:style>
  <w:style w:type="character" w:customStyle="1" w:styleId="c28">
    <w:name w:val="c28"/>
    <w:basedOn w:val="a0"/>
    <w:rsid w:val="00A1338B"/>
  </w:style>
  <w:style w:type="character" w:customStyle="1" w:styleId="c0">
    <w:name w:val="c0"/>
    <w:basedOn w:val="a0"/>
    <w:rsid w:val="00A1338B"/>
  </w:style>
  <w:style w:type="character" w:customStyle="1" w:styleId="c22">
    <w:name w:val="c22"/>
    <w:basedOn w:val="a0"/>
    <w:rsid w:val="00A1338B"/>
  </w:style>
  <w:style w:type="paragraph" w:customStyle="1" w:styleId="c114">
    <w:name w:val="c114"/>
    <w:basedOn w:val="a"/>
    <w:rsid w:val="00A1338B"/>
    <w:pPr>
      <w:widowControl/>
      <w:autoSpaceDE/>
      <w:autoSpaceDN/>
      <w:adjustRightInd/>
      <w:spacing w:before="100" w:beforeAutospacing="1" w:after="100" w:afterAutospacing="1"/>
    </w:pPr>
    <w:rPr>
      <w:sz w:val="24"/>
      <w:szCs w:val="24"/>
    </w:rPr>
  </w:style>
  <w:style w:type="character" w:customStyle="1" w:styleId="c3">
    <w:name w:val="c3"/>
    <w:basedOn w:val="a0"/>
    <w:rsid w:val="00A1338B"/>
  </w:style>
  <w:style w:type="paragraph" w:customStyle="1" w:styleId="c92">
    <w:name w:val="c92"/>
    <w:basedOn w:val="a"/>
    <w:rsid w:val="00A1338B"/>
    <w:pPr>
      <w:widowControl/>
      <w:autoSpaceDE/>
      <w:autoSpaceDN/>
      <w:adjustRightInd/>
      <w:spacing w:before="100" w:beforeAutospacing="1" w:after="100" w:afterAutospacing="1"/>
    </w:pPr>
    <w:rPr>
      <w:sz w:val="24"/>
      <w:szCs w:val="24"/>
    </w:rPr>
  </w:style>
  <w:style w:type="paragraph" w:customStyle="1" w:styleId="c137">
    <w:name w:val="c137"/>
    <w:basedOn w:val="a"/>
    <w:rsid w:val="00A1338B"/>
    <w:pPr>
      <w:widowControl/>
      <w:autoSpaceDE/>
      <w:autoSpaceDN/>
      <w:adjustRightInd/>
      <w:spacing w:before="100" w:beforeAutospacing="1" w:after="100" w:afterAutospacing="1"/>
    </w:pPr>
    <w:rPr>
      <w:sz w:val="24"/>
      <w:szCs w:val="24"/>
    </w:rPr>
  </w:style>
  <w:style w:type="paragraph" w:customStyle="1" w:styleId="c51">
    <w:name w:val="c51"/>
    <w:basedOn w:val="a"/>
    <w:rsid w:val="00A1338B"/>
    <w:pPr>
      <w:widowControl/>
      <w:autoSpaceDE/>
      <w:autoSpaceDN/>
      <w:adjustRightInd/>
      <w:spacing w:before="100" w:beforeAutospacing="1" w:after="100" w:afterAutospacing="1"/>
    </w:pPr>
    <w:rPr>
      <w:sz w:val="24"/>
      <w:szCs w:val="24"/>
    </w:rPr>
  </w:style>
  <w:style w:type="paragraph" w:customStyle="1" w:styleId="c161">
    <w:name w:val="c161"/>
    <w:basedOn w:val="a"/>
    <w:rsid w:val="00A1338B"/>
    <w:pPr>
      <w:widowControl/>
      <w:autoSpaceDE/>
      <w:autoSpaceDN/>
      <w:adjustRightInd/>
      <w:spacing w:before="100" w:beforeAutospacing="1" w:after="100" w:afterAutospacing="1"/>
    </w:pPr>
    <w:rPr>
      <w:sz w:val="24"/>
      <w:szCs w:val="24"/>
    </w:rPr>
  </w:style>
  <w:style w:type="paragraph" w:customStyle="1" w:styleId="c168">
    <w:name w:val="c168"/>
    <w:basedOn w:val="a"/>
    <w:rsid w:val="00A1338B"/>
    <w:pPr>
      <w:widowControl/>
      <w:autoSpaceDE/>
      <w:autoSpaceDN/>
      <w:adjustRightInd/>
      <w:spacing w:before="100" w:beforeAutospacing="1" w:after="100" w:afterAutospacing="1"/>
    </w:pPr>
    <w:rPr>
      <w:sz w:val="24"/>
      <w:szCs w:val="24"/>
    </w:rPr>
  </w:style>
  <w:style w:type="paragraph" w:customStyle="1" w:styleId="c125">
    <w:name w:val="c125"/>
    <w:basedOn w:val="a"/>
    <w:rsid w:val="00A1338B"/>
    <w:pPr>
      <w:widowControl/>
      <w:autoSpaceDE/>
      <w:autoSpaceDN/>
      <w:adjustRightInd/>
      <w:spacing w:before="100" w:beforeAutospacing="1" w:after="100" w:afterAutospacing="1"/>
    </w:pPr>
    <w:rPr>
      <w:sz w:val="24"/>
      <w:szCs w:val="24"/>
    </w:rPr>
  </w:style>
  <w:style w:type="paragraph" w:customStyle="1" w:styleId="c4">
    <w:name w:val="c4"/>
    <w:basedOn w:val="a"/>
    <w:rsid w:val="00432D3D"/>
    <w:pPr>
      <w:widowControl/>
      <w:autoSpaceDE/>
      <w:autoSpaceDN/>
      <w:adjustRightInd/>
      <w:spacing w:before="100" w:beforeAutospacing="1" w:after="100" w:afterAutospacing="1"/>
    </w:pPr>
    <w:rPr>
      <w:sz w:val="24"/>
      <w:szCs w:val="24"/>
    </w:rPr>
  </w:style>
  <w:style w:type="paragraph" w:customStyle="1" w:styleId="c23">
    <w:name w:val="c23"/>
    <w:basedOn w:val="a"/>
    <w:rsid w:val="00432D3D"/>
    <w:pPr>
      <w:widowControl/>
      <w:autoSpaceDE/>
      <w:autoSpaceDN/>
      <w:adjustRightInd/>
      <w:spacing w:before="100" w:beforeAutospacing="1" w:after="100" w:afterAutospacing="1"/>
    </w:pPr>
    <w:rPr>
      <w:sz w:val="24"/>
      <w:szCs w:val="24"/>
    </w:rPr>
  </w:style>
  <w:style w:type="paragraph" w:customStyle="1" w:styleId="c170">
    <w:name w:val="c170"/>
    <w:basedOn w:val="a"/>
    <w:rsid w:val="00432D3D"/>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5754">
      <w:bodyDiv w:val="1"/>
      <w:marLeft w:val="0"/>
      <w:marRight w:val="0"/>
      <w:marTop w:val="0"/>
      <w:marBottom w:val="0"/>
      <w:divBdr>
        <w:top w:val="none" w:sz="0" w:space="0" w:color="auto"/>
        <w:left w:val="none" w:sz="0" w:space="0" w:color="auto"/>
        <w:bottom w:val="none" w:sz="0" w:space="0" w:color="auto"/>
        <w:right w:val="none" w:sz="0" w:space="0" w:color="auto"/>
      </w:divBdr>
    </w:div>
    <w:div w:id="89326224">
      <w:bodyDiv w:val="1"/>
      <w:marLeft w:val="0"/>
      <w:marRight w:val="0"/>
      <w:marTop w:val="0"/>
      <w:marBottom w:val="0"/>
      <w:divBdr>
        <w:top w:val="none" w:sz="0" w:space="0" w:color="auto"/>
        <w:left w:val="none" w:sz="0" w:space="0" w:color="auto"/>
        <w:bottom w:val="none" w:sz="0" w:space="0" w:color="auto"/>
        <w:right w:val="none" w:sz="0" w:space="0" w:color="auto"/>
      </w:divBdr>
    </w:div>
    <w:div w:id="187257411">
      <w:bodyDiv w:val="1"/>
      <w:marLeft w:val="0"/>
      <w:marRight w:val="0"/>
      <w:marTop w:val="0"/>
      <w:marBottom w:val="0"/>
      <w:divBdr>
        <w:top w:val="none" w:sz="0" w:space="0" w:color="auto"/>
        <w:left w:val="none" w:sz="0" w:space="0" w:color="auto"/>
        <w:bottom w:val="none" w:sz="0" w:space="0" w:color="auto"/>
        <w:right w:val="none" w:sz="0" w:space="0" w:color="auto"/>
      </w:divBdr>
    </w:div>
    <w:div w:id="400757904">
      <w:bodyDiv w:val="1"/>
      <w:marLeft w:val="0"/>
      <w:marRight w:val="0"/>
      <w:marTop w:val="0"/>
      <w:marBottom w:val="0"/>
      <w:divBdr>
        <w:top w:val="none" w:sz="0" w:space="0" w:color="auto"/>
        <w:left w:val="none" w:sz="0" w:space="0" w:color="auto"/>
        <w:bottom w:val="none" w:sz="0" w:space="0" w:color="auto"/>
        <w:right w:val="none" w:sz="0" w:space="0" w:color="auto"/>
      </w:divBdr>
    </w:div>
    <w:div w:id="623459380">
      <w:bodyDiv w:val="1"/>
      <w:marLeft w:val="0"/>
      <w:marRight w:val="0"/>
      <w:marTop w:val="0"/>
      <w:marBottom w:val="0"/>
      <w:divBdr>
        <w:top w:val="none" w:sz="0" w:space="0" w:color="auto"/>
        <w:left w:val="none" w:sz="0" w:space="0" w:color="auto"/>
        <w:bottom w:val="none" w:sz="0" w:space="0" w:color="auto"/>
        <w:right w:val="none" w:sz="0" w:space="0" w:color="auto"/>
      </w:divBdr>
    </w:div>
    <w:div w:id="728304994">
      <w:bodyDiv w:val="1"/>
      <w:marLeft w:val="0"/>
      <w:marRight w:val="0"/>
      <w:marTop w:val="0"/>
      <w:marBottom w:val="0"/>
      <w:divBdr>
        <w:top w:val="none" w:sz="0" w:space="0" w:color="auto"/>
        <w:left w:val="none" w:sz="0" w:space="0" w:color="auto"/>
        <w:bottom w:val="none" w:sz="0" w:space="0" w:color="auto"/>
        <w:right w:val="none" w:sz="0" w:space="0" w:color="auto"/>
      </w:divBdr>
    </w:div>
    <w:div w:id="742533511">
      <w:bodyDiv w:val="1"/>
      <w:marLeft w:val="0"/>
      <w:marRight w:val="0"/>
      <w:marTop w:val="0"/>
      <w:marBottom w:val="0"/>
      <w:divBdr>
        <w:top w:val="none" w:sz="0" w:space="0" w:color="auto"/>
        <w:left w:val="none" w:sz="0" w:space="0" w:color="auto"/>
        <w:bottom w:val="none" w:sz="0" w:space="0" w:color="auto"/>
        <w:right w:val="none" w:sz="0" w:space="0" w:color="auto"/>
      </w:divBdr>
    </w:div>
    <w:div w:id="1157262565">
      <w:bodyDiv w:val="1"/>
      <w:marLeft w:val="0"/>
      <w:marRight w:val="0"/>
      <w:marTop w:val="0"/>
      <w:marBottom w:val="0"/>
      <w:divBdr>
        <w:top w:val="none" w:sz="0" w:space="0" w:color="auto"/>
        <w:left w:val="none" w:sz="0" w:space="0" w:color="auto"/>
        <w:bottom w:val="none" w:sz="0" w:space="0" w:color="auto"/>
        <w:right w:val="none" w:sz="0" w:space="0" w:color="auto"/>
      </w:divBdr>
    </w:div>
    <w:div w:id="1385711064">
      <w:bodyDiv w:val="1"/>
      <w:marLeft w:val="0"/>
      <w:marRight w:val="0"/>
      <w:marTop w:val="0"/>
      <w:marBottom w:val="0"/>
      <w:divBdr>
        <w:top w:val="none" w:sz="0" w:space="0" w:color="auto"/>
        <w:left w:val="none" w:sz="0" w:space="0" w:color="auto"/>
        <w:bottom w:val="none" w:sz="0" w:space="0" w:color="auto"/>
        <w:right w:val="none" w:sz="0" w:space="0" w:color="auto"/>
      </w:divBdr>
    </w:div>
    <w:div w:id="1667897608">
      <w:bodyDiv w:val="1"/>
      <w:marLeft w:val="0"/>
      <w:marRight w:val="0"/>
      <w:marTop w:val="0"/>
      <w:marBottom w:val="0"/>
      <w:divBdr>
        <w:top w:val="none" w:sz="0" w:space="0" w:color="auto"/>
        <w:left w:val="none" w:sz="0" w:space="0" w:color="auto"/>
        <w:bottom w:val="none" w:sz="0" w:space="0" w:color="auto"/>
        <w:right w:val="none" w:sz="0" w:space="0" w:color="auto"/>
      </w:divBdr>
    </w:div>
    <w:div w:id="1721704149">
      <w:bodyDiv w:val="1"/>
      <w:marLeft w:val="0"/>
      <w:marRight w:val="0"/>
      <w:marTop w:val="0"/>
      <w:marBottom w:val="0"/>
      <w:divBdr>
        <w:top w:val="none" w:sz="0" w:space="0" w:color="auto"/>
        <w:left w:val="none" w:sz="0" w:space="0" w:color="auto"/>
        <w:bottom w:val="none" w:sz="0" w:space="0" w:color="auto"/>
        <w:right w:val="none" w:sz="0" w:space="0" w:color="auto"/>
      </w:divBdr>
    </w:div>
    <w:div w:id="178199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geophys.spb.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neparsya.net/referat/ecology/teh_katastr" TargetMode="Externa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7F880-E784-43B3-855D-86ED1FAA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21455</Words>
  <Characters>122297</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Рабочий</cp:lastModifiedBy>
  <cp:revision>2</cp:revision>
  <cp:lastPrinted>2017-01-31T03:51:00Z</cp:lastPrinted>
  <dcterms:created xsi:type="dcterms:W3CDTF">2024-10-08T11:09:00Z</dcterms:created>
  <dcterms:modified xsi:type="dcterms:W3CDTF">2024-10-08T11:09:00Z</dcterms:modified>
</cp:coreProperties>
</file>